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A5355B" w14:paraId="2C28A485" w14:textId="77777777" w:rsidTr="00E07BE4">
        <w:tc>
          <w:tcPr>
            <w:tcW w:w="993" w:type="dxa"/>
          </w:tcPr>
          <w:p w14:paraId="63728D72" w14:textId="77777777" w:rsidR="00A5355B" w:rsidRDefault="009A3107" w:rsidP="00E07BE4">
            <w:pPr>
              <w:pStyle w:val="tabl2"/>
              <w:spacing w:line="360" w:lineRule="auto"/>
            </w:pPr>
            <w:r>
              <w:rPr>
                <w:noProof/>
              </w:rPr>
              <w:drawing>
                <wp:inline distT="0" distB="0" distL="0" distR="0" wp14:anchorId="6496DF79" wp14:editId="0B0805EB">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3CA9318B" w14:textId="77777777" w:rsidR="00A5355B" w:rsidRDefault="009A3107" w:rsidP="00CC27A1">
            <w:pPr>
              <w:pStyle w:val="tabl2"/>
              <w:rPr>
                <w:color w:val="901D24"/>
              </w:rPr>
            </w:pPr>
            <w:r>
              <w:rPr>
                <w:color w:val="901D24"/>
              </w:rPr>
              <w:t>Votre contact :    ---</w:t>
            </w:r>
          </w:p>
          <w:p w14:paraId="41DE8740" w14:textId="77777777" w:rsidR="00A5355B" w:rsidRDefault="009A3107" w:rsidP="00CC27A1">
            <w:pPr>
              <w:pStyle w:val="tabl2"/>
              <w:rPr>
                <w:color w:val="901D24"/>
              </w:rPr>
            </w:pPr>
            <w:r>
              <w:rPr>
                <w:color w:val="901D24"/>
              </w:rPr>
              <w:t>Votre référence : 26812</w:t>
            </w:r>
          </w:p>
        </w:tc>
        <w:tc>
          <w:tcPr>
            <w:tcW w:w="3935" w:type="dxa"/>
          </w:tcPr>
          <w:p w14:paraId="10F76F5B" w14:textId="77777777" w:rsidR="00A5355B" w:rsidRDefault="009A3107" w:rsidP="00CC27A1">
            <w:pPr>
              <w:pStyle w:val="tabl2"/>
              <w:rPr>
                <w:color w:val="901D24"/>
              </w:rPr>
            </w:pPr>
            <w:r>
              <w:rPr>
                <w:color w:val="901D24"/>
              </w:rPr>
              <w:t>cotation@zen-fr.com</w:t>
            </w:r>
          </w:p>
          <w:p w14:paraId="7F77A602" w14:textId="77777777" w:rsidR="00A5355B"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A5355B" w14:paraId="5CE1B99D" w14:textId="77777777" w:rsidTr="0051732A">
        <w:tc>
          <w:tcPr>
            <w:tcW w:w="10466" w:type="dxa"/>
          </w:tcPr>
          <w:p w14:paraId="2E3C5DA8" w14:textId="77777777" w:rsidR="00A5355B" w:rsidRDefault="00144482" w:rsidP="009A3107">
            <w:pPr>
              <w:pStyle w:val="titre1Zen"/>
              <w:ind w:left="-105"/>
            </w:pPr>
            <w:r>
              <w:rPr>
                <w:noProof/>
              </w:rPr>
              <w:drawing>
                <wp:inline distT="0" distB="0" distL="0" distR="0" wp14:anchorId="4DD7BD7F" wp14:editId="688D82A8">
                  <wp:extent cx="6645910" cy="4432822"/>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32822"/>
                          </a:xfrm>
                          <a:prstGeom prst="rect">
                            <a:avLst/>
                          </a:prstGeom>
                        </pic:spPr>
                      </pic:pic>
                    </a:graphicData>
                  </a:graphic>
                </wp:inline>
              </w:drawing>
            </w:r>
          </w:p>
        </w:tc>
      </w:tr>
    </w:tbl>
    <w:p w14:paraId="5A9AB618" w14:textId="77777777" w:rsidR="00A5355B" w:rsidRDefault="00A5355B" w:rsidP="006A75C8">
      <w:pPr>
        <w:pStyle w:val="devis6"/>
        <w:numPr>
          <w:ilvl w:val="0"/>
          <w:numId w:val="0"/>
        </w:numPr>
        <w:ind w:right="-24"/>
        <w:rPr>
          <w:rFonts w:ascii="FontAwesome" w:hAnsi="FontAwesome"/>
          <w:sz w:val="2"/>
          <w:szCs w:val="2"/>
        </w:rPr>
      </w:pPr>
    </w:p>
    <w:p w14:paraId="7C488C6F" w14:textId="77777777" w:rsidR="00A5355B" w:rsidRDefault="00A5355B" w:rsidP="003672FC">
      <w:pPr>
        <w:pStyle w:val="titre1Zen"/>
      </w:pPr>
    </w:p>
    <w:p w14:paraId="064076BD" w14:textId="77777777" w:rsidR="00A5355B" w:rsidRDefault="003672FC" w:rsidP="003672FC">
      <w:pPr>
        <w:pStyle w:val="titre1Zen"/>
      </w:pPr>
      <w:r>
        <w:t xml:space="preserve"> Immersion au cœur du Japon</w:t>
      </w:r>
    </w:p>
    <w:p w14:paraId="7217E03D" w14:textId="77777777" w:rsidR="00A5355B" w:rsidRDefault="00997001" w:rsidP="003672FC">
      <w:pPr>
        <w:pStyle w:val="titre1Zen"/>
      </w:pPr>
      <w:r>
        <w:t>14 JOURS /11 NUITS</w:t>
      </w:r>
    </w:p>
    <w:p w14:paraId="19026B1D" w14:textId="77777777" w:rsidR="00A5355B" w:rsidRDefault="00A5355B" w:rsidP="003672FC">
      <w:pPr>
        <w:pStyle w:val="titre1Zen"/>
      </w:pPr>
    </w:p>
    <w:p w14:paraId="0CD40131" w14:textId="77777777" w:rsidR="00A5355B" w:rsidRDefault="00CF62A0" w:rsidP="00845A3A">
      <w:pPr>
        <w:pStyle w:val="Corps1Zen"/>
        <w:rPr>
          <w:rFonts w:ascii="Bradley Hand ITC" w:hAnsi="Bradley Hand ITC"/>
          <w:caps/>
          <w:color w:val="FFFFFF" w:themeColor="background1"/>
          <w:sz w:val="40"/>
          <w:szCs w:val="36"/>
        </w:rPr>
      </w:pPr>
      <w:r>
        <w:t xml:space="preserve">Cet archipel volcanique s’étire sur plus de 3 000 kilomètres, sur quatre îles principales et plus de 5 000 îlots égrenés tels des perles dans le Pacifique Ouest. Sa nature géologique confère au Japon une variété de paysages et de climats presque sans égale, véritable kaléidoscope d’ambiances et de teintes. Le rose si convoité des cerisiers en fleurs, le vert des forêts géantes de bambou, le blanc immaculé des neiges du </w:t>
      </w:r>
      <w:proofErr w:type="gramStart"/>
      <w:r>
        <w:t>Mont</w:t>
      </w:r>
      <w:proofErr w:type="gramEnd"/>
      <w:r>
        <w:t xml:space="preserve"> Fuji auxquels viennent s’ajouter le bleu des porcelaines, le rouge orangé des Torii… Autant de nuances imprimées dans nos mémoires qui esthétisent chacune des pratiques ancestrales et contemporaines des Japonais, de l’art du kimono jusqu’à la gastronomie, en passant par le tatouage, l’estampe ou encore le manga. Haute en couleurs, le Japon multiplie les contrastes à l’instar de la dualité entre l’urbanisme électrique de Tokyo et la sérénité de ses jardins zens épurés. Excessive et plurielle, l’Empire du Soleil Levant est une destination résolument surprenante.</w:t>
      </w:r>
      <w:r>
        <w:br w:type="page"/>
      </w:r>
    </w:p>
    <w:p w14:paraId="3C3E7D7B" w14:textId="77777777" w:rsidR="00A5355B" w:rsidRDefault="00E022E2" w:rsidP="00E022E2">
      <w:pPr>
        <w:pStyle w:val="TitretapesZen"/>
      </w:pPr>
      <w:r>
        <w:lastRenderedPageBreak/>
        <w:t>LES ETAPES</w:t>
      </w:r>
    </w:p>
    <w:p w14:paraId="4460B8DE" w14:textId="77777777" w:rsidR="00A5355B" w:rsidRDefault="00A5355B" w:rsidP="00C52590">
      <w:pPr>
        <w:pStyle w:val="Corps1Zen"/>
        <w:rPr>
          <w:caps/>
        </w:rPr>
      </w:pPr>
    </w:p>
    <w:p w14:paraId="4DA0E6AD" w14:textId="77777777" w:rsidR="00A5355B"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OSAKA</w:t>
      </w:r>
    </w:p>
    <w:p w14:paraId="30BE665F" w14:textId="77777777" w:rsidR="00A5355B" w:rsidRDefault="00A5355B" w:rsidP="00C52590">
      <w:pPr>
        <w:pStyle w:val="dateetapes1"/>
        <w:spacing w:after="0"/>
        <w:rPr>
          <w:b/>
          <w:caps/>
        </w:rPr>
      </w:pPr>
    </w:p>
    <w:p w14:paraId="136A1717" w14:textId="77777777" w:rsidR="00A5355B" w:rsidRDefault="00C52590" w:rsidP="00C52590">
      <w:pPr>
        <w:pStyle w:val="dateetapes1"/>
        <w:spacing w:after="0"/>
        <w:rPr>
          <w:b/>
          <w:caps/>
        </w:rPr>
      </w:pPr>
      <w:r>
        <w:rPr>
          <w:b/>
          <w:caps/>
        </w:rPr>
        <w:t>Jour 02 : OSAKA</w:t>
      </w:r>
    </w:p>
    <w:p w14:paraId="68049941" w14:textId="77777777" w:rsidR="00A5355B" w:rsidRDefault="00A5355B" w:rsidP="00C52590">
      <w:pPr>
        <w:pStyle w:val="dateetapes1"/>
        <w:spacing w:after="0"/>
        <w:rPr>
          <w:b/>
          <w:caps/>
        </w:rPr>
      </w:pPr>
    </w:p>
    <w:p w14:paraId="137852E5" w14:textId="77777777" w:rsidR="00A5355B" w:rsidRDefault="00C52590" w:rsidP="00C52590">
      <w:pPr>
        <w:pStyle w:val="dateetapes1"/>
        <w:spacing w:after="0"/>
        <w:rPr>
          <w:b/>
          <w:caps/>
        </w:rPr>
      </w:pPr>
      <w:r>
        <w:rPr>
          <w:b/>
          <w:caps/>
        </w:rPr>
        <w:t>Jour 03 : OSAKA</w:t>
      </w:r>
    </w:p>
    <w:p w14:paraId="0A10CD79" w14:textId="77777777" w:rsidR="00A5355B" w:rsidRDefault="00A5355B" w:rsidP="00C52590">
      <w:pPr>
        <w:pStyle w:val="dateetapes1"/>
        <w:spacing w:after="0"/>
        <w:rPr>
          <w:b/>
          <w:caps/>
        </w:rPr>
      </w:pPr>
    </w:p>
    <w:p w14:paraId="41A749DD" w14:textId="77777777" w:rsidR="00A5355B" w:rsidRDefault="00C52590" w:rsidP="00C52590">
      <w:pPr>
        <w:pStyle w:val="dateetapes1"/>
        <w:spacing w:after="0"/>
        <w:rPr>
          <w:b/>
          <w:caps/>
        </w:rPr>
      </w:pPr>
      <w:r>
        <w:rPr>
          <w:b/>
          <w:caps/>
        </w:rPr>
        <w:t>Jour 04 : OSAKA / HIMEJI</w:t>
      </w:r>
    </w:p>
    <w:p w14:paraId="49C971E2" w14:textId="77777777" w:rsidR="00A5355B" w:rsidRDefault="00A5355B" w:rsidP="00C52590">
      <w:pPr>
        <w:pStyle w:val="dateetapes1"/>
        <w:spacing w:after="0"/>
        <w:rPr>
          <w:b/>
          <w:caps/>
        </w:rPr>
      </w:pPr>
    </w:p>
    <w:p w14:paraId="5022D9B2" w14:textId="77777777" w:rsidR="00A5355B" w:rsidRDefault="00C52590" w:rsidP="00C52590">
      <w:pPr>
        <w:pStyle w:val="dateetapes1"/>
        <w:spacing w:after="0"/>
        <w:rPr>
          <w:b/>
          <w:caps/>
        </w:rPr>
      </w:pPr>
      <w:r>
        <w:rPr>
          <w:b/>
          <w:caps/>
        </w:rPr>
        <w:t>Jour 05 : HIMEJI / MIYAJIMA / HIROSHIMA</w:t>
      </w:r>
    </w:p>
    <w:p w14:paraId="64065F66" w14:textId="77777777" w:rsidR="00A5355B" w:rsidRDefault="00A5355B" w:rsidP="00C52590">
      <w:pPr>
        <w:pStyle w:val="dateetapes1"/>
        <w:spacing w:after="0"/>
        <w:rPr>
          <w:b/>
          <w:caps/>
        </w:rPr>
      </w:pPr>
    </w:p>
    <w:p w14:paraId="6386AECF" w14:textId="77777777" w:rsidR="00A5355B" w:rsidRDefault="00C52590" w:rsidP="00C52590">
      <w:pPr>
        <w:pStyle w:val="dateetapes1"/>
        <w:spacing w:after="0"/>
        <w:rPr>
          <w:b/>
          <w:caps/>
        </w:rPr>
      </w:pPr>
      <w:r>
        <w:rPr>
          <w:b/>
          <w:caps/>
        </w:rPr>
        <w:t>Jour 06 : HIROSHIMA / KYOTO</w:t>
      </w:r>
    </w:p>
    <w:p w14:paraId="40ED2479" w14:textId="77777777" w:rsidR="00A5355B" w:rsidRDefault="00A5355B" w:rsidP="00C52590">
      <w:pPr>
        <w:pStyle w:val="dateetapes1"/>
        <w:spacing w:after="0"/>
        <w:rPr>
          <w:b/>
          <w:caps/>
        </w:rPr>
      </w:pPr>
    </w:p>
    <w:p w14:paraId="649D17A9" w14:textId="77777777" w:rsidR="00A5355B" w:rsidRDefault="00C52590" w:rsidP="00C52590">
      <w:pPr>
        <w:pStyle w:val="dateetapes1"/>
        <w:spacing w:after="0"/>
        <w:rPr>
          <w:b/>
          <w:caps/>
        </w:rPr>
      </w:pPr>
      <w:r>
        <w:rPr>
          <w:b/>
          <w:caps/>
        </w:rPr>
        <w:t>Jour 07 : KYOTO</w:t>
      </w:r>
    </w:p>
    <w:p w14:paraId="79A1A933" w14:textId="77777777" w:rsidR="00A5355B" w:rsidRDefault="00A5355B" w:rsidP="00C52590">
      <w:pPr>
        <w:pStyle w:val="dateetapes1"/>
        <w:spacing w:after="0"/>
        <w:rPr>
          <w:b/>
          <w:caps/>
        </w:rPr>
      </w:pPr>
    </w:p>
    <w:p w14:paraId="49E4FE91" w14:textId="77777777" w:rsidR="00A5355B" w:rsidRDefault="00C52590" w:rsidP="00C52590">
      <w:pPr>
        <w:pStyle w:val="dateetapes1"/>
        <w:spacing w:after="0"/>
        <w:rPr>
          <w:b/>
          <w:caps/>
        </w:rPr>
      </w:pPr>
      <w:r>
        <w:rPr>
          <w:b/>
          <w:caps/>
        </w:rPr>
        <w:t>Jour 08 : KYOTO / NARA / KYOTO</w:t>
      </w:r>
    </w:p>
    <w:p w14:paraId="7106D006" w14:textId="77777777" w:rsidR="00A5355B" w:rsidRDefault="00A5355B" w:rsidP="00C52590">
      <w:pPr>
        <w:pStyle w:val="dateetapes1"/>
        <w:spacing w:after="0"/>
        <w:rPr>
          <w:b/>
          <w:caps/>
        </w:rPr>
      </w:pPr>
    </w:p>
    <w:p w14:paraId="2D675DBB" w14:textId="77777777" w:rsidR="00A5355B" w:rsidRDefault="00C52590" w:rsidP="00C52590">
      <w:pPr>
        <w:pStyle w:val="dateetapes1"/>
        <w:spacing w:after="0"/>
        <w:rPr>
          <w:b/>
          <w:caps/>
        </w:rPr>
      </w:pPr>
      <w:r>
        <w:rPr>
          <w:b/>
          <w:caps/>
        </w:rPr>
        <w:t>Jour 09 : KYOTO</w:t>
      </w:r>
    </w:p>
    <w:p w14:paraId="7183A9F8" w14:textId="77777777" w:rsidR="00A5355B" w:rsidRDefault="00A5355B" w:rsidP="00C52590">
      <w:pPr>
        <w:pStyle w:val="dateetapes1"/>
        <w:spacing w:after="0"/>
        <w:rPr>
          <w:b/>
          <w:caps/>
        </w:rPr>
      </w:pPr>
    </w:p>
    <w:p w14:paraId="631C8388" w14:textId="77777777" w:rsidR="00A5355B" w:rsidRDefault="00C52590" w:rsidP="00C52590">
      <w:pPr>
        <w:pStyle w:val="dateetapes1"/>
        <w:spacing w:after="0"/>
        <w:rPr>
          <w:b/>
          <w:caps/>
        </w:rPr>
      </w:pPr>
      <w:r>
        <w:rPr>
          <w:b/>
          <w:caps/>
        </w:rPr>
        <w:t>Jour 10 : KYOTO / HAKONE</w:t>
      </w:r>
    </w:p>
    <w:p w14:paraId="57EEDCBC" w14:textId="77777777" w:rsidR="00A5355B" w:rsidRDefault="00A5355B" w:rsidP="00C52590">
      <w:pPr>
        <w:pStyle w:val="dateetapes1"/>
        <w:spacing w:after="0"/>
        <w:rPr>
          <w:b/>
          <w:caps/>
        </w:rPr>
      </w:pPr>
    </w:p>
    <w:p w14:paraId="0196FA75" w14:textId="77777777" w:rsidR="00A5355B" w:rsidRDefault="00C52590" w:rsidP="00C52590">
      <w:pPr>
        <w:pStyle w:val="dateetapes1"/>
        <w:spacing w:after="0"/>
        <w:rPr>
          <w:b/>
          <w:caps/>
        </w:rPr>
      </w:pPr>
      <w:r>
        <w:rPr>
          <w:b/>
          <w:caps/>
        </w:rPr>
        <w:t>Jour 11 : HAKONE / TOKYO</w:t>
      </w:r>
    </w:p>
    <w:p w14:paraId="18130C09" w14:textId="77777777" w:rsidR="00A5355B" w:rsidRDefault="00A5355B" w:rsidP="00C52590">
      <w:pPr>
        <w:pStyle w:val="dateetapes1"/>
        <w:spacing w:after="0"/>
        <w:rPr>
          <w:b/>
          <w:caps/>
        </w:rPr>
      </w:pPr>
    </w:p>
    <w:p w14:paraId="2DC16B38" w14:textId="77777777" w:rsidR="00A5355B" w:rsidRDefault="00C52590" w:rsidP="00C52590">
      <w:pPr>
        <w:pStyle w:val="dateetapes1"/>
        <w:spacing w:after="0"/>
        <w:rPr>
          <w:b/>
          <w:caps/>
        </w:rPr>
      </w:pPr>
      <w:r>
        <w:rPr>
          <w:b/>
          <w:caps/>
        </w:rPr>
        <w:t>Jour 12 : TOKYO</w:t>
      </w:r>
    </w:p>
    <w:p w14:paraId="703B204A" w14:textId="77777777" w:rsidR="00A5355B" w:rsidRDefault="00A5355B" w:rsidP="00C52590">
      <w:pPr>
        <w:pStyle w:val="dateetapes1"/>
        <w:spacing w:after="0"/>
        <w:rPr>
          <w:b/>
          <w:caps/>
        </w:rPr>
      </w:pPr>
    </w:p>
    <w:p w14:paraId="2752B062" w14:textId="77777777" w:rsidR="00A5355B" w:rsidRDefault="00C52590" w:rsidP="00C52590">
      <w:pPr>
        <w:pStyle w:val="dateetapes1"/>
        <w:spacing w:after="0"/>
        <w:rPr>
          <w:b/>
          <w:caps/>
        </w:rPr>
      </w:pPr>
      <w:r>
        <w:rPr>
          <w:b/>
          <w:caps/>
        </w:rPr>
        <w:t>Jour 13 : TOKYO / ENVOL POUR LA FRANCE</w:t>
      </w:r>
    </w:p>
    <w:p w14:paraId="2A455447" w14:textId="77777777" w:rsidR="00A5355B" w:rsidRDefault="00A5355B" w:rsidP="00C52590">
      <w:pPr>
        <w:pStyle w:val="dateetapes1"/>
        <w:spacing w:after="0"/>
        <w:rPr>
          <w:b/>
          <w:caps/>
        </w:rPr>
      </w:pPr>
    </w:p>
    <w:p w14:paraId="40BEF5DE" w14:textId="77777777" w:rsidR="00A5355B" w:rsidRDefault="00C52590" w:rsidP="00C52590">
      <w:pPr>
        <w:pStyle w:val="dateetapes1"/>
        <w:spacing w:after="0"/>
        <w:rPr>
          <w:b/>
          <w:caps/>
        </w:rPr>
      </w:pPr>
      <w:r>
        <w:rPr>
          <w:b/>
          <w:caps/>
        </w:rPr>
        <w:t>Jour 14 : ARRIVEE EN FRANCE</w:t>
      </w:r>
    </w:p>
    <w:p w14:paraId="78EB29D3" w14:textId="77777777" w:rsidR="00A5355B" w:rsidRDefault="00A5355B" w:rsidP="00C52590">
      <w:pPr>
        <w:pStyle w:val="dateetapes1"/>
        <w:spacing w:after="0"/>
        <w:rPr>
          <w:b/>
          <w:caps/>
        </w:rPr>
      </w:pPr>
    </w:p>
    <w:p w14:paraId="70B07E3B" w14:textId="77777777" w:rsidR="00A5355B" w:rsidRDefault="00A5355B" w:rsidP="00C52590">
      <w:pPr>
        <w:pStyle w:val="Corps1AOL"/>
        <w:rPr>
          <w:sz w:val="18"/>
          <w:szCs w:val="18"/>
        </w:rPr>
      </w:pPr>
    </w:p>
    <w:p w14:paraId="3DE7A3EE" w14:textId="77777777" w:rsidR="00A5355B"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17DA58DA" wp14:editId="2E8F534D">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7A88BD18" w14:textId="77777777" w:rsidR="00A5355B" w:rsidRDefault="00A5355B" w:rsidP="00DA7FAE">
      <w:pPr>
        <w:pStyle w:val="Corps1AOL"/>
        <w:rPr>
          <w:sz w:val="18"/>
          <w:szCs w:val="18"/>
        </w:rPr>
      </w:pPr>
    </w:p>
    <w:p w14:paraId="6ACB478A" w14:textId="77777777" w:rsidR="00A5355B" w:rsidRDefault="00DE3C7D" w:rsidP="00F33D72">
      <w:pPr>
        <w:pStyle w:val="Corps1Zen"/>
      </w:pPr>
      <w:r>
        <w:br w:type="page"/>
      </w:r>
    </w:p>
    <w:p w14:paraId="138462DC" w14:textId="77777777" w:rsidR="00A5355B" w:rsidRDefault="003C5C9F" w:rsidP="003C5C9F">
      <w:pPr>
        <w:pStyle w:val="TitretapesZen"/>
      </w:pPr>
      <w:r>
        <w:lastRenderedPageBreak/>
        <w:t>le programme</w:t>
      </w:r>
    </w:p>
    <w:p w14:paraId="58D150C9" w14:textId="77777777" w:rsidR="00A5355B" w:rsidRDefault="00A5355B" w:rsidP="00C52590">
      <w:pPr>
        <w:pStyle w:val="Corps1Zen"/>
      </w:pPr>
    </w:p>
    <w:p w14:paraId="71151811" w14:textId="77777777" w:rsidR="00A5355B"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OSAKA</w:t>
      </w:r>
    </w:p>
    <w:p w14:paraId="51493757"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355CC0EE"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DCE57E" w14:textId="77777777" w:rsidR="00A5355B" w:rsidRDefault="00C52590" w:rsidP="00AB5000">
            <w:pPr>
              <w:pStyle w:val="Corps1Zen"/>
              <w:spacing w:after="120"/>
              <w:ind w:left="-105"/>
              <w:rPr>
                <w:caps w:val="0"/>
              </w:rPr>
            </w:pPr>
            <w:r>
              <w:rPr>
                <w:caps w:val="0"/>
              </w:rPr>
              <w:t>Rendez-vous des participants à l’aéroport de PARIS CDG pour prendre le vol à destination d’Osaka.</w:t>
            </w:r>
          </w:p>
        </w:tc>
      </w:tr>
      <w:tr w:rsidR="00A5355B" w14:paraId="4E422263"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4262401B" w14:textId="77777777" w:rsidR="00A5355B" w:rsidRDefault="00C52590" w:rsidP="00AB5000">
            <w:pPr>
              <w:pStyle w:val="Corps1Zen"/>
              <w:spacing w:after="120"/>
              <w:ind w:left="-105"/>
              <w:rPr>
                <w:caps w:val="0"/>
              </w:rPr>
            </w:pPr>
            <w:r>
              <w:rPr>
                <w:caps w:val="0"/>
              </w:rPr>
              <w:t>Formalités d’enregistrement et d’embarquement.</w:t>
            </w:r>
          </w:p>
        </w:tc>
      </w:tr>
      <w:tr w:rsidR="00A5355B" w14:paraId="35713C08"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2E1890" w14:textId="77777777" w:rsidR="00A5355B" w:rsidRDefault="00C52590" w:rsidP="00AB5000">
            <w:pPr>
              <w:pStyle w:val="Corps1Zen"/>
              <w:spacing w:after="120"/>
              <w:ind w:left="-105"/>
              <w:rPr>
                <w:caps w:val="0"/>
              </w:rPr>
            </w:pPr>
            <w:r>
              <w:rPr>
                <w:b/>
                <w:caps w:val="0"/>
              </w:rPr>
              <w:t xml:space="preserve">Envol vers Osaka, sur vols réguliers avec changement d’appareil. </w:t>
            </w:r>
          </w:p>
        </w:tc>
      </w:tr>
      <w:tr w:rsidR="00A5355B" w14:paraId="57401491"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5418D213" w14:textId="77777777" w:rsidR="00A5355B" w:rsidRDefault="00C52590" w:rsidP="00AB5000">
            <w:pPr>
              <w:pStyle w:val="Corps1Zen"/>
              <w:spacing w:after="120"/>
              <w:ind w:left="-105"/>
              <w:rPr>
                <w:caps w:val="0"/>
              </w:rPr>
            </w:pPr>
            <w:r>
              <w:rPr>
                <w:b/>
                <w:caps w:val="0"/>
              </w:rPr>
              <w:t xml:space="preserve">Toutes prestations et nuit à bord. </w:t>
            </w:r>
          </w:p>
        </w:tc>
      </w:tr>
    </w:tbl>
    <w:p w14:paraId="5061ED92" w14:textId="77777777" w:rsidR="00A5355B" w:rsidRDefault="00A5355B" w:rsidP="00C52590">
      <w:pPr>
        <w:pStyle w:val="Corps1Zen"/>
      </w:pPr>
    </w:p>
    <w:p w14:paraId="57E3CD49" w14:textId="77777777" w:rsidR="00A5355B" w:rsidRDefault="00C52590" w:rsidP="00C52590">
      <w:pPr>
        <w:pStyle w:val="datesprogramme"/>
        <w:rPr>
          <w:b/>
        </w:rPr>
      </w:pPr>
      <w:r>
        <w:rPr>
          <w:b/>
        </w:rPr>
        <w:t xml:space="preserve">Jour </w:t>
      </w:r>
      <w:proofErr w:type="gramStart"/>
      <w:r>
        <w:rPr>
          <w:b/>
        </w:rPr>
        <w:t>02 :</w:t>
      </w:r>
      <w:proofErr w:type="gramEnd"/>
      <w:r>
        <w:rPr>
          <w:b/>
        </w:rPr>
        <w:t xml:space="preserve"> OSAKA</w:t>
      </w:r>
    </w:p>
    <w:p w14:paraId="59473BCA"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175F9527"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CD9F28" w14:textId="77777777" w:rsidR="00A5355B" w:rsidRDefault="00C52590" w:rsidP="00AB5000">
            <w:pPr>
              <w:pStyle w:val="Corps1Zen"/>
              <w:spacing w:after="120"/>
              <w:ind w:left="-105"/>
              <w:rPr>
                <w:caps w:val="0"/>
              </w:rPr>
            </w:pPr>
            <w:r>
              <w:rPr>
                <w:b/>
                <w:caps w:val="0"/>
              </w:rPr>
              <w:t>Arrivée à l’aéroport d’Osaka Kansai en fin de matinée.</w:t>
            </w:r>
          </w:p>
        </w:tc>
      </w:tr>
      <w:tr w:rsidR="00A5355B" w14:paraId="4BA7588A"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48E9C7EB" w14:textId="4CF6FE9E" w:rsidR="00A5355B" w:rsidRDefault="00C52590" w:rsidP="00AB5000">
            <w:pPr>
              <w:pStyle w:val="Corps1Zen"/>
              <w:spacing w:after="120"/>
              <w:ind w:left="-105"/>
              <w:rPr>
                <w:caps w:val="0"/>
              </w:rPr>
            </w:pPr>
            <w:r>
              <w:rPr>
                <w:caps w:val="0"/>
              </w:rPr>
              <w:t xml:space="preserve">Accueil par un guide local francophone et transfert en bus privé vers le </w:t>
            </w:r>
            <w:r w:rsidR="000E7658">
              <w:rPr>
                <w:caps w:val="0"/>
              </w:rPr>
              <w:t>centre-ville</w:t>
            </w:r>
            <w:r>
              <w:rPr>
                <w:caps w:val="0"/>
              </w:rPr>
              <w:t>.</w:t>
            </w:r>
          </w:p>
        </w:tc>
      </w:tr>
      <w:tr w:rsidR="00A5355B" w14:paraId="0A1F8CA2"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FC7BA0" w14:textId="77777777" w:rsidR="00A5355B" w:rsidRDefault="00C52590" w:rsidP="00AB5000">
            <w:pPr>
              <w:pStyle w:val="Corps1Zen"/>
              <w:spacing w:after="120"/>
              <w:ind w:left="-105"/>
              <w:rPr>
                <w:caps w:val="0"/>
              </w:rPr>
            </w:pPr>
            <w:r>
              <w:rPr>
                <w:b/>
                <w:caps w:val="0"/>
              </w:rPr>
              <w:t>Déjeuner de spécialités Japonaises dans un restaurant local.</w:t>
            </w:r>
          </w:p>
        </w:tc>
      </w:tr>
      <w:tr w:rsidR="00A5355B" w14:paraId="270717B4"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7762DEB7" w14:textId="77777777" w:rsidR="00A5355B" w:rsidRDefault="00C52590" w:rsidP="00AB5000">
            <w:pPr>
              <w:pStyle w:val="Corps1Zen"/>
              <w:spacing w:after="120"/>
              <w:ind w:left="-105"/>
              <w:rPr>
                <w:caps w:val="0"/>
              </w:rPr>
            </w:pPr>
            <w:r>
              <w:rPr>
                <w:caps w:val="0"/>
              </w:rPr>
              <w:t>Installation à l’hôtel à partir de 15h00.</w:t>
            </w:r>
          </w:p>
        </w:tc>
      </w:tr>
      <w:tr w:rsidR="00A5355B" w14:paraId="6B31E1B1"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252CBB" w14:textId="77777777" w:rsidR="00A5355B" w:rsidRDefault="00C52590" w:rsidP="00AB5000">
            <w:pPr>
              <w:pStyle w:val="Corps1Zen"/>
              <w:spacing w:after="120"/>
              <w:ind w:left="-105"/>
              <w:rPr>
                <w:caps w:val="0"/>
              </w:rPr>
            </w:pPr>
            <w:r>
              <w:rPr>
                <w:caps w:val="0"/>
              </w:rPr>
              <w:t xml:space="preserve">Visite du </w:t>
            </w:r>
            <w:r>
              <w:rPr>
                <w:b/>
                <w:caps w:val="0"/>
              </w:rPr>
              <w:t>sanctuaire Shinto de Sumiyoshi Taisha, le plus ancien d’Osaka. Il est situé dans un grand parc avec de nombreuses lanternes en pierre et un beau pont rouge.</w:t>
            </w:r>
          </w:p>
        </w:tc>
      </w:tr>
      <w:tr w:rsidR="00A5355B" w14:paraId="2DAFF6C6"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73AC2262" w14:textId="77777777" w:rsidR="00A5355B" w:rsidRDefault="00C52590" w:rsidP="00AB5000">
            <w:pPr>
              <w:pStyle w:val="Corps1Zen"/>
              <w:spacing w:after="120"/>
              <w:ind w:left="-105"/>
              <w:rPr>
                <w:caps w:val="0"/>
              </w:rPr>
            </w:pPr>
            <w:r>
              <w:rPr>
                <w:caps w:val="0"/>
              </w:rPr>
              <w:t xml:space="preserve">Tour Panoramique de </w:t>
            </w:r>
            <w:r>
              <w:rPr>
                <w:b/>
                <w:caps w:val="0"/>
              </w:rPr>
              <w:t>Osaka</w:t>
            </w:r>
            <w:r>
              <w:rPr>
                <w:caps w:val="0"/>
              </w:rPr>
              <w:t xml:space="preserve">, puis transfert pour une balade dans le quartier de </w:t>
            </w:r>
            <w:r>
              <w:rPr>
                <w:b/>
                <w:caps w:val="0"/>
              </w:rPr>
              <w:t>Dotonbori</w:t>
            </w:r>
            <w:r>
              <w:rPr>
                <w:caps w:val="0"/>
              </w:rPr>
              <w:t>, autrefois connu comme un « quartier de plaisirs » mais aujourd’hui considéré comme un paradis pour les amoureux de la nourriture. Vous pourrez parcourir les stands et les petits restaurants afin d’y goûtez de nombreux délices, tel que des takoyaki, ou les okonomiyaki.</w:t>
            </w:r>
          </w:p>
        </w:tc>
      </w:tr>
      <w:tr w:rsidR="00A5355B" w14:paraId="19212543"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9AD66E" w14:textId="77777777" w:rsidR="00A5355B" w:rsidRDefault="00C52590" w:rsidP="00AB5000">
            <w:pPr>
              <w:pStyle w:val="Corps1Zen"/>
              <w:spacing w:after="120"/>
              <w:ind w:left="-105"/>
              <w:rPr>
                <w:caps w:val="0"/>
              </w:rPr>
            </w:pPr>
            <w:r>
              <w:rPr>
                <w:b/>
                <w:caps w:val="0"/>
              </w:rPr>
              <w:t>Dîner de Kushi (brochette pannée) dans un restaurant local.</w:t>
            </w:r>
          </w:p>
        </w:tc>
      </w:tr>
      <w:tr w:rsidR="00A5355B" w14:paraId="2174D25C"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279F3303" w14:textId="77777777" w:rsidR="00A5355B" w:rsidRDefault="00C52590" w:rsidP="00AB5000">
            <w:pPr>
              <w:pStyle w:val="Corps1Zen"/>
              <w:spacing w:after="120"/>
              <w:ind w:left="-105"/>
              <w:rPr>
                <w:caps w:val="0"/>
              </w:rPr>
            </w:pPr>
            <w:r>
              <w:rPr>
                <w:caps w:val="0"/>
              </w:rPr>
              <w:t>Nuit à l’hôtel.</w:t>
            </w:r>
          </w:p>
        </w:tc>
      </w:tr>
    </w:tbl>
    <w:p w14:paraId="19B6C5DA" w14:textId="77777777" w:rsidR="00A5355B" w:rsidRDefault="00A5355B" w:rsidP="00C52590">
      <w:pPr>
        <w:pStyle w:val="Corps1Zen"/>
      </w:pPr>
    </w:p>
    <w:p w14:paraId="13D0F90A" w14:textId="77777777" w:rsidR="00A5355B" w:rsidRDefault="001C51E9" w:rsidP="00C41890">
      <w:pPr>
        <w:pStyle w:val="Corps1Zen"/>
        <w:jc w:val="center"/>
      </w:pPr>
      <w:r>
        <w:rPr>
          <w:b/>
          <w:noProof/>
        </w:rPr>
        <w:drawing>
          <wp:inline distT="0" distB="0" distL="0" distR="0" wp14:anchorId="4B7B7BFA" wp14:editId="3B826EFE">
            <wp:extent cx="4897469"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4897469" cy="3081600"/>
                    </a:xfrm>
                    <a:prstGeom prst="rect">
                      <a:avLst/>
                    </a:prstGeom>
                  </pic:spPr>
                </pic:pic>
              </a:graphicData>
            </a:graphic>
          </wp:inline>
        </w:drawing>
      </w:r>
    </w:p>
    <w:p w14:paraId="52EEBAFD" w14:textId="77777777" w:rsidR="00A5355B" w:rsidRDefault="00A5355B" w:rsidP="00C52590">
      <w:pPr>
        <w:pStyle w:val="Corps1Zen"/>
      </w:pPr>
    </w:p>
    <w:p w14:paraId="47583503" w14:textId="77777777" w:rsidR="00775BE9" w:rsidRDefault="00775BE9">
      <w:pPr>
        <w:rPr>
          <w:rFonts w:ascii="Bradley Hand ITC" w:hAnsi="Bradley Hand ITC"/>
          <w:b/>
          <w:caps/>
          <w:color w:val="901D24"/>
          <w:sz w:val="28"/>
          <w:szCs w:val="28"/>
          <w:lang w:val="en-US"/>
        </w:rPr>
      </w:pPr>
      <w:r>
        <w:rPr>
          <w:b/>
        </w:rPr>
        <w:br w:type="page"/>
      </w:r>
    </w:p>
    <w:p w14:paraId="2B886B41" w14:textId="57969829" w:rsidR="00A5355B" w:rsidRDefault="00C52590" w:rsidP="00C52590">
      <w:pPr>
        <w:pStyle w:val="datesprogramme"/>
        <w:rPr>
          <w:b/>
        </w:rPr>
      </w:pPr>
      <w:r>
        <w:rPr>
          <w:b/>
        </w:rPr>
        <w:lastRenderedPageBreak/>
        <w:t xml:space="preserve">Jour </w:t>
      </w:r>
      <w:proofErr w:type="gramStart"/>
      <w:r>
        <w:rPr>
          <w:b/>
        </w:rPr>
        <w:t>03 :</w:t>
      </w:r>
      <w:proofErr w:type="gramEnd"/>
      <w:r>
        <w:rPr>
          <w:b/>
        </w:rPr>
        <w:t xml:space="preserve"> OSAKA</w:t>
      </w:r>
    </w:p>
    <w:p w14:paraId="2B87734F"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12A2D28C"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65F573F" w14:textId="77777777" w:rsidR="00A5355B" w:rsidRDefault="00C52590" w:rsidP="00AB5000">
            <w:pPr>
              <w:pStyle w:val="Corps1Zen"/>
              <w:spacing w:after="120"/>
              <w:ind w:left="-105"/>
              <w:rPr>
                <w:caps w:val="0"/>
              </w:rPr>
            </w:pPr>
            <w:r>
              <w:rPr>
                <w:caps w:val="0"/>
              </w:rPr>
              <w:t>Petit déjeuner à l’hôtel. Visites et déjeuner libres pour vos découvertes personnelles, frais de transport non inclus.</w:t>
            </w:r>
          </w:p>
        </w:tc>
      </w:tr>
      <w:tr w:rsidR="00A5355B" w14:paraId="7CB159E6"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0B74035A" w14:textId="77777777" w:rsidR="00A5355B" w:rsidRDefault="00C52590" w:rsidP="00AB5000">
            <w:pPr>
              <w:pStyle w:val="Corps1Zen"/>
              <w:spacing w:after="120"/>
              <w:ind w:left="-105"/>
              <w:rPr>
                <w:caps w:val="0"/>
              </w:rPr>
            </w:pPr>
            <w:r>
              <w:rPr>
                <w:b/>
                <w:caps w:val="0"/>
              </w:rPr>
              <w:t>Une heure de rdv sera donnée pas le guide la veille pour le dîner.</w:t>
            </w:r>
          </w:p>
        </w:tc>
      </w:tr>
      <w:tr w:rsidR="00A5355B" w14:paraId="45285316"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D2D453" w14:textId="77777777" w:rsidR="00A5355B" w:rsidRDefault="00C52590" w:rsidP="00AB5000">
            <w:pPr>
              <w:pStyle w:val="Corps1Zen"/>
              <w:spacing w:after="120"/>
              <w:ind w:left="-105"/>
              <w:rPr>
                <w:caps w:val="0"/>
              </w:rPr>
            </w:pPr>
            <w:r>
              <w:rPr>
                <w:b/>
                <w:caps w:val="0"/>
              </w:rPr>
              <w:t>Dîner de spécialités japonaises dans un restaurant local.</w:t>
            </w:r>
          </w:p>
        </w:tc>
      </w:tr>
      <w:tr w:rsidR="00A5355B" w14:paraId="55446FDE"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37085227" w14:textId="77777777" w:rsidR="00A5355B" w:rsidRDefault="00C52590" w:rsidP="00AB5000">
            <w:pPr>
              <w:pStyle w:val="Corps1Zen"/>
              <w:spacing w:after="120"/>
              <w:ind w:left="-105"/>
              <w:rPr>
                <w:caps w:val="0"/>
              </w:rPr>
            </w:pPr>
            <w:r>
              <w:rPr>
                <w:caps w:val="0"/>
              </w:rPr>
              <w:t>Nuit à l’hôtel.</w:t>
            </w:r>
          </w:p>
        </w:tc>
      </w:tr>
    </w:tbl>
    <w:p w14:paraId="3D847F5A" w14:textId="77777777" w:rsidR="00A5355B" w:rsidRDefault="00A5355B" w:rsidP="00C52590">
      <w:pPr>
        <w:pStyle w:val="Corps1Zen"/>
      </w:pPr>
    </w:p>
    <w:p w14:paraId="1F166229" w14:textId="77777777" w:rsidR="00A5355B" w:rsidRDefault="00C52590" w:rsidP="00C52590">
      <w:pPr>
        <w:pStyle w:val="datesprogramme"/>
        <w:rPr>
          <w:b/>
        </w:rPr>
      </w:pPr>
      <w:r>
        <w:rPr>
          <w:b/>
        </w:rPr>
        <w:t xml:space="preserve">Jour </w:t>
      </w:r>
      <w:proofErr w:type="gramStart"/>
      <w:r>
        <w:rPr>
          <w:b/>
        </w:rPr>
        <w:t>04 :</w:t>
      </w:r>
      <w:proofErr w:type="gramEnd"/>
      <w:r>
        <w:rPr>
          <w:b/>
        </w:rPr>
        <w:t xml:space="preserve"> OSAKA / HIMEJI</w:t>
      </w:r>
    </w:p>
    <w:p w14:paraId="38C076CB"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1379E404"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9A108E" w14:textId="77777777" w:rsidR="00A5355B" w:rsidRDefault="00C52590" w:rsidP="00AB5000">
            <w:pPr>
              <w:pStyle w:val="Corps1Zen"/>
              <w:spacing w:after="120"/>
              <w:ind w:left="-105"/>
              <w:rPr>
                <w:caps w:val="0"/>
              </w:rPr>
            </w:pPr>
            <w:r>
              <w:rPr>
                <w:caps w:val="0"/>
              </w:rPr>
              <w:t>Petit-déjeuner à l’hôtel.</w:t>
            </w:r>
          </w:p>
        </w:tc>
      </w:tr>
      <w:tr w:rsidR="00A5355B" w14:paraId="4DE78A07"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462D2B6B" w14:textId="77777777" w:rsidR="00A5355B" w:rsidRDefault="00C52590" w:rsidP="00AB5000">
            <w:pPr>
              <w:pStyle w:val="Corps1Zen"/>
              <w:spacing w:after="120"/>
              <w:ind w:left="-105"/>
              <w:rPr>
                <w:caps w:val="0"/>
              </w:rPr>
            </w:pPr>
            <w:r>
              <w:rPr>
                <w:b/>
                <w:caps w:val="0"/>
              </w:rPr>
              <w:t>Visite du grand marché couvert alimentaire de Kuromon. Ce marché qui existe depuis bientôt 200 ans présente un panel de la nourriture japonaise issue de la mer, mais aussi des viandes, légumes et condiments.</w:t>
            </w:r>
          </w:p>
        </w:tc>
      </w:tr>
      <w:tr w:rsidR="00A5355B" w14:paraId="10AEACA4"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A7066F" w14:textId="77777777" w:rsidR="00A5355B" w:rsidRDefault="00C52590" w:rsidP="00AB5000">
            <w:pPr>
              <w:pStyle w:val="Corps1Zen"/>
              <w:spacing w:after="120"/>
              <w:ind w:left="-105"/>
              <w:rPr>
                <w:caps w:val="0"/>
              </w:rPr>
            </w:pPr>
            <w:r>
              <w:rPr>
                <w:caps w:val="0"/>
              </w:rPr>
              <w:t xml:space="preserve">Puis, départ en autocar privé vers </w:t>
            </w:r>
            <w:r>
              <w:rPr>
                <w:b/>
                <w:caps w:val="0"/>
              </w:rPr>
              <w:t xml:space="preserve">Himeji. </w:t>
            </w:r>
          </w:p>
        </w:tc>
      </w:tr>
      <w:tr w:rsidR="00A5355B" w14:paraId="6102D03E"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1821BAAA" w14:textId="77777777" w:rsidR="00A5355B" w:rsidRDefault="00C52590" w:rsidP="00AB5000">
            <w:pPr>
              <w:pStyle w:val="Corps1Zen"/>
              <w:spacing w:after="120"/>
              <w:ind w:left="-105"/>
              <w:rPr>
                <w:caps w:val="0"/>
              </w:rPr>
            </w:pPr>
            <w:r>
              <w:rPr>
                <w:caps w:val="0"/>
              </w:rPr>
              <w:t xml:space="preserve">Dirigez-vous vers </w:t>
            </w:r>
            <w:r>
              <w:rPr>
                <w:b/>
                <w:caps w:val="0"/>
              </w:rPr>
              <w:t>le château de Himeji</w:t>
            </w:r>
            <w:r>
              <w:rPr>
                <w:caps w:val="0"/>
              </w:rPr>
              <w:t>, qui reste l’un des rares châteaux du Japon à avoir son donjon d’origine. Classé au patrimoine mondial de l’Unesco, il est surnommé Hakujoro ou Château du héron blanc pour la ressemblance qu’il montre, à distance, avec l’un de ces oiseaux qui se serait gracieusement posé dans la plaine.</w:t>
            </w:r>
          </w:p>
        </w:tc>
      </w:tr>
      <w:tr w:rsidR="00A5355B" w14:paraId="2A5FE42A"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FBB51D" w14:textId="77777777" w:rsidR="00A5355B" w:rsidRDefault="00C52590" w:rsidP="00AB5000">
            <w:pPr>
              <w:pStyle w:val="Corps1Zen"/>
              <w:spacing w:after="120"/>
              <w:ind w:left="-105"/>
              <w:rPr>
                <w:caps w:val="0"/>
              </w:rPr>
            </w:pPr>
            <w:r>
              <w:rPr>
                <w:caps w:val="0"/>
              </w:rPr>
              <w:t xml:space="preserve">Déjeuner Oden au restaurant. </w:t>
            </w:r>
            <w:r>
              <w:rPr>
                <w:b/>
                <w:caps w:val="0"/>
              </w:rPr>
              <w:t xml:space="preserve"> (</w:t>
            </w:r>
            <w:proofErr w:type="gramStart"/>
            <w:r>
              <w:rPr>
                <w:b/>
                <w:caps w:val="0"/>
              </w:rPr>
              <w:t>menu</w:t>
            </w:r>
            <w:proofErr w:type="gramEnd"/>
            <w:r>
              <w:rPr>
                <w:b/>
                <w:caps w:val="0"/>
              </w:rPr>
              <w:t xml:space="preserve"> typique Japonais).</w:t>
            </w:r>
          </w:p>
        </w:tc>
      </w:tr>
      <w:tr w:rsidR="00A5355B" w14:paraId="74A28B71"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3BC0F5CD" w14:textId="77777777" w:rsidR="00A5355B" w:rsidRDefault="00C52590" w:rsidP="00AB5000">
            <w:pPr>
              <w:pStyle w:val="Corps1Zen"/>
              <w:spacing w:after="120"/>
              <w:ind w:left="-105"/>
              <w:rPr>
                <w:caps w:val="0"/>
              </w:rPr>
            </w:pPr>
            <w:r>
              <w:rPr>
                <w:caps w:val="0"/>
              </w:rPr>
              <w:t>Journée de visites en bus privé avec votre guide francophone.</w:t>
            </w:r>
          </w:p>
        </w:tc>
      </w:tr>
      <w:tr w:rsidR="00A5355B" w14:paraId="2E0AD83E"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CC6351" w14:textId="77777777" w:rsidR="00A5355B" w:rsidRDefault="00C52590" w:rsidP="00AB5000">
            <w:pPr>
              <w:pStyle w:val="Corps1Zen"/>
              <w:spacing w:after="120"/>
              <w:ind w:left="-105"/>
              <w:rPr>
                <w:caps w:val="0"/>
              </w:rPr>
            </w:pPr>
            <w:r>
              <w:rPr>
                <w:b/>
                <w:caps w:val="0"/>
              </w:rPr>
              <w:t>Dîner dans un izakaya local. (</w:t>
            </w:r>
            <w:proofErr w:type="gramStart"/>
            <w:r>
              <w:rPr>
                <w:b/>
                <w:caps w:val="0"/>
              </w:rPr>
              <w:t>pub</w:t>
            </w:r>
            <w:proofErr w:type="gramEnd"/>
            <w:r>
              <w:rPr>
                <w:b/>
                <w:caps w:val="0"/>
              </w:rPr>
              <w:t xml:space="preserve"> japonais)</w:t>
            </w:r>
          </w:p>
        </w:tc>
      </w:tr>
      <w:tr w:rsidR="00A5355B" w14:paraId="0AA1D729"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711696BD" w14:textId="77777777" w:rsidR="00A5355B" w:rsidRDefault="00C52590" w:rsidP="00AB5000">
            <w:pPr>
              <w:pStyle w:val="Corps1Zen"/>
              <w:spacing w:after="120"/>
              <w:ind w:left="-105"/>
              <w:rPr>
                <w:caps w:val="0"/>
              </w:rPr>
            </w:pPr>
            <w:r>
              <w:rPr>
                <w:caps w:val="0"/>
              </w:rPr>
              <w:t xml:space="preserve">Nuit à l’hôtel. </w:t>
            </w:r>
          </w:p>
        </w:tc>
      </w:tr>
    </w:tbl>
    <w:p w14:paraId="7DC7F52A" w14:textId="77777777" w:rsidR="00A5355B" w:rsidRDefault="00A5355B" w:rsidP="00C52590">
      <w:pPr>
        <w:pStyle w:val="Corps1Zen"/>
      </w:pPr>
    </w:p>
    <w:p w14:paraId="7B155214" w14:textId="77777777" w:rsidR="00A5355B" w:rsidRDefault="00A5355B" w:rsidP="001D36D5">
      <w:pPr>
        <w:pStyle w:val="Corps1Zen"/>
        <w:sectPr w:rsidR="00A5355B" w:rsidSect="004D7AB5">
          <w:footerReference w:type="default" r:id="rId13"/>
          <w:type w:val="continuous"/>
          <w:pgSz w:w="11906" w:h="16838"/>
          <w:pgMar w:top="720" w:right="720" w:bottom="720" w:left="720" w:header="0" w:footer="0" w:gutter="0"/>
          <w:cols w:space="708"/>
          <w:docGrid w:linePitch="360"/>
        </w:sectPr>
      </w:pPr>
    </w:p>
    <w:p w14:paraId="7BFAB2FC" w14:textId="77777777" w:rsidR="00A5355B" w:rsidRDefault="001D36D5" w:rsidP="00C41890">
      <w:pPr>
        <w:pStyle w:val="Corps1Zen"/>
        <w:jc w:val="center"/>
      </w:pPr>
      <w:r>
        <w:rPr>
          <w:b/>
          <w:noProof/>
        </w:rPr>
        <w:drawing>
          <wp:inline distT="0" distB="0" distL="0" distR="0" wp14:anchorId="260A33D6" wp14:editId="70736983">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BB17923" w14:textId="77777777" w:rsidR="00A5355B" w:rsidRDefault="001D36D5" w:rsidP="00C41890">
      <w:pPr>
        <w:pStyle w:val="Corps1Zen"/>
        <w:jc w:val="center"/>
      </w:pPr>
      <w:r>
        <w:rPr>
          <w:b/>
          <w:noProof/>
        </w:rPr>
        <w:drawing>
          <wp:inline distT="0" distB="0" distL="0" distR="0" wp14:anchorId="16A3BF74" wp14:editId="22F4782B">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2811CD7" w14:textId="77777777" w:rsidR="00A5355B" w:rsidRDefault="00A5355B" w:rsidP="001D36D5">
      <w:pPr>
        <w:pStyle w:val="Corps1Zen"/>
        <w:sectPr w:rsidR="00A5355B" w:rsidSect="00FF691F">
          <w:type w:val="continuous"/>
          <w:pgSz w:w="11906" w:h="16838"/>
          <w:pgMar w:top="720" w:right="720" w:bottom="720" w:left="720" w:header="0" w:footer="0" w:gutter="0"/>
          <w:cols w:num="2" w:space="708"/>
          <w:docGrid w:linePitch="360"/>
        </w:sectPr>
      </w:pPr>
    </w:p>
    <w:p w14:paraId="6E3C37DF" w14:textId="77777777" w:rsidR="00A5355B" w:rsidRDefault="00A5355B" w:rsidP="00C52590">
      <w:pPr>
        <w:pStyle w:val="Corps1Zen"/>
      </w:pPr>
    </w:p>
    <w:p w14:paraId="1470CF00" w14:textId="77777777" w:rsidR="00775BE9" w:rsidRDefault="00775BE9">
      <w:pPr>
        <w:rPr>
          <w:rFonts w:ascii="Bradley Hand ITC" w:hAnsi="Bradley Hand ITC"/>
          <w:b/>
          <w:caps/>
          <w:color w:val="901D24"/>
          <w:sz w:val="28"/>
          <w:szCs w:val="28"/>
          <w:lang w:val="en-US"/>
        </w:rPr>
      </w:pPr>
      <w:r>
        <w:rPr>
          <w:b/>
        </w:rPr>
        <w:br w:type="page"/>
      </w:r>
    </w:p>
    <w:p w14:paraId="17386910" w14:textId="1DF67EF2" w:rsidR="00A5355B" w:rsidRDefault="00C52590" w:rsidP="00C52590">
      <w:pPr>
        <w:pStyle w:val="datesprogramme"/>
        <w:rPr>
          <w:b/>
        </w:rPr>
      </w:pPr>
      <w:r>
        <w:rPr>
          <w:b/>
        </w:rPr>
        <w:lastRenderedPageBreak/>
        <w:t xml:space="preserve">Jour </w:t>
      </w:r>
      <w:proofErr w:type="gramStart"/>
      <w:r>
        <w:rPr>
          <w:b/>
        </w:rPr>
        <w:t>05 :</w:t>
      </w:r>
      <w:proofErr w:type="gramEnd"/>
      <w:r>
        <w:rPr>
          <w:b/>
        </w:rPr>
        <w:t xml:space="preserve"> HIMEJI / MIYAJIMA / HIROSHIMA</w:t>
      </w:r>
    </w:p>
    <w:p w14:paraId="6A2358D0"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19118446"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1300C5" w14:textId="77777777" w:rsidR="00A5355B" w:rsidRDefault="00C52590" w:rsidP="00AB5000">
            <w:pPr>
              <w:pStyle w:val="Corps1Zen"/>
              <w:spacing w:after="120"/>
              <w:ind w:left="-105"/>
              <w:rPr>
                <w:caps w:val="0"/>
              </w:rPr>
            </w:pPr>
            <w:r>
              <w:rPr>
                <w:caps w:val="0"/>
              </w:rPr>
              <w:t>Petit-déjeuner à l’hôtel.</w:t>
            </w:r>
          </w:p>
        </w:tc>
      </w:tr>
      <w:tr w:rsidR="00A5355B" w14:paraId="7DD3BFBC"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500C2AD3" w14:textId="46C1F89C" w:rsidR="00A5355B" w:rsidRDefault="00C52590" w:rsidP="00AB5000">
            <w:pPr>
              <w:pStyle w:val="Corps1Zen"/>
              <w:spacing w:after="120"/>
              <w:ind w:left="-105"/>
              <w:rPr>
                <w:caps w:val="0"/>
              </w:rPr>
            </w:pPr>
            <w:r>
              <w:rPr>
                <w:caps w:val="0"/>
              </w:rPr>
              <w:t xml:space="preserve">Départ en bus privé pour </w:t>
            </w:r>
            <w:r>
              <w:rPr>
                <w:b/>
                <w:caps w:val="0"/>
              </w:rPr>
              <w:t>Miyajima</w:t>
            </w:r>
            <w:r>
              <w:rPr>
                <w:caps w:val="0"/>
              </w:rPr>
              <w:t xml:space="preserve">. Puis, transfert à l’embarcadère pour prendre </w:t>
            </w:r>
            <w:r>
              <w:rPr>
                <w:b/>
                <w:caps w:val="0"/>
              </w:rPr>
              <w:t>le ferry</w:t>
            </w:r>
            <w:r>
              <w:rPr>
                <w:caps w:val="0"/>
              </w:rPr>
              <w:t xml:space="preserve"> pour la visite de </w:t>
            </w:r>
            <w:r>
              <w:rPr>
                <w:b/>
                <w:caps w:val="0"/>
              </w:rPr>
              <w:t>l’île Miyajima,</w:t>
            </w:r>
            <w:r>
              <w:rPr>
                <w:caps w:val="0"/>
              </w:rPr>
              <w:t xml:space="preserve"> l’un des 3 sites les plus visités du Japon. Visite de l’île à pied.</w:t>
            </w:r>
          </w:p>
        </w:tc>
      </w:tr>
      <w:tr w:rsidR="00A5355B" w14:paraId="3303F427"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6F7C65" w14:textId="77777777" w:rsidR="00A5355B" w:rsidRDefault="00C52590" w:rsidP="00AB5000">
            <w:pPr>
              <w:pStyle w:val="Corps1Zen"/>
              <w:spacing w:after="120"/>
              <w:ind w:left="-105"/>
              <w:rPr>
                <w:caps w:val="0"/>
              </w:rPr>
            </w:pPr>
            <w:r>
              <w:rPr>
                <w:caps w:val="0"/>
              </w:rPr>
              <w:t>Miyajima est une ville située sur l’île d’Itsukushima (parfois elle-même dénommée île de Miyajima), dans la mer intérieure de Seto, préfecture d’Hiroshima, région de Chugoku. La surface totale de l’île est de 30,4 km². L’accès se fait par ferry ; le terminal est directement desservi depuis le centre d’Hiroshima par une ligne de tramway. Des liaisons directes par ferry se font également depuis le port d’Hiroshima.</w:t>
            </w:r>
          </w:p>
        </w:tc>
      </w:tr>
      <w:tr w:rsidR="00A5355B" w14:paraId="38F32565"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39BA3E41" w14:textId="77777777" w:rsidR="00A5355B" w:rsidRDefault="00C52590" w:rsidP="00AB5000">
            <w:pPr>
              <w:pStyle w:val="Corps1Zen"/>
              <w:spacing w:after="120"/>
              <w:ind w:left="-105"/>
              <w:rPr>
                <w:caps w:val="0"/>
              </w:rPr>
            </w:pPr>
            <w:r>
              <w:rPr>
                <w:caps w:val="0"/>
              </w:rPr>
              <w:t>L’île d’Itsukushima est considérée, dans la religion shintoïste, comme une île sacrée. Il n’y a ainsi ni maternité ni cimetière sur l’île, car ce statut interdit que l’on y naisse ou que l’on y meurt.</w:t>
            </w:r>
          </w:p>
        </w:tc>
      </w:tr>
      <w:tr w:rsidR="00A5355B" w14:paraId="7029295C"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EE6F1A" w14:textId="77777777" w:rsidR="00A5355B" w:rsidRDefault="00C52590" w:rsidP="00AB5000">
            <w:pPr>
              <w:pStyle w:val="Corps1Zen"/>
              <w:spacing w:after="120"/>
              <w:ind w:left="-105"/>
              <w:rPr>
                <w:caps w:val="0"/>
              </w:rPr>
            </w:pPr>
            <w:r>
              <w:rPr>
                <w:caps w:val="0"/>
              </w:rPr>
              <w:t xml:space="preserve">A votre arrivée sur l’île, visite à pied du </w:t>
            </w:r>
            <w:r>
              <w:rPr>
                <w:b/>
                <w:caps w:val="0"/>
              </w:rPr>
              <w:t>Sanctuaire Itukushima</w:t>
            </w:r>
            <w:r>
              <w:rPr>
                <w:caps w:val="0"/>
              </w:rPr>
              <w:t xml:space="preserve">. Le sanctuaire est établi sur l’île depuis l’an 591 au pied du mont Misen dans une petite baie. Le sanctuaire fut restauré à plusieurs reprises, il est dédié aux trois filles de Susanoo, personnage de la mythologie Shinto. A l’intérieur du sanctuaire on peut voir le Sori Bashi, un pont vermillon à la cambrure très accentuée, la grande salle de méditation Asaza ya, où se trouvent des costumes de danses et face à la mer la plus ancienne scène de théâtre Nô du japon, datant de 1590. A l’extérieur du sanctuaire se trouve la maison du trésor, qui renferme des cadeaux offerts au sanctuaire. Et découverte du </w:t>
            </w:r>
            <w:r>
              <w:rPr>
                <w:b/>
                <w:caps w:val="0"/>
              </w:rPr>
              <w:t xml:space="preserve">Torii flottant. </w:t>
            </w:r>
            <w:r>
              <w:rPr>
                <w:caps w:val="0"/>
              </w:rPr>
              <w:t xml:space="preserve">La porte Ootorii est le symbole de Miyajima. Le torii est construit en bois de camphrier laqué de vermillon. De près de 17 m de haut, ses piliers principaux </w:t>
            </w:r>
            <w:proofErr w:type="gramStart"/>
            <w:r>
              <w:rPr>
                <w:caps w:val="0"/>
              </w:rPr>
              <w:t>font</w:t>
            </w:r>
            <w:proofErr w:type="gramEnd"/>
            <w:r>
              <w:rPr>
                <w:caps w:val="0"/>
              </w:rPr>
              <w:t xml:space="preserve"> 10 m de circonférence. Bien que semblant solidement planté dans le sol, il ne repose en fait que par son propre poids sur le sable. Le torii est situé à 200 m du sanctuaire, dans la mer, et il est possible d’y accéder à pied à marée basse. </w:t>
            </w:r>
          </w:p>
        </w:tc>
      </w:tr>
      <w:tr w:rsidR="00A5355B" w14:paraId="76C233A9"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7624A45B" w14:textId="77777777" w:rsidR="00A5355B" w:rsidRDefault="00C52590" w:rsidP="00AB5000">
            <w:pPr>
              <w:pStyle w:val="Corps1Zen"/>
              <w:spacing w:after="120"/>
              <w:ind w:left="-105"/>
              <w:rPr>
                <w:caps w:val="0"/>
              </w:rPr>
            </w:pPr>
            <w:r>
              <w:rPr>
                <w:caps w:val="0"/>
              </w:rPr>
              <w:t xml:space="preserve">Puis, découverte du </w:t>
            </w:r>
            <w:r>
              <w:rPr>
                <w:b/>
                <w:caps w:val="0"/>
              </w:rPr>
              <w:t>Senjô Kaku</w:t>
            </w:r>
            <w:r>
              <w:rPr>
                <w:caps w:val="0"/>
              </w:rPr>
              <w:t>, bâtiment impressionnant situé sur la colline juste au-dessus du sanctuaire d’Itsukushima et de sa pagode, édifiés en 1587 par le puissant shogun Hideyoshi Toyotomi qui œuvra à unifier le Japon.</w:t>
            </w:r>
          </w:p>
        </w:tc>
      </w:tr>
      <w:tr w:rsidR="00A5355B" w14:paraId="53EA6CAC"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44DD4C" w14:textId="77777777" w:rsidR="00A5355B" w:rsidRDefault="00C52590" w:rsidP="00AB5000">
            <w:pPr>
              <w:pStyle w:val="Corps1Zen"/>
              <w:spacing w:after="120"/>
              <w:ind w:left="-105"/>
              <w:rPr>
                <w:caps w:val="0"/>
              </w:rPr>
            </w:pPr>
            <w:r>
              <w:rPr>
                <w:caps w:val="0"/>
              </w:rPr>
              <w:t xml:space="preserve">Ferry retour et départ en bus privé pour </w:t>
            </w:r>
            <w:r>
              <w:rPr>
                <w:b/>
                <w:caps w:val="0"/>
              </w:rPr>
              <w:t>Hiroshima</w:t>
            </w:r>
            <w:r>
              <w:rPr>
                <w:caps w:val="0"/>
              </w:rPr>
              <w:t>.</w:t>
            </w:r>
          </w:p>
        </w:tc>
      </w:tr>
      <w:tr w:rsidR="00A5355B" w14:paraId="3E69B9C7"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6357E7EF" w14:textId="77777777" w:rsidR="00A5355B" w:rsidRDefault="00C52590" w:rsidP="00AB5000">
            <w:pPr>
              <w:pStyle w:val="Corps1Zen"/>
              <w:spacing w:after="120"/>
              <w:ind w:left="-105"/>
              <w:rPr>
                <w:caps w:val="0"/>
              </w:rPr>
            </w:pPr>
            <w:r>
              <w:rPr>
                <w:b/>
                <w:caps w:val="0"/>
              </w:rPr>
              <w:t>Déjeuner d’okonomiyaki, la spécialité d’Hiroshima</w:t>
            </w:r>
            <w:r>
              <w:rPr>
                <w:caps w:val="0"/>
              </w:rPr>
              <w:t>.</w:t>
            </w:r>
          </w:p>
        </w:tc>
      </w:tr>
      <w:tr w:rsidR="00A5355B" w14:paraId="66A2F0A6"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08EE17" w14:textId="77777777" w:rsidR="00A5355B" w:rsidRDefault="00C52590" w:rsidP="00AB5000">
            <w:pPr>
              <w:pStyle w:val="Corps1Zen"/>
              <w:spacing w:after="120"/>
              <w:ind w:left="-105"/>
              <w:rPr>
                <w:caps w:val="0"/>
              </w:rPr>
            </w:pPr>
            <w:r>
              <w:rPr>
                <w:caps w:val="0"/>
              </w:rPr>
              <w:t>Tour de ville en bus.</w:t>
            </w:r>
          </w:p>
        </w:tc>
      </w:tr>
      <w:tr w:rsidR="00A5355B" w14:paraId="04D74438"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13F6F9BB" w14:textId="77777777" w:rsidR="00A5355B" w:rsidRDefault="00C52590" w:rsidP="00AB5000">
            <w:pPr>
              <w:pStyle w:val="Corps1Zen"/>
              <w:spacing w:after="120"/>
              <w:ind w:left="-105"/>
              <w:rPr>
                <w:caps w:val="0"/>
              </w:rPr>
            </w:pPr>
            <w:r>
              <w:rPr>
                <w:caps w:val="0"/>
              </w:rPr>
              <w:t xml:space="preserve">Dîner à base d’huîtres au restaurant. </w:t>
            </w:r>
            <w:r>
              <w:rPr>
                <w:b/>
                <w:caps w:val="0"/>
              </w:rPr>
              <w:t xml:space="preserve"> </w:t>
            </w:r>
          </w:p>
        </w:tc>
      </w:tr>
      <w:tr w:rsidR="00A5355B" w14:paraId="076CE081"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60BE2F" w14:textId="77777777" w:rsidR="00A5355B" w:rsidRDefault="00C52590" w:rsidP="00AB5000">
            <w:pPr>
              <w:pStyle w:val="Corps1Zen"/>
              <w:spacing w:after="120"/>
              <w:ind w:left="-105"/>
              <w:rPr>
                <w:caps w:val="0"/>
              </w:rPr>
            </w:pPr>
            <w:r>
              <w:rPr>
                <w:caps w:val="0"/>
              </w:rPr>
              <w:t>Nuit à l’hôtel.</w:t>
            </w:r>
          </w:p>
        </w:tc>
      </w:tr>
    </w:tbl>
    <w:p w14:paraId="76ED56A7" w14:textId="77777777" w:rsidR="00A5355B" w:rsidRDefault="00A5355B" w:rsidP="00C52590">
      <w:pPr>
        <w:pStyle w:val="Corps1Zen"/>
      </w:pPr>
    </w:p>
    <w:p w14:paraId="0A2241CD" w14:textId="77777777" w:rsidR="00A5355B" w:rsidRDefault="00A5355B" w:rsidP="001D36D5">
      <w:pPr>
        <w:pStyle w:val="Corps1Zen"/>
        <w:sectPr w:rsidR="00A5355B" w:rsidSect="004D7AB5">
          <w:footerReference w:type="default" r:id="rId16"/>
          <w:type w:val="continuous"/>
          <w:pgSz w:w="11906" w:h="16838"/>
          <w:pgMar w:top="720" w:right="720" w:bottom="720" w:left="720" w:header="0" w:footer="0" w:gutter="0"/>
          <w:cols w:space="708"/>
          <w:docGrid w:linePitch="360"/>
        </w:sectPr>
      </w:pPr>
    </w:p>
    <w:p w14:paraId="5F431622" w14:textId="77777777" w:rsidR="00A5355B" w:rsidRDefault="001D36D5" w:rsidP="00C41890">
      <w:pPr>
        <w:pStyle w:val="Corps1Zen"/>
        <w:jc w:val="center"/>
      </w:pPr>
      <w:r>
        <w:rPr>
          <w:b/>
          <w:noProof/>
        </w:rPr>
        <w:drawing>
          <wp:inline distT="0" distB="0" distL="0" distR="0" wp14:anchorId="17B2D7D9" wp14:editId="430F6B96">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BB50D30" w14:textId="77777777" w:rsidR="00A5355B" w:rsidRDefault="001D36D5" w:rsidP="00C41890">
      <w:pPr>
        <w:pStyle w:val="Corps1Zen"/>
        <w:jc w:val="center"/>
      </w:pPr>
      <w:r>
        <w:rPr>
          <w:b/>
          <w:noProof/>
        </w:rPr>
        <w:drawing>
          <wp:inline distT="0" distB="0" distL="0" distR="0" wp14:anchorId="419F2578" wp14:editId="116D4D7B">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BC7C76C" w14:textId="77777777" w:rsidR="00A5355B" w:rsidRDefault="00A5355B" w:rsidP="001D36D5">
      <w:pPr>
        <w:pStyle w:val="Corps1Zen"/>
        <w:sectPr w:rsidR="00A5355B" w:rsidSect="00FF691F">
          <w:type w:val="continuous"/>
          <w:pgSz w:w="11906" w:h="16838"/>
          <w:pgMar w:top="720" w:right="720" w:bottom="720" w:left="720" w:header="0" w:footer="0" w:gutter="0"/>
          <w:cols w:num="2" w:space="708"/>
          <w:docGrid w:linePitch="360"/>
        </w:sectPr>
      </w:pPr>
    </w:p>
    <w:p w14:paraId="1A3A6409" w14:textId="77777777" w:rsidR="00A5355B" w:rsidRDefault="00A5355B" w:rsidP="00C52590">
      <w:pPr>
        <w:pStyle w:val="Corps1Zen"/>
      </w:pPr>
    </w:p>
    <w:p w14:paraId="20D0AE35" w14:textId="77777777" w:rsidR="00775BE9" w:rsidRDefault="00775BE9">
      <w:pPr>
        <w:rPr>
          <w:rFonts w:ascii="Bradley Hand ITC" w:hAnsi="Bradley Hand ITC"/>
          <w:b/>
          <w:caps/>
          <w:color w:val="901D24"/>
          <w:sz w:val="28"/>
          <w:szCs w:val="28"/>
          <w:lang w:val="en-US"/>
        </w:rPr>
      </w:pPr>
      <w:r>
        <w:rPr>
          <w:b/>
        </w:rPr>
        <w:br w:type="page"/>
      </w:r>
    </w:p>
    <w:p w14:paraId="4D1C7307" w14:textId="1A6B48B3" w:rsidR="00A5355B" w:rsidRDefault="00C52590" w:rsidP="00C52590">
      <w:pPr>
        <w:pStyle w:val="datesprogramme"/>
        <w:rPr>
          <w:b/>
        </w:rPr>
      </w:pPr>
      <w:r>
        <w:rPr>
          <w:b/>
        </w:rPr>
        <w:lastRenderedPageBreak/>
        <w:t xml:space="preserve">Jour </w:t>
      </w:r>
      <w:proofErr w:type="gramStart"/>
      <w:r>
        <w:rPr>
          <w:b/>
        </w:rPr>
        <w:t>06 :</w:t>
      </w:r>
      <w:proofErr w:type="gramEnd"/>
      <w:r>
        <w:rPr>
          <w:b/>
        </w:rPr>
        <w:t xml:space="preserve"> HIROSHIMA / KYOTO</w:t>
      </w:r>
    </w:p>
    <w:p w14:paraId="5775B180"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5979C8CE"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277329" w14:textId="77777777" w:rsidR="00A5355B" w:rsidRDefault="00C52590" w:rsidP="00AB5000">
            <w:pPr>
              <w:pStyle w:val="Corps1Zen"/>
              <w:spacing w:after="120"/>
              <w:ind w:left="-105"/>
              <w:rPr>
                <w:caps w:val="0"/>
              </w:rPr>
            </w:pPr>
            <w:r>
              <w:rPr>
                <w:caps w:val="0"/>
              </w:rPr>
              <w:t>Petit déjeuner à l’hôtel.</w:t>
            </w:r>
          </w:p>
        </w:tc>
      </w:tr>
      <w:tr w:rsidR="00A5355B" w14:paraId="59F78F00"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301969AB" w14:textId="77777777" w:rsidR="00A5355B" w:rsidRDefault="00C52590" w:rsidP="00AB5000">
            <w:pPr>
              <w:pStyle w:val="Corps1Zen"/>
              <w:spacing w:after="120"/>
              <w:ind w:left="-105"/>
              <w:rPr>
                <w:caps w:val="0"/>
              </w:rPr>
            </w:pPr>
            <w:r>
              <w:rPr>
                <w:caps w:val="0"/>
              </w:rPr>
              <w:t>Départ en autocar privé pour une journée de visites d’</w:t>
            </w:r>
            <w:r>
              <w:rPr>
                <w:b/>
                <w:caps w:val="0"/>
              </w:rPr>
              <w:t>Hiroshima.</w:t>
            </w:r>
          </w:p>
        </w:tc>
      </w:tr>
      <w:tr w:rsidR="00A5355B" w14:paraId="708FDF4F"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35D097" w14:textId="77777777" w:rsidR="00A5355B" w:rsidRDefault="00C52590" w:rsidP="00AB5000">
            <w:pPr>
              <w:pStyle w:val="Corps1Zen"/>
              <w:spacing w:after="120"/>
              <w:ind w:left="-105"/>
              <w:rPr>
                <w:caps w:val="0"/>
              </w:rPr>
            </w:pPr>
            <w:r>
              <w:rPr>
                <w:caps w:val="0"/>
              </w:rPr>
              <w:t>À côté de la nouvelle ville dynamique et prospère, Hiroshima se présente comme un monument dédié aux destructions causées par la bombe atomique lâchée par les Américains le 6 août 1945 pour forcer le Japon à la reddition. C’est au célèbre architecte Kenzo Tange qu’a été confiée la tâche de dessiner le cœur du complexe mémorial qui comprend le musée du Souvenir et de la Paix, le Cénotaphe et la Flamme éternelle.</w:t>
            </w:r>
          </w:p>
        </w:tc>
      </w:tr>
      <w:tr w:rsidR="00A5355B" w14:paraId="1A5EDE04"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5A76CB37" w14:textId="77777777" w:rsidR="00A5355B" w:rsidRDefault="00C52590" w:rsidP="00AB5000">
            <w:pPr>
              <w:pStyle w:val="Corps1Zen"/>
              <w:spacing w:after="120"/>
              <w:ind w:left="-105"/>
              <w:rPr>
                <w:caps w:val="0"/>
              </w:rPr>
            </w:pPr>
            <w:r>
              <w:rPr>
                <w:b/>
                <w:caps w:val="0"/>
              </w:rPr>
              <w:t xml:space="preserve">Visite du Parc du mémorial de la Paix. </w:t>
            </w:r>
            <w:r>
              <w:rPr>
                <w:caps w:val="0"/>
              </w:rPr>
              <w:t>Situé entre les bras de la rivière Ota-gawa, le Heiwa Kinen Kôen (parc mémorial de la Paix) fut dessiné par l’architecte Kenzô Tange tandis que les deux ponts sont les œuvres du sculpteur américano-japonais Noguchi Isamu. Le cénotaphe et le monument de la Flamme comportent une inscription : « Restez en paix pour que l’erreur ne soit pas commise de nouveau ».</w:t>
            </w:r>
          </w:p>
        </w:tc>
      </w:tr>
      <w:tr w:rsidR="00A5355B" w14:paraId="49F9F743"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77FB8C" w14:textId="77777777" w:rsidR="00A5355B" w:rsidRDefault="00C52590" w:rsidP="00AB5000">
            <w:pPr>
              <w:pStyle w:val="Corps1Zen"/>
              <w:spacing w:after="120"/>
              <w:ind w:left="-105"/>
              <w:rPr>
                <w:caps w:val="0"/>
              </w:rPr>
            </w:pPr>
            <w:r>
              <w:rPr>
                <w:b/>
                <w:caps w:val="0"/>
              </w:rPr>
              <w:t>Et du Dôme de la Bombe A, dont les ruines sont classées au Patrimoine mondial de l’Unesco depuis 1996.</w:t>
            </w:r>
          </w:p>
        </w:tc>
      </w:tr>
      <w:tr w:rsidR="00A5355B" w14:paraId="3FC0F191"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158F912C" w14:textId="77777777" w:rsidR="00A5355B" w:rsidRDefault="00C52590" w:rsidP="00AB5000">
            <w:pPr>
              <w:pStyle w:val="Corps1Zen"/>
              <w:spacing w:after="120"/>
              <w:ind w:left="-105"/>
              <w:rPr>
                <w:caps w:val="0"/>
              </w:rPr>
            </w:pPr>
            <w:r>
              <w:rPr>
                <w:caps w:val="0"/>
              </w:rPr>
              <w:t>Déjeuner de spécialités japonaises.</w:t>
            </w:r>
          </w:p>
        </w:tc>
      </w:tr>
      <w:tr w:rsidR="00A5355B" w14:paraId="6882B194"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00246F" w14:textId="77777777" w:rsidR="00A5355B" w:rsidRDefault="00C52590" w:rsidP="00AB5000">
            <w:pPr>
              <w:pStyle w:val="Corps1Zen"/>
              <w:spacing w:after="120"/>
              <w:ind w:left="-105"/>
              <w:rPr>
                <w:caps w:val="0"/>
              </w:rPr>
            </w:pPr>
            <w:r>
              <w:rPr>
                <w:caps w:val="0"/>
              </w:rPr>
              <w:t>Départ en bus privé pour Kyoto.</w:t>
            </w:r>
          </w:p>
        </w:tc>
      </w:tr>
      <w:tr w:rsidR="00A5355B" w14:paraId="48C93B16"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78E3733F" w14:textId="77777777" w:rsidR="00A5355B" w:rsidRDefault="00C52590" w:rsidP="00AB5000">
            <w:pPr>
              <w:pStyle w:val="Corps1Zen"/>
              <w:spacing w:after="120"/>
              <w:ind w:left="-105"/>
              <w:rPr>
                <w:caps w:val="0"/>
              </w:rPr>
            </w:pPr>
            <w:r>
              <w:rPr>
                <w:b/>
                <w:caps w:val="0"/>
              </w:rPr>
              <w:t xml:space="preserve">Arrivée à Kyoto, </w:t>
            </w:r>
            <w:r>
              <w:rPr>
                <w:caps w:val="0"/>
              </w:rPr>
              <w:t>la capitale culturelle et historique du Japon, riche de plus de deux mille temples, et inscrite au Patrimoine Mondial par l’UNESCO.</w:t>
            </w:r>
          </w:p>
        </w:tc>
      </w:tr>
      <w:tr w:rsidR="00A5355B" w14:paraId="1166FD6F"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EC96ED" w14:textId="77777777" w:rsidR="00A5355B" w:rsidRDefault="00C52590" w:rsidP="00AB5000">
            <w:pPr>
              <w:pStyle w:val="Corps1Zen"/>
              <w:spacing w:after="120"/>
              <w:ind w:left="-105"/>
              <w:rPr>
                <w:caps w:val="0"/>
              </w:rPr>
            </w:pPr>
            <w:r>
              <w:rPr>
                <w:caps w:val="0"/>
              </w:rPr>
              <w:t>Installation à l’hôtel.</w:t>
            </w:r>
          </w:p>
        </w:tc>
      </w:tr>
      <w:tr w:rsidR="00A5355B" w14:paraId="4500112E"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37153E34" w14:textId="77777777" w:rsidR="00A5355B" w:rsidRDefault="00C52590" w:rsidP="00AB5000">
            <w:pPr>
              <w:pStyle w:val="Corps1Zen"/>
              <w:spacing w:after="120"/>
              <w:ind w:left="-105"/>
              <w:rPr>
                <w:caps w:val="0"/>
              </w:rPr>
            </w:pPr>
            <w:r>
              <w:rPr>
                <w:caps w:val="0"/>
              </w:rPr>
              <w:t xml:space="preserve"> Dîner dans un izakaya local. Logement.</w:t>
            </w:r>
          </w:p>
        </w:tc>
      </w:tr>
    </w:tbl>
    <w:p w14:paraId="2E9FE5B5" w14:textId="77777777" w:rsidR="00A5355B" w:rsidRDefault="00A5355B" w:rsidP="00C52590">
      <w:pPr>
        <w:pStyle w:val="Corps1Zen"/>
      </w:pPr>
    </w:p>
    <w:p w14:paraId="473C1BFB" w14:textId="77777777" w:rsidR="00A5355B" w:rsidRDefault="001C51E9" w:rsidP="00C41890">
      <w:pPr>
        <w:pStyle w:val="Corps1Zen"/>
        <w:jc w:val="center"/>
      </w:pPr>
      <w:r>
        <w:rPr>
          <w:b/>
          <w:noProof/>
        </w:rPr>
        <w:drawing>
          <wp:inline distT="0" distB="0" distL="0" distR="0" wp14:anchorId="294215D7" wp14:editId="1C2267C3">
            <wp:extent cx="4624206" cy="3081600"/>
            <wp:effectExtent l="0" t="0" r="0" b="5080"/>
            <wp:docPr id="8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4624206" cy="3081600"/>
                    </a:xfrm>
                    <a:prstGeom prst="rect">
                      <a:avLst/>
                    </a:prstGeom>
                  </pic:spPr>
                </pic:pic>
              </a:graphicData>
            </a:graphic>
          </wp:inline>
        </w:drawing>
      </w:r>
    </w:p>
    <w:p w14:paraId="680A541B" w14:textId="77777777" w:rsidR="00A5355B" w:rsidRDefault="00A5355B" w:rsidP="00C52590">
      <w:pPr>
        <w:pStyle w:val="Corps1Zen"/>
      </w:pPr>
    </w:p>
    <w:p w14:paraId="28A82599" w14:textId="77777777" w:rsidR="00775BE9" w:rsidRDefault="00775BE9">
      <w:pPr>
        <w:rPr>
          <w:rFonts w:ascii="Bradley Hand ITC" w:hAnsi="Bradley Hand ITC"/>
          <w:b/>
          <w:caps/>
          <w:color w:val="901D24"/>
          <w:sz w:val="28"/>
          <w:szCs w:val="28"/>
          <w:lang w:val="en-US"/>
        </w:rPr>
      </w:pPr>
      <w:r>
        <w:rPr>
          <w:b/>
        </w:rPr>
        <w:br w:type="page"/>
      </w:r>
    </w:p>
    <w:p w14:paraId="6F498D89" w14:textId="00B7DD0E" w:rsidR="00A5355B" w:rsidRDefault="00C52590" w:rsidP="00C52590">
      <w:pPr>
        <w:pStyle w:val="datesprogramme"/>
        <w:rPr>
          <w:b/>
        </w:rPr>
      </w:pPr>
      <w:r>
        <w:rPr>
          <w:b/>
        </w:rPr>
        <w:lastRenderedPageBreak/>
        <w:t xml:space="preserve">Jour </w:t>
      </w:r>
      <w:proofErr w:type="gramStart"/>
      <w:r>
        <w:rPr>
          <w:b/>
        </w:rPr>
        <w:t>07 :</w:t>
      </w:r>
      <w:proofErr w:type="gramEnd"/>
      <w:r>
        <w:rPr>
          <w:b/>
        </w:rPr>
        <w:t xml:space="preserve"> KYOTO</w:t>
      </w:r>
    </w:p>
    <w:p w14:paraId="73C7B907"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64C4ECE9"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122FE9" w14:textId="77777777" w:rsidR="00A5355B" w:rsidRDefault="00C52590" w:rsidP="00AB5000">
            <w:pPr>
              <w:pStyle w:val="Corps1Zen"/>
              <w:spacing w:after="120"/>
              <w:ind w:left="-105"/>
              <w:rPr>
                <w:caps w:val="0"/>
              </w:rPr>
            </w:pPr>
            <w:r>
              <w:rPr>
                <w:caps w:val="0"/>
              </w:rPr>
              <w:t>Petit-déjeuner à l’hôtel.</w:t>
            </w:r>
          </w:p>
        </w:tc>
      </w:tr>
      <w:tr w:rsidR="00A5355B" w14:paraId="2BA695F7"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71C19CBB" w14:textId="77777777" w:rsidR="00A5355B" w:rsidRDefault="00C52590" w:rsidP="00AB5000">
            <w:pPr>
              <w:pStyle w:val="Corps1Zen"/>
              <w:spacing w:after="120"/>
              <w:ind w:left="-105"/>
              <w:rPr>
                <w:caps w:val="0"/>
              </w:rPr>
            </w:pPr>
            <w:r>
              <w:rPr>
                <w:b/>
                <w:caps w:val="0"/>
              </w:rPr>
              <w:t xml:space="preserve">Visite guidée de la ville de Kyoto en autocar. </w:t>
            </w:r>
          </w:p>
        </w:tc>
      </w:tr>
      <w:tr w:rsidR="00A5355B" w14:paraId="4CEE9A56"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D3EB17" w14:textId="77777777" w:rsidR="00A5355B" w:rsidRDefault="00C52590" w:rsidP="00AB5000">
            <w:pPr>
              <w:pStyle w:val="Corps1Zen"/>
              <w:spacing w:after="120"/>
              <w:ind w:left="-105"/>
              <w:rPr>
                <w:caps w:val="0"/>
              </w:rPr>
            </w:pPr>
            <w:r>
              <w:rPr>
                <w:caps w:val="0"/>
              </w:rPr>
              <w:t xml:space="preserve">Kyoto a été la capitale du Japon pendant plus d’un millier d’années et elle est devenue au cours de ces siècles le berceau d’une grande partie ce que le pays a produit de plus </w:t>
            </w:r>
            <w:proofErr w:type="gramStart"/>
            <w:r>
              <w:rPr>
                <w:caps w:val="0"/>
              </w:rPr>
              <w:t>élaboré</w:t>
            </w:r>
            <w:proofErr w:type="gramEnd"/>
            <w:r>
              <w:rPr>
                <w:caps w:val="0"/>
              </w:rPr>
              <w:t xml:space="preserve"> dans le domaine des arts, de la culture, de la religion ou des idées.</w:t>
            </w:r>
          </w:p>
        </w:tc>
      </w:tr>
      <w:tr w:rsidR="00A5355B" w14:paraId="3A07CFBC"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78A3ABEE" w14:textId="77777777" w:rsidR="00A5355B" w:rsidRDefault="00C52590" w:rsidP="00AB5000">
            <w:pPr>
              <w:pStyle w:val="Corps1Zen"/>
              <w:spacing w:after="120"/>
              <w:ind w:left="-105"/>
              <w:rPr>
                <w:caps w:val="0"/>
              </w:rPr>
            </w:pPr>
            <w:r>
              <w:rPr>
                <w:caps w:val="0"/>
              </w:rPr>
              <w:t xml:space="preserve">Découverte du </w:t>
            </w:r>
            <w:r>
              <w:rPr>
                <w:b/>
                <w:caps w:val="0"/>
              </w:rPr>
              <w:t xml:space="preserve">temple Kinkakuji « le Pavillon d’or ». </w:t>
            </w:r>
            <w:r>
              <w:rPr>
                <w:caps w:val="0"/>
              </w:rPr>
              <w:t>Le temple Kinkakuji est un bâtiment étrange : il sert de résidence comme un temple bouddhiste. En 1397, Ashikaga Yoshimitsu de Muromachi le fonda en tant que résidence secondaire sur la colline de Kitayama. En 1419, après sa mort, un de ses fils le transforma en temple Zen et le renomma Rokuon-ji du nom religieux de Yoshimitsu. Il est considéré comme une mixture harmonieuse de la culture Samouraï et Bouddhiste : en usant les styles japonais, indien et chinois, connus à cette époque, en même temps, il a créé une architecture originale.</w:t>
            </w:r>
          </w:p>
        </w:tc>
      </w:tr>
      <w:tr w:rsidR="00A5355B" w14:paraId="51F1E67E"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B925F4" w14:textId="77777777" w:rsidR="00A5355B" w:rsidRDefault="00C52590" w:rsidP="00AB5000">
            <w:pPr>
              <w:pStyle w:val="Corps1Zen"/>
              <w:spacing w:after="120"/>
              <w:ind w:left="-105"/>
              <w:rPr>
                <w:caps w:val="0"/>
              </w:rPr>
            </w:pPr>
            <w:r>
              <w:rPr>
                <w:caps w:val="0"/>
              </w:rPr>
              <w:t>Continuez avec le</w:t>
            </w:r>
            <w:r>
              <w:rPr>
                <w:b/>
                <w:caps w:val="0"/>
              </w:rPr>
              <w:t xml:space="preserve"> temple Ryoan-ji,</w:t>
            </w:r>
            <w:r>
              <w:rPr>
                <w:caps w:val="0"/>
              </w:rPr>
              <w:t xml:space="preserve"> exemple remarquable de jardin zen de pierres et de sable. Les quinze pierres qui y sont disposées le sont de telle sorte qu’on ne peut en voir plus de quatorze à la fois.</w:t>
            </w:r>
          </w:p>
        </w:tc>
      </w:tr>
      <w:tr w:rsidR="00A5355B" w14:paraId="35F77D60"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48245C58" w14:textId="77777777" w:rsidR="00A5355B" w:rsidRDefault="00C52590" w:rsidP="00AB5000">
            <w:pPr>
              <w:pStyle w:val="Corps1Zen"/>
              <w:spacing w:after="120"/>
              <w:ind w:left="-105"/>
              <w:rPr>
                <w:caps w:val="0"/>
              </w:rPr>
            </w:pPr>
            <w:r>
              <w:rPr>
                <w:caps w:val="0"/>
              </w:rPr>
              <w:t xml:space="preserve">Puis, le </w:t>
            </w:r>
            <w:r>
              <w:rPr>
                <w:b/>
                <w:caps w:val="0"/>
              </w:rPr>
              <w:t xml:space="preserve">Château de Nijo. </w:t>
            </w:r>
            <w:r>
              <w:rPr>
                <w:caps w:val="0"/>
              </w:rPr>
              <w:t>Situé en plein cœur de la ville, ce château est équipé de lourdes portes, une nouvelle fois richement travaillées, le mur d’enceinte, doublé de douves, abrite une ancienne résidence de shoguns. C’est ici que se décidaient dans le plus grand secret, les manœuvres militaires à venir.</w:t>
            </w:r>
          </w:p>
        </w:tc>
      </w:tr>
      <w:tr w:rsidR="00A5355B" w14:paraId="5952A65B"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91AACE" w14:textId="77777777" w:rsidR="00A5355B" w:rsidRDefault="00C52590" w:rsidP="00AB5000">
            <w:pPr>
              <w:pStyle w:val="Corps1Zen"/>
              <w:spacing w:after="120"/>
              <w:ind w:left="-105"/>
              <w:rPr>
                <w:caps w:val="0"/>
              </w:rPr>
            </w:pPr>
            <w:r>
              <w:rPr>
                <w:caps w:val="0"/>
              </w:rPr>
              <w:t xml:space="preserve"> </w:t>
            </w:r>
            <w:r>
              <w:rPr>
                <w:b/>
                <w:caps w:val="0"/>
              </w:rPr>
              <w:t>Déjeuner de brochettes yakitori au restaurant.</w:t>
            </w:r>
          </w:p>
        </w:tc>
      </w:tr>
      <w:tr w:rsidR="00A5355B" w14:paraId="669C7DB4"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52C4E546" w14:textId="77777777" w:rsidR="00A5355B" w:rsidRDefault="00C52590" w:rsidP="00AB5000">
            <w:pPr>
              <w:pStyle w:val="Corps1Zen"/>
              <w:spacing w:after="120"/>
              <w:ind w:left="-105"/>
              <w:rPr>
                <w:caps w:val="0"/>
              </w:rPr>
            </w:pPr>
            <w:r>
              <w:rPr>
                <w:caps w:val="0"/>
              </w:rPr>
              <w:t xml:space="preserve">L’après-midi, </w:t>
            </w:r>
            <w:r>
              <w:rPr>
                <w:b/>
                <w:caps w:val="0"/>
              </w:rPr>
              <w:t xml:space="preserve">visite du Temple Kiyomizu, </w:t>
            </w:r>
            <w:r>
              <w:rPr>
                <w:caps w:val="0"/>
              </w:rPr>
              <w:t>de la secte Hosso et Shingon fondé par Enchin en 798. Il est dédié au culte de Juichimen Kannon. Ce temple repose sur une structure de bois entrecroisée composée de 139 piliers. Il possède une pagode à trois étages et une source d’eau pure (toiture en travaux jusqu’en 2020).</w:t>
            </w:r>
          </w:p>
        </w:tc>
      </w:tr>
      <w:tr w:rsidR="00A5355B" w14:paraId="3F092977"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C8F42FA" w14:textId="77777777" w:rsidR="00A5355B" w:rsidRDefault="00C52590" w:rsidP="00AB5000">
            <w:pPr>
              <w:pStyle w:val="Corps1Zen"/>
              <w:spacing w:after="120"/>
              <w:ind w:left="-105"/>
              <w:rPr>
                <w:caps w:val="0"/>
              </w:rPr>
            </w:pPr>
            <w:r>
              <w:rPr>
                <w:b/>
                <w:caps w:val="0"/>
              </w:rPr>
              <w:t>Balade dans la rue Chawanzaka.</w:t>
            </w:r>
          </w:p>
        </w:tc>
      </w:tr>
      <w:tr w:rsidR="00A5355B" w14:paraId="5D7CB300"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5D88A05B" w14:textId="77777777" w:rsidR="00A5355B" w:rsidRDefault="00C52590" w:rsidP="00AB5000">
            <w:pPr>
              <w:pStyle w:val="Corps1Zen"/>
              <w:spacing w:after="120"/>
              <w:ind w:left="-105"/>
              <w:rPr>
                <w:caps w:val="0"/>
              </w:rPr>
            </w:pPr>
            <w:r>
              <w:rPr>
                <w:b/>
                <w:caps w:val="0"/>
              </w:rPr>
              <w:t xml:space="preserve">Flânerie dans le quartier historique des geishas, Gion, </w:t>
            </w:r>
            <w:r>
              <w:rPr>
                <w:caps w:val="0"/>
              </w:rPr>
              <w:t>à l’atmosphère unique de l’ancien Japon et à travers les rues préservées.</w:t>
            </w:r>
          </w:p>
        </w:tc>
      </w:tr>
      <w:tr w:rsidR="00A5355B" w14:paraId="5D3F9134"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EBEF14" w14:textId="77777777" w:rsidR="00A5355B" w:rsidRDefault="00C52590" w:rsidP="00AB5000">
            <w:pPr>
              <w:pStyle w:val="Corps1Zen"/>
              <w:spacing w:after="120"/>
              <w:ind w:left="-105"/>
              <w:rPr>
                <w:caps w:val="0"/>
              </w:rPr>
            </w:pPr>
            <w:r>
              <w:rPr>
                <w:caps w:val="0"/>
              </w:rPr>
              <w:t xml:space="preserve">Le quartier de Gion vient souvent à l’esprit lorsqu’on évoque Kyoto. Dans les rues aux maisons évoquant la perfection architecturale de l’ancien Japon et où se promènent les élégantes maiko (apprenties geisha), vous retrouverez une atmosphère unique. </w:t>
            </w:r>
            <w:r>
              <w:rPr>
                <w:b/>
                <w:caps w:val="0"/>
              </w:rPr>
              <w:t>Depuis avril 2024, certaines ruelles d’habitation des geishas et maikos sont interdites aux touristes.</w:t>
            </w:r>
          </w:p>
        </w:tc>
      </w:tr>
      <w:tr w:rsidR="00A5355B" w14:paraId="59491E53"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6AB267E8" w14:textId="77777777" w:rsidR="00A5355B" w:rsidRDefault="00A5355B" w:rsidP="00AB5000">
            <w:pPr>
              <w:pStyle w:val="Corps1Zen"/>
              <w:spacing w:after="120"/>
              <w:ind w:left="-105"/>
              <w:rPr>
                <w:caps w:val="0"/>
              </w:rPr>
            </w:pPr>
          </w:p>
        </w:tc>
      </w:tr>
      <w:tr w:rsidR="00A5355B" w14:paraId="2CE0A846"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1D3755" w14:textId="77777777" w:rsidR="00A5355B" w:rsidRDefault="00C52590" w:rsidP="00AB5000">
            <w:pPr>
              <w:pStyle w:val="Corps1Zen"/>
              <w:spacing w:after="120"/>
              <w:ind w:left="-105"/>
              <w:rPr>
                <w:caps w:val="0"/>
              </w:rPr>
            </w:pPr>
            <w:r>
              <w:rPr>
                <w:b/>
                <w:caps w:val="0"/>
              </w:rPr>
              <w:t>Dîner Sukiyaji au restaurant</w:t>
            </w:r>
            <w:r>
              <w:rPr>
                <w:caps w:val="0"/>
              </w:rPr>
              <w:t xml:space="preserve">. </w:t>
            </w:r>
          </w:p>
        </w:tc>
      </w:tr>
      <w:tr w:rsidR="00A5355B" w14:paraId="56CE4F6E"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41A44A97" w14:textId="77777777" w:rsidR="00A5355B" w:rsidRDefault="00C52590" w:rsidP="00AB5000">
            <w:pPr>
              <w:pStyle w:val="Corps1Zen"/>
              <w:spacing w:after="120"/>
              <w:ind w:left="-105"/>
              <w:rPr>
                <w:caps w:val="0"/>
              </w:rPr>
            </w:pPr>
            <w:r>
              <w:rPr>
                <w:caps w:val="0"/>
              </w:rPr>
              <w:t>Nuit à l’hôtel.</w:t>
            </w:r>
          </w:p>
        </w:tc>
      </w:tr>
    </w:tbl>
    <w:p w14:paraId="43CA213A" w14:textId="77777777" w:rsidR="00A5355B" w:rsidRDefault="00A5355B" w:rsidP="00C52590">
      <w:pPr>
        <w:pStyle w:val="Corps1Zen"/>
      </w:pPr>
    </w:p>
    <w:p w14:paraId="3C6987FC" w14:textId="77777777" w:rsidR="00A5355B" w:rsidRDefault="00A5355B" w:rsidP="001D36D5">
      <w:pPr>
        <w:pStyle w:val="Corps1Zen"/>
        <w:sectPr w:rsidR="00A5355B" w:rsidSect="004D7AB5">
          <w:footerReference w:type="default" r:id="rId20"/>
          <w:type w:val="continuous"/>
          <w:pgSz w:w="11906" w:h="16838"/>
          <w:pgMar w:top="720" w:right="720" w:bottom="720" w:left="720" w:header="0" w:footer="0" w:gutter="0"/>
          <w:cols w:space="708"/>
          <w:docGrid w:linePitch="360"/>
        </w:sectPr>
      </w:pPr>
    </w:p>
    <w:p w14:paraId="3792A730" w14:textId="77777777" w:rsidR="00A5355B" w:rsidRDefault="001D36D5" w:rsidP="00C41890">
      <w:pPr>
        <w:pStyle w:val="Corps1Zen"/>
        <w:jc w:val="center"/>
      </w:pPr>
      <w:r>
        <w:rPr>
          <w:b/>
          <w:noProof/>
        </w:rPr>
        <w:drawing>
          <wp:inline distT="0" distB="0" distL="0" distR="0" wp14:anchorId="03D8C6D5" wp14:editId="2E508D02">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024B1B6" w14:textId="77777777" w:rsidR="00A5355B" w:rsidRDefault="001D36D5" w:rsidP="00C41890">
      <w:pPr>
        <w:pStyle w:val="Corps1Zen"/>
        <w:jc w:val="center"/>
      </w:pPr>
      <w:r>
        <w:rPr>
          <w:b/>
          <w:noProof/>
        </w:rPr>
        <w:drawing>
          <wp:inline distT="0" distB="0" distL="0" distR="0" wp14:anchorId="633E3EF8" wp14:editId="6602A79A">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AC23B5A" w14:textId="77777777" w:rsidR="00A5355B" w:rsidRDefault="00A5355B" w:rsidP="001D36D5">
      <w:pPr>
        <w:pStyle w:val="Corps1Zen"/>
        <w:sectPr w:rsidR="00A5355B" w:rsidSect="00FF691F">
          <w:type w:val="continuous"/>
          <w:pgSz w:w="11906" w:h="16838"/>
          <w:pgMar w:top="720" w:right="720" w:bottom="720" w:left="720" w:header="0" w:footer="0" w:gutter="0"/>
          <w:cols w:num="2" w:space="708"/>
          <w:docGrid w:linePitch="360"/>
        </w:sectPr>
      </w:pPr>
    </w:p>
    <w:p w14:paraId="386BDA4A" w14:textId="77777777" w:rsidR="00A5355B" w:rsidRDefault="00A5355B" w:rsidP="00C52590">
      <w:pPr>
        <w:pStyle w:val="Corps1Zen"/>
      </w:pPr>
    </w:p>
    <w:p w14:paraId="2F4DD7F4" w14:textId="77777777" w:rsidR="00DD39F6" w:rsidRDefault="00DD39F6">
      <w:pPr>
        <w:rPr>
          <w:rFonts w:ascii="Bradley Hand ITC" w:hAnsi="Bradley Hand ITC"/>
          <w:b/>
          <w:caps/>
          <w:color w:val="901D24"/>
          <w:sz w:val="28"/>
          <w:szCs w:val="28"/>
          <w:lang w:val="en-US"/>
        </w:rPr>
      </w:pPr>
      <w:r>
        <w:rPr>
          <w:b/>
        </w:rPr>
        <w:br w:type="page"/>
      </w:r>
    </w:p>
    <w:p w14:paraId="1CA2269F" w14:textId="543278B7" w:rsidR="00A5355B" w:rsidRDefault="00C52590" w:rsidP="00C52590">
      <w:pPr>
        <w:pStyle w:val="datesprogramme"/>
        <w:rPr>
          <w:b/>
        </w:rPr>
      </w:pPr>
      <w:r>
        <w:rPr>
          <w:b/>
        </w:rPr>
        <w:lastRenderedPageBreak/>
        <w:t xml:space="preserve">Jour </w:t>
      </w:r>
      <w:proofErr w:type="gramStart"/>
      <w:r>
        <w:rPr>
          <w:b/>
        </w:rPr>
        <w:t>08 :</w:t>
      </w:r>
      <w:proofErr w:type="gramEnd"/>
      <w:r>
        <w:rPr>
          <w:b/>
        </w:rPr>
        <w:t xml:space="preserve"> KYOTO / NARA / KYOTO</w:t>
      </w:r>
    </w:p>
    <w:p w14:paraId="13B05E28"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0673BBC3"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18E771" w14:textId="77777777" w:rsidR="00A5355B" w:rsidRDefault="00C52590" w:rsidP="00AB5000">
            <w:pPr>
              <w:pStyle w:val="Corps1Zen"/>
              <w:spacing w:after="120"/>
              <w:ind w:left="-105"/>
              <w:rPr>
                <w:caps w:val="0"/>
              </w:rPr>
            </w:pPr>
            <w:r>
              <w:rPr>
                <w:caps w:val="0"/>
              </w:rPr>
              <w:t>Petit-déjeuner à l’hôtel. Journée de visites en bus privé avec votre guide francophone.</w:t>
            </w:r>
          </w:p>
        </w:tc>
      </w:tr>
      <w:tr w:rsidR="00A5355B" w14:paraId="38798D69"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20F6D5EC" w14:textId="77777777" w:rsidR="00A5355B" w:rsidRDefault="00C52590" w:rsidP="00AB5000">
            <w:pPr>
              <w:pStyle w:val="Corps1Zen"/>
              <w:spacing w:after="120"/>
              <w:ind w:left="-105"/>
              <w:rPr>
                <w:caps w:val="0"/>
              </w:rPr>
            </w:pPr>
            <w:r>
              <w:rPr>
                <w:caps w:val="0"/>
              </w:rPr>
              <w:t xml:space="preserve">En matinée, </w:t>
            </w:r>
            <w:r>
              <w:rPr>
                <w:b/>
                <w:caps w:val="0"/>
              </w:rPr>
              <w:t>visite du Fushimi Inari</w:t>
            </w:r>
            <w:r>
              <w:rPr>
                <w:caps w:val="0"/>
              </w:rPr>
              <w:t>, l’un des sanctuaires les plus impressionnants du pays. Fondé au VIIIème siècle, il est célèbre dans tout le Japon pour les milliers de torii (portiques séparant le monde sacré du monde profane) qui forment un véritable tunnel de quatre kilomètres de long. On y voit aussi de nombreuses statues de renards, messagers d’Inari, dieu de la fortune.</w:t>
            </w:r>
          </w:p>
        </w:tc>
      </w:tr>
      <w:tr w:rsidR="00A5355B" w14:paraId="78A33D94"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32C458" w14:textId="77777777" w:rsidR="00A5355B" w:rsidRDefault="00C52590" w:rsidP="00AB5000">
            <w:pPr>
              <w:pStyle w:val="Corps1Zen"/>
              <w:spacing w:after="120"/>
              <w:ind w:left="-105"/>
              <w:rPr>
                <w:caps w:val="0"/>
              </w:rPr>
            </w:pPr>
            <w:r>
              <w:rPr>
                <w:caps w:val="0"/>
              </w:rPr>
              <w:t>Continuation vers Nara.</w:t>
            </w:r>
          </w:p>
        </w:tc>
      </w:tr>
      <w:tr w:rsidR="00A5355B" w14:paraId="703FA9CD"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297E6043" w14:textId="77777777" w:rsidR="00A5355B" w:rsidRDefault="00C52590" w:rsidP="00AB5000">
            <w:pPr>
              <w:pStyle w:val="Corps1Zen"/>
              <w:spacing w:after="120"/>
              <w:ind w:left="-105"/>
              <w:rPr>
                <w:caps w:val="0"/>
              </w:rPr>
            </w:pPr>
            <w:r>
              <w:rPr>
                <w:caps w:val="0"/>
              </w:rPr>
              <w:t>Déjeuner de sushi enfermé dans une feuille de Kaki (spécialité de Nara).</w:t>
            </w:r>
          </w:p>
        </w:tc>
      </w:tr>
      <w:tr w:rsidR="00A5355B" w14:paraId="2F3BF1A1"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6217E8" w14:textId="77777777" w:rsidR="00A5355B" w:rsidRDefault="00C52590" w:rsidP="00AB5000">
            <w:pPr>
              <w:pStyle w:val="Corps1Zen"/>
              <w:spacing w:after="120"/>
              <w:ind w:left="-105"/>
              <w:rPr>
                <w:caps w:val="0"/>
              </w:rPr>
            </w:pPr>
            <w:r>
              <w:rPr>
                <w:caps w:val="0"/>
              </w:rPr>
              <w:t xml:space="preserve">Arrivée à </w:t>
            </w:r>
            <w:r>
              <w:rPr>
                <w:b/>
                <w:caps w:val="0"/>
              </w:rPr>
              <w:t xml:space="preserve">Nara, </w:t>
            </w:r>
            <w:r>
              <w:rPr>
                <w:caps w:val="0"/>
              </w:rPr>
              <w:t>l’un des sites culturels majeurs du Japon. Cette ancienne capitale est entourée de collines boisées, de temples et de magnifiques parcs.</w:t>
            </w:r>
          </w:p>
        </w:tc>
      </w:tr>
      <w:tr w:rsidR="00A5355B" w14:paraId="1876AC26"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29B178DE" w14:textId="77777777" w:rsidR="00A5355B" w:rsidRDefault="00C52590" w:rsidP="00AB5000">
            <w:pPr>
              <w:pStyle w:val="Corps1Zen"/>
              <w:spacing w:after="120"/>
              <w:ind w:left="-105"/>
              <w:rPr>
                <w:caps w:val="0"/>
              </w:rPr>
            </w:pPr>
            <w:r>
              <w:rPr>
                <w:b/>
                <w:caps w:val="0"/>
              </w:rPr>
              <w:t xml:space="preserve">Visite du sanctuaire Kasuga, </w:t>
            </w:r>
            <w:r>
              <w:rPr>
                <w:caps w:val="0"/>
              </w:rPr>
              <w:t xml:space="preserve">datant de 710, année de la fondation de Nara. C’est le sanctuaire tutélaire des Fujiwara. Ce haut lieu du culte Shinto, est selon la tradition de pureté, reconstruit très régulièrement (voir aussi les sanctuaires d’Ise). Au bout du parc, l’entrée vers le sanctuaire, on y trouve une allée aux 3000 lanternes de pierre. </w:t>
            </w:r>
          </w:p>
        </w:tc>
      </w:tr>
      <w:tr w:rsidR="00A5355B" w14:paraId="5612091B"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B6FCEE" w14:textId="77777777" w:rsidR="00A5355B" w:rsidRDefault="00C52590" w:rsidP="00AB5000">
            <w:pPr>
              <w:pStyle w:val="Corps1Zen"/>
              <w:spacing w:after="120"/>
              <w:ind w:left="-105"/>
              <w:rPr>
                <w:caps w:val="0"/>
              </w:rPr>
            </w:pPr>
            <w:r>
              <w:rPr>
                <w:caps w:val="0"/>
              </w:rPr>
              <w:t xml:space="preserve">Et découverte du </w:t>
            </w:r>
            <w:r>
              <w:rPr>
                <w:b/>
                <w:caps w:val="0"/>
              </w:rPr>
              <w:t xml:space="preserve">Parc de Nara. </w:t>
            </w:r>
            <w:r>
              <w:rPr>
                <w:caps w:val="0"/>
              </w:rPr>
              <w:t>Il est plus connu comme le « Parc aux cerfs », biches et cerfs apprivoisés s’y ébattant en toute liberté. Le parc de Nara est un grand, plaisant parc central, établi en 1880. C’est l’endroit de plusieurs des attractions principales de Nara comprenant Todaiji, Kasuga Taïsha, Kofukuji et le musée national de Nara, un musée spécialisé dans l’art bouddhiste. Le parc abrite une centaine de cerfs communs errants librement. Les cerfs de Nara sont devenus un symbole de la ville et ont été même considérés comme un trésor national.</w:t>
            </w:r>
          </w:p>
        </w:tc>
      </w:tr>
      <w:tr w:rsidR="00A5355B" w14:paraId="10177CD5"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0CF43810" w14:textId="77777777" w:rsidR="00A5355B" w:rsidRDefault="00C52590" w:rsidP="00AB5000">
            <w:pPr>
              <w:pStyle w:val="Corps1Zen"/>
              <w:spacing w:after="120"/>
              <w:ind w:left="-105"/>
              <w:rPr>
                <w:caps w:val="0"/>
              </w:rPr>
            </w:pPr>
            <w:r>
              <w:rPr>
                <w:caps w:val="0"/>
              </w:rPr>
              <w:t xml:space="preserve">Visite du </w:t>
            </w:r>
            <w:r>
              <w:rPr>
                <w:b/>
                <w:caps w:val="0"/>
              </w:rPr>
              <w:t xml:space="preserve">Temple Todaiji </w:t>
            </w:r>
            <w:r>
              <w:rPr>
                <w:caps w:val="0"/>
              </w:rPr>
              <w:t>avec le</w:t>
            </w:r>
            <w:r>
              <w:rPr>
                <w:b/>
                <w:caps w:val="0"/>
              </w:rPr>
              <w:t xml:space="preserve"> Grand Bouddha. </w:t>
            </w:r>
            <w:r>
              <w:rPr>
                <w:caps w:val="0"/>
              </w:rPr>
              <w:t>Le temple de Todaiji est le plus grand édifice en bois du monde abritant la plus grande statue de Bouddha au monde, situé dans le magnifique parc de Nara et du vaste ensemble de Kofuku-ji, centre religieux de la toute puissante famille des Fujiwara, avec sa pagode à cinq étages. Ce que l’on voit, et qui constitue le plus grand bâtiment en bois du monde, n’est en fait qu’une restitution de la construction initiale. En effet, le Todai-ji fut construit pour la secte Kegon-shû sur l’ordre de l’empereur Shômu par le moine architecte Rôben en 728. La construction dura plus de 20 ans mais elle se devait d’abriter la colossale statue en bronze du Daibutsu Birushana.</w:t>
            </w:r>
          </w:p>
        </w:tc>
      </w:tr>
      <w:tr w:rsidR="00A5355B" w14:paraId="1571D524"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1CA1A3" w14:textId="77777777" w:rsidR="00A5355B" w:rsidRDefault="00C52590" w:rsidP="00AB5000">
            <w:pPr>
              <w:pStyle w:val="Corps1Zen"/>
              <w:spacing w:after="120"/>
              <w:ind w:left="-105"/>
              <w:rPr>
                <w:caps w:val="0"/>
              </w:rPr>
            </w:pPr>
            <w:r>
              <w:rPr>
                <w:caps w:val="0"/>
              </w:rPr>
              <w:t>Puis, retour à Kyoto en autocar privé.</w:t>
            </w:r>
          </w:p>
        </w:tc>
      </w:tr>
      <w:tr w:rsidR="00A5355B" w14:paraId="6D1100CE"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4B0A8159" w14:textId="77777777" w:rsidR="00A5355B" w:rsidRDefault="00C52590" w:rsidP="00AB5000">
            <w:pPr>
              <w:pStyle w:val="Corps1Zen"/>
              <w:spacing w:after="120"/>
              <w:ind w:left="-105"/>
              <w:rPr>
                <w:caps w:val="0"/>
              </w:rPr>
            </w:pPr>
            <w:r>
              <w:rPr>
                <w:caps w:val="0"/>
              </w:rPr>
              <w:t>Retour à l’hôtel.</w:t>
            </w:r>
          </w:p>
        </w:tc>
      </w:tr>
      <w:tr w:rsidR="00A5355B" w14:paraId="2B63208A"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58D7FF" w14:textId="77777777" w:rsidR="00A5355B" w:rsidRDefault="00C52590" w:rsidP="00AB5000">
            <w:pPr>
              <w:pStyle w:val="Corps1Zen"/>
              <w:spacing w:after="120"/>
              <w:ind w:left="-105"/>
              <w:rPr>
                <w:caps w:val="0"/>
              </w:rPr>
            </w:pPr>
            <w:r>
              <w:rPr>
                <w:caps w:val="0"/>
              </w:rPr>
              <w:t>Dîner de spécialités de Kyoto Obanzai dans un restaurant local.</w:t>
            </w:r>
          </w:p>
        </w:tc>
      </w:tr>
      <w:tr w:rsidR="00A5355B" w14:paraId="0BA85DA1"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14E40BE0" w14:textId="77777777" w:rsidR="00A5355B" w:rsidRDefault="00C52590" w:rsidP="00AB5000">
            <w:pPr>
              <w:pStyle w:val="Corps1Zen"/>
              <w:spacing w:after="120"/>
              <w:ind w:left="-105"/>
              <w:rPr>
                <w:caps w:val="0"/>
              </w:rPr>
            </w:pPr>
            <w:r>
              <w:rPr>
                <w:caps w:val="0"/>
              </w:rPr>
              <w:t>Nuit à l’hôtel.</w:t>
            </w:r>
          </w:p>
        </w:tc>
      </w:tr>
    </w:tbl>
    <w:p w14:paraId="551CA761" w14:textId="77777777" w:rsidR="00A5355B" w:rsidRDefault="00A5355B" w:rsidP="00C52590">
      <w:pPr>
        <w:pStyle w:val="Corps1Zen"/>
      </w:pPr>
    </w:p>
    <w:p w14:paraId="474E0F6D" w14:textId="77777777" w:rsidR="00A5355B" w:rsidRDefault="00A5355B" w:rsidP="001D36D5">
      <w:pPr>
        <w:pStyle w:val="Corps1Zen"/>
        <w:sectPr w:rsidR="00A5355B" w:rsidSect="004D7AB5">
          <w:footerReference w:type="default" r:id="rId23"/>
          <w:type w:val="continuous"/>
          <w:pgSz w:w="11906" w:h="16838"/>
          <w:pgMar w:top="720" w:right="720" w:bottom="720" w:left="720" w:header="0" w:footer="0" w:gutter="0"/>
          <w:cols w:space="708"/>
          <w:docGrid w:linePitch="360"/>
        </w:sectPr>
      </w:pPr>
    </w:p>
    <w:p w14:paraId="18B2A49D" w14:textId="77777777" w:rsidR="00A5355B" w:rsidRDefault="001D36D5" w:rsidP="00C41890">
      <w:pPr>
        <w:pStyle w:val="Corps1Zen"/>
        <w:jc w:val="center"/>
      </w:pPr>
      <w:r>
        <w:rPr>
          <w:b/>
          <w:noProof/>
        </w:rPr>
        <w:drawing>
          <wp:inline distT="0" distB="0" distL="0" distR="0" wp14:anchorId="0EE4B449" wp14:editId="76E5193A">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861D09D" w14:textId="77777777" w:rsidR="00A5355B" w:rsidRDefault="001D36D5" w:rsidP="00C41890">
      <w:pPr>
        <w:pStyle w:val="Corps1Zen"/>
        <w:jc w:val="center"/>
      </w:pPr>
      <w:r>
        <w:rPr>
          <w:b/>
          <w:noProof/>
        </w:rPr>
        <w:drawing>
          <wp:inline distT="0" distB="0" distL="0" distR="0" wp14:anchorId="4E05B590" wp14:editId="4C1339F1">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B8CC5A3" w14:textId="77777777" w:rsidR="00A5355B" w:rsidRDefault="00A5355B" w:rsidP="001D36D5">
      <w:pPr>
        <w:pStyle w:val="Corps1Zen"/>
        <w:sectPr w:rsidR="00A5355B" w:rsidSect="00FF691F">
          <w:type w:val="continuous"/>
          <w:pgSz w:w="11906" w:h="16838"/>
          <w:pgMar w:top="720" w:right="720" w:bottom="720" w:left="720" w:header="0" w:footer="0" w:gutter="0"/>
          <w:cols w:num="2" w:space="708"/>
          <w:docGrid w:linePitch="360"/>
        </w:sectPr>
      </w:pPr>
    </w:p>
    <w:p w14:paraId="6286FDAB" w14:textId="77777777" w:rsidR="00A5355B" w:rsidRDefault="00A5355B" w:rsidP="00C52590">
      <w:pPr>
        <w:pStyle w:val="Corps1Zen"/>
      </w:pPr>
    </w:p>
    <w:p w14:paraId="52E77C8D" w14:textId="77777777" w:rsidR="00DD39F6" w:rsidRDefault="00DD39F6">
      <w:pPr>
        <w:rPr>
          <w:rFonts w:ascii="Bradley Hand ITC" w:hAnsi="Bradley Hand ITC"/>
          <w:b/>
          <w:caps/>
          <w:color w:val="901D24"/>
          <w:sz w:val="28"/>
          <w:szCs w:val="28"/>
          <w:lang w:val="en-US"/>
        </w:rPr>
      </w:pPr>
      <w:r>
        <w:rPr>
          <w:b/>
        </w:rPr>
        <w:br w:type="page"/>
      </w:r>
    </w:p>
    <w:p w14:paraId="6FBE61E9" w14:textId="58626C74" w:rsidR="00A5355B" w:rsidRDefault="00C52590" w:rsidP="00C52590">
      <w:pPr>
        <w:pStyle w:val="datesprogramme"/>
        <w:rPr>
          <w:b/>
        </w:rPr>
      </w:pPr>
      <w:r>
        <w:rPr>
          <w:b/>
        </w:rPr>
        <w:lastRenderedPageBreak/>
        <w:t xml:space="preserve">Jour </w:t>
      </w:r>
      <w:proofErr w:type="gramStart"/>
      <w:r>
        <w:rPr>
          <w:b/>
        </w:rPr>
        <w:t>09 :</w:t>
      </w:r>
      <w:proofErr w:type="gramEnd"/>
      <w:r>
        <w:rPr>
          <w:b/>
        </w:rPr>
        <w:t xml:space="preserve"> KYOTO</w:t>
      </w:r>
    </w:p>
    <w:p w14:paraId="75BF0AD9"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2CCAF7A4"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10138E" w14:textId="77777777" w:rsidR="00A5355B" w:rsidRDefault="00C52590" w:rsidP="00AB5000">
            <w:pPr>
              <w:pStyle w:val="Corps1Zen"/>
              <w:spacing w:after="120"/>
              <w:ind w:left="-105"/>
              <w:rPr>
                <w:caps w:val="0"/>
              </w:rPr>
            </w:pPr>
            <w:r>
              <w:rPr>
                <w:caps w:val="0"/>
              </w:rPr>
              <w:t>Petit-déjeuner à l’hôtel.</w:t>
            </w:r>
          </w:p>
        </w:tc>
      </w:tr>
      <w:tr w:rsidR="00A5355B" w14:paraId="532CFBF2"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018B2C3E" w14:textId="77777777" w:rsidR="00A5355B" w:rsidRDefault="00C52590" w:rsidP="00AB5000">
            <w:pPr>
              <w:pStyle w:val="Corps1Zen"/>
              <w:spacing w:after="120"/>
              <w:ind w:left="-105"/>
              <w:rPr>
                <w:caps w:val="0"/>
              </w:rPr>
            </w:pPr>
            <w:r>
              <w:rPr>
                <w:b/>
                <w:caps w:val="0"/>
              </w:rPr>
              <w:t>Visites et déjeuner libres pour vos découvertes personnelles, frais de transport 1day pass inclus.</w:t>
            </w:r>
          </w:p>
        </w:tc>
      </w:tr>
      <w:tr w:rsidR="00A5355B" w14:paraId="11DDA380"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FCA604F" w14:textId="77777777" w:rsidR="00A5355B" w:rsidRDefault="00C52590" w:rsidP="00AB5000">
            <w:pPr>
              <w:pStyle w:val="Corps1Zen"/>
              <w:spacing w:after="120"/>
              <w:ind w:left="-105"/>
              <w:rPr>
                <w:caps w:val="0"/>
              </w:rPr>
            </w:pPr>
            <w:r>
              <w:rPr>
                <w:caps w:val="0"/>
              </w:rPr>
              <w:t>Une heure de rdv sera donnée pas le guide la veille pour le dîner.</w:t>
            </w:r>
          </w:p>
        </w:tc>
      </w:tr>
      <w:tr w:rsidR="00A5355B" w14:paraId="750D918F"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7ED60F15" w14:textId="77777777" w:rsidR="00A5355B" w:rsidRDefault="00C52590" w:rsidP="00AB5000">
            <w:pPr>
              <w:pStyle w:val="Corps1Zen"/>
              <w:spacing w:after="120"/>
              <w:ind w:left="-105"/>
              <w:rPr>
                <w:caps w:val="0"/>
              </w:rPr>
            </w:pPr>
            <w:r>
              <w:rPr>
                <w:caps w:val="0"/>
              </w:rPr>
              <w:t>Dîner de spécialités japonaises dans un restaurant local.</w:t>
            </w:r>
          </w:p>
        </w:tc>
      </w:tr>
      <w:tr w:rsidR="00A5355B" w14:paraId="2E996D89"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9621BF" w14:textId="77777777" w:rsidR="00A5355B" w:rsidRDefault="00C52590" w:rsidP="00AB5000">
            <w:pPr>
              <w:pStyle w:val="Corps1Zen"/>
              <w:spacing w:after="120"/>
              <w:ind w:left="-105"/>
              <w:rPr>
                <w:caps w:val="0"/>
              </w:rPr>
            </w:pPr>
            <w:r>
              <w:rPr>
                <w:b/>
                <w:caps w:val="0"/>
              </w:rPr>
              <w:t xml:space="preserve">Nuit à l’hôtel. </w:t>
            </w:r>
          </w:p>
        </w:tc>
      </w:tr>
    </w:tbl>
    <w:p w14:paraId="4F0BEFBE" w14:textId="77777777" w:rsidR="00A5355B" w:rsidRDefault="00A5355B" w:rsidP="00C52590">
      <w:pPr>
        <w:pStyle w:val="Corps1Zen"/>
      </w:pPr>
    </w:p>
    <w:p w14:paraId="17F93719" w14:textId="77777777" w:rsidR="00A5355B" w:rsidRDefault="00C52590" w:rsidP="00C52590">
      <w:pPr>
        <w:pStyle w:val="datesprogramme"/>
        <w:rPr>
          <w:b/>
        </w:rPr>
      </w:pPr>
      <w:r>
        <w:rPr>
          <w:b/>
        </w:rPr>
        <w:t xml:space="preserve">Jour </w:t>
      </w:r>
      <w:proofErr w:type="gramStart"/>
      <w:r>
        <w:rPr>
          <w:b/>
        </w:rPr>
        <w:t>10 :</w:t>
      </w:r>
      <w:proofErr w:type="gramEnd"/>
      <w:r>
        <w:rPr>
          <w:b/>
        </w:rPr>
        <w:t xml:space="preserve"> KYOTO / HAKONE</w:t>
      </w:r>
    </w:p>
    <w:p w14:paraId="4EC38336"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7B56AF8D"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8D933F" w14:textId="77777777" w:rsidR="00A5355B" w:rsidRDefault="00C52590" w:rsidP="00AB5000">
            <w:pPr>
              <w:pStyle w:val="Corps1Zen"/>
              <w:spacing w:after="120"/>
              <w:ind w:left="-105"/>
              <w:rPr>
                <w:caps w:val="0"/>
              </w:rPr>
            </w:pPr>
            <w:r>
              <w:rPr>
                <w:caps w:val="0"/>
              </w:rPr>
              <w:t>Envoi de votre bagage principal pour Tokyo, prévoir un petit sac à dos pour la nuit à Hakone.</w:t>
            </w:r>
          </w:p>
        </w:tc>
      </w:tr>
      <w:tr w:rsidR="00A5355B" w14:paraId="6BE86B28"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4799A1FE" w14:textId="77777777" w:rsidR="00A5355B" w:rsidRDefault="00C52590" w:rsidP="00AB5000">
            <w:pPr>
              <w:pStyle w:val="Corps1Zen"/>
              <w:spacing w:after="120"/>
              <w:ind w:left="-105"/>
              <w:rPr>
                <w:caps w:val="0"/>
              </w:rPr>
            </w:pPr>
            <w:r>
              <w:rPr>
                <w:caps w:val="0"/>
              </w:rPr>
              <w:t>Petit-déjeuner à l’hôtel.</w:t>
            </w:r>
          </w:p>
        </w:tc>
      </w:tr>
      <w:tr w:rsidR="00A5355B" w14:paraId="65EB41BD"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63CE39" w14:textId="77777777" w:rsidR="00A5355B" w:rsidRDefault="00C52590" w:rsidP="00AB5000">
            <w:pPr>
              <w:pStyle w:val="Corps1Zen"/>
              <w:spacing w:after="120"/>
              <w:ind w:left="-105"/>
              <w:rPr>
                <w:caps w:val="0"/>
              </w:rPr>
            </w:pPr>
            <w:r>
              <w:rPr>
                <w:caps w:val="0"/>
              </w:rPr>
              <w:t>Transport en commun pour la gare de Kyoto.</w:t>
            </w:r>
          </w:p>
        </w:tc>
      </w:tr>
      <w:tr w:rsidR="00A5355B" w:rsidRPr="00775BE9" w14:paraId="4A9A964D"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0D45D21F" w14:textId="77777777" w:rsidR="00A5355B" w:rsidRPr="00775BE9" w:rsidRDefault="00C52590" w:rsidP="00AB5000">
            <w:pPr>
              <w:pStyle w:val="Corps1Zen"/>
              <w:spacing w:after="120"/>
              <w:ind w:left="-105"/>
              <w:rPr>
                <w:caps w:val="0"/>
                <w:lang w:val="pt-PT"/>
              </w:rPr>
            </w:pPr>
            <w:r>
              <w:rPr>
                <w:caps w:val="0"/>
              </w:rPr>
              <w:t xml:space="preserve">Départ en train Shinkansen pour Hakone. </w:t>
            </w:r>
            <w:r w:rsidRPr="00775BE9">
              <w:rPr>
                <w:caps w:val="0"/>
                <w:lang w:val="pt-PT"/>
              </w:rPr>
              <w:t>(horaires de principe : Kyoto 08h33 – Odawara 10h38)</w:t>
            </w:r>
          </w:p>
        </w:tc>
      </w:tr>
      <w:tr w:rsidR="00A5355B" w14:paraId="2DBE326B"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84D3CD" w14:textId="77777777" w:rsidR="00A5355B" w:rsidRDefault="00C52590" w:rsidP="00AB5000">
            <w:pPr>
              <w:pStyle w:val="Corps1Zen"/>
              <w:spacing w:after="120"/>
              <w:ind w:left="-105"/>
              <w:rPr>
                <w:caps w:val="0"/>
              </w:rPr>
            </w:pPr>
            <w:r>
              <w:rPr>
                <w:caps w:val="0"/>
              </w:rPr>
              <w:t>Accueil par votre chauffeur et transfert à Hakone en autocar privé.</w:t>
            </w:r>
          </w:p>
        </w:tc>
      </w:tr>
      <w:tr w:rsidR="00A5355B" w14:paraId="61E18EBE"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74A10FA1" w14:textId="77777777" w:rsidR="00A5355B" w:rsidRDefault="00C52590" w:rsidP="00AB5000">
            <w:pPr>
              <w:pStyle w:val="Corps1Zen"/>
              <w:spacing w:after="120"/>
              <w:ind w:left="-105"/>
              <w:rPr>
                <w:caps w:val="0"/>
              </w:rPr>
            </w:pPr>
            <w:r>
              <w:rPr>
                <w:b/>
                <w:caps w:val="0"/>
              </w:rPr>
              <w:t>Le Parc National de Hakone</w:t>
            </w:r>
            <w:r>
              <w:rPr>
                <w:caps w:val="0"/>
              </w:rPr>
              <w:t xml:space="preserve"> emprunte au Japon ses traits les plus caractéristiques : volcans, petits lacs, eaux thermales et futaies verdoyantes. Hakone possède les stations thermales les plus réputées du pays, à un peu plus d’une heure de la capitale. Une succession de funiculaires et téléphériques à travers le Parc National de Fuji-Hakone.</w:t>
            </w:r>
          </w:p>
        </w:tc>
      </w:tr>
      <w:tr w:rsidR="00A5355B" w14:paraId="71E5C2EE"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2E0796" w14:textId="77777777" w:rsidR="00A5355B" w:rsidRDefault="00C52590" w:rsidP="00AB5000">
            <w:pPr>
              <w:pStyle w:val="Corps1Zen"/>
              <w:spacing w:after="120"/>
              <w:ind w:left="-105"/>
              <w:rPr>
                <w:caps w:val="0"/>
              </w:rPr>
            </w:pPr>
            <w:r>
              <w:rPr>
                <w:b/>
                <w:caps w:val="0"/>
              </w:rPr>
              <w:t>Puis, embarquez pour une croisière d’environ 35 minutes</w:t>
            </w:r>
            <w:r>
              <w:rPr>
                <w:caps w:val="0"/>
              </w:rPr>
              <w:t xml:space="preserve"> sur le </w:t>
            </w:r>
            <w:r>
              <w:rPr>
                <w:b/>
                <w:caps w:val="0"/>
              </w:rPr>
              <w:t>Lac Ashinoko</w:t>
            </w:r>
            <w:r>
              <w:rPr>
                <w:caps w:val="0"/>
              </w:rPr>
              <w:t xml:space="preserve"> qui offre une vue imprenable sur le </w:t>
            </w:r>
            <w:proofErr w:type="gramStart"/>
            <w:r>
              <w:rPr>
                <w:caps w:val="0"/>
              </w:rPr>
              <w:t>Mont</w:t>
            </w:r>
            <w:proofErr w:type="gramEnd"/>
            <w:r>
              <w:rPr>
                <w:caps w:val="0"/>
              </w:rPr>
              <w:t xml:space="preserve"> Fuji, symbole du Japon, le plus haut sommet du pays (3,776 mètres d’altitude).</w:t>
            </w:r>
          </w:p>
        </w:tc>
      </w:tr>
      <w:tr w:rsidR="00A5355B" w14:paraId="005EE321"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16742291" w14:textId="77777777" w:rsidR="00A5355B" w:rsidRDefault="00C52590" w:rsidP="00AB5000">
            <w:pPr>
              <w:pStyle w:val="Corps1Zen"/>
              <w:spacing w:after="120"/>
              <w:ind w:left="-105"/>
              <w:rPr>
                <w:caps w:val="0"/>
              </w:rPr>
            </w:pPr>
            <w:r>
              <w:rPr>
                <w:b/>
                <w:caps w:val="0"/>
              </w:rPr>
              <w:t xml:space="preserve">Montée en funiculaire au Mont Komagate d’où vous aurez une vue spectaculaire sur le </w:t>
            </w:r>
            <w:proofErr w:type="gramStart"/>
            <w:r>
              <w:rPr>
                <w:b/>
                <w:caps w:val="0"/>
              </w:rPr>
              <w:t>Mont</w:t>
            </w:r>
            <w:proofErr w:type="gramEnd"/>
            <w:r>
              <w:rPr>
                <w:b/>
                <w:caps w:val="0"/>
              </w:rPr>
              <w:t xml:space="preserve"> Fuji (par temps clair).</w:t>
            </w:r>
          </w:p>
        </w:tc>
      </w:tr>
      <w:tr w:rsidR="00A5355B" w14:paraId="45226723"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3C2348" w14:textId="77777777" w:rsidR="00A5355B" w:rsidRDefault="00A5355B" w:rsidP="00AB5000">
            <w:pPr>
              <w:pStyle w:val="Corps1Zen"/>
              <w:spacing w:after="120"/>
              <w:ind w:left="-105"/>
              <w:rPr>
                <w:caps w:val="0"/>
              </w:rPr>
            </w:pPr>
          </w:p>
        </w:tc>
      </w:tr>
      <w:tr w:rsidR="00A5355B" w14:paraId="24F42B8C"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53DB73BE" w14:textId="77777777" w:rsidR="00A5355B" w:rsidRDefault="00C52590" w:rsidP="00AB5000">
            <w:pPr>
              <w:pStyle w:val="Corps1Zen"/>
              <w:spacing w:after="120"/>
              <w:ind w:left="-105"/>
              <w:rPr>
                <w:caps w:val="0"/>
              </w:rPr>
            </w:pPr>
            <w:r>
              <w:rPr>
                <w:caps w:val="0"/>
              </w:rPr>
              <w:t>Déjeuner de légumes et porc.</w:t>
            </w:r>
          </w:p>
        </w:tc>
      </w:tr>
      <w:tr w:rsidR="00A5355B" w14:paraId="5661A297"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376670" w14:textId="77777777" w:rsidR="00A5355B" w:rsidRDefault="00C52590" w:rsidP="00AB5000">
            <w:pPr>
              <w:pStyle w:val="Corps1Zen"/>
              <w:spacing w:after="120"/>
              <w:ind w:left="-105"/>
              <w:rPr>
                <w:caps w:val="0"/>
              </w:rPr>
            </w:pPr>
            <w:r>
              <w:rPr>
                <w:caps w:val="0"/>
              </w:rPr>
              <w:t xml:space="preserve">Transfert et installation au ryokan. </w:t>
            </w:r>
          </w:p>
        </w:tc>
      </w:tr>
      <w:tr w:rsidR="00A5355B" w14:paraId="006BE236"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7AA754C4" w14:textId="77777777" w:rsidR="00A5355B" w:rsidRDefault="00C52590" w:rsidP="00AB5000">
            <w:pPr>
              <w:pStyle w:val="Corps1Zen"/>
              <w:spacing w:after="120"/>
              <w:ind w:left="-105"/>
              <w:rPr>
                <w:caps w:val="0"/>
              </w:rPr>
            </w:pPr>
            <w:r>
              <w:rPr>
                <w:caps w:val="0"/>
              </w:rPr>
              <w:t xml:space="preserve">Dîner au ryokan. </w:t>
            </w:r>
            <w:r>
              <w:rPr>
                <w:b/>
                <w:caps w:val="0"/>
              </w:rPr>
              <w:t xml:space="preserve"> (</w:t>
            </w:r>
            <w:proofErr w:type="gramStart"/>
            <w:r>
              <w:rPr>
                <w:b/>
                <w:caps w:val="0"/>
              </w:rPr>
              <w:t>dîner</w:t>
            </w:r>
            <w:proofErr w:type="gramEnd"/>
            <w:r>
              <w:rPr>
                <w:b/>
                <w:caps w:val="0"/>
              </w:rPr>
              <w:t xml:space="preserve"> de Shabu-shabu : fondue Japonaise)</w:t>
            </w:r>
          </w:p>
        </w:tc>
      </w:tr>
      <w:tr w:rsidR="00A5355B" w14:paraId="1FA22327"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D1E099" w14:textId="77777777" w:rsidR="00A5355B" w:rsidRDefault="00C52590" w:rsidP="00AB5000">
            <w:pPr>
              <w:pStyle w:val="Corps1Zen"/>
              <w:spacing w:after="120"/>
              <w:ind w:left="-105"/>
              <w:rPr>
                <w:caps w:val="0"/>
              </w:rPr>
            </w:pPr>
            <w:r>
              <w:rPr>
                <w:b/>
                <w:caps w:val="0"/>
              </w:rPr>
              <w:t xml:space="preserve">Nuit au ryokan (Chambre Japonaise / Bain et toilette privatifs). </w:t>
            </w:r>
          </w:p>
        </w:tc>
      </w:tr>
    </w:tbl>
    <w:p w14:paraId="2A2B5EBE" w14:textId="77777777" w:rsidR="00A5355B" w:rsidRDefault="00A5355B" w:rsidP="00C52590">
      <w:pPr>
        <w:pStyle w:val="Corps1Zen"/>
      </w:pPr>
    </w:p>
    <w:p w14:paraId="5CDE751D" w14:textId="77777777" w:rsidR="00A5355B" w:rsidRDefault="001C51E9" w:rsidP="00C41890">
      <w:pPr>
        <w:pStyle w:val="Corps1Zen"/>
        <w:jc w:val="center"/>
      </w:pPr>
      <w:r>
        <w:rPr>
          <w:b/>
          <w:noProof/>
        </w:rPr>
        <w:drawing>
          <wp:inline distT="0" distB="0" distL="0" distR="0" wp14:anchorId="18A2AA38" wp14:editId="4152AF78">
            <wp:extent cx="4624206" cy="3081600"/>
            <wp:effectExtent l="0" t="0" r="0" b="5080"/>
            <wp:docPr id="9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6" cstate="print">
                      <a:extLst>
                        <a:ext uri="{28A0092B-C50C-407E-A947-70E740481C1C}">
                          <a14:useLocalDpi xmlns:a14="http://schemas.microsoft.com/office/drawing/2010/main" val="0"/>
                        </a:ext>
                      </a:extLst>
                    </a:blip>
                    <a:stretch>
                      <a:fillRect/>
                    </a:stretch>
                  </pic:blipFill>
                  <pic:spPr>
                    <a:xfrm>
                      <a:off x="0" y="0"/>
                      <a:ext cx="4624206" cy="3081600"/>
                    </a:xfrm>
                    <a:prstGeom prst="rect">
                      <a:avLst/>
                    </a:prstGeom>
                  </pic:spPr>
                </pic:pic>
              </a:graphicData>
            </a:graphic>
          </wp:inline>
        </w:drawing>
      </w:r>
    </w:p>
    <w:p w14:paraId="5D3FCE6C" w14:textId="77777777" w:rsidR="00A5355B" w:rsidRDefault="00A5355B" w:rsidP="00C52590">
      <w:pPr>
        <w:pStyle w:val="Corps1Zen"/>
      </w:pPr>
    </w:p>
    <w:p w14:paraId="73DEECDB" w14:textId="77777777" w:rsidR="00A5355B" w:rsidRDefault="00C52590" w:rsidP="00C52590">
      <w:pPr>
        <w:pStyle w:val="datesprogramme"/>
        <w:rPr>
          <w:b/>
        </w:rPr>
      </w:pPr>
      <w:r>
        <w:rPr>
          <w:b/>
        </w:rPr>
        <w:t xml:space="preserve">Jour </w:t>
      </w:r>
      <w:proofErr w:type="gramStart"/>
      <w:r>
        <w:rPr>
          <w:b/>
        </w:rPr>
        <w:t>11 :</w:t>
      </w:r>
      <w:proofErr w:type="gramEnd"/>
      <w:r>
        <w:rPr>
          <w:b/>
        </w:rPr>
        <w:t xml:space="preserve"> HAKONE / TOKYO</w:t>
      </w:r>
    </w:p>
    <w:p w14:paraId="4A3195C7"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5756D405"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4BD5D2" w14:textId="77777777" w:rsidR="00A5355B" w:rsidRDefault="00C52590" w:rsidP="00AB5000">
            <w:pPr>
              <w:pStyle w:val="Corps1Zen"/>
              <w:spacing w:after="120"/>
              <w:ind w:left="-105"/>
              <w:rPr>
                <w:caps w:val="0"/>
              </w:rPr>
            </w:pPr>
            <w:r>
              <w:rPr>
                <w:b/>
                <w:caps w:val="0"/>
              </w:rPr>
              <w:t>Petit-déjeuner Japonais au ryokan.</w:t>
            </w:r>
          </w:p>
        </w:tc>
      </w:tr>
      <w:tr w:rsidR="00A5355B" w14:paraId="508AE487"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3910B209" w14:textId="77777777" w:rsidR="00A5355B" w:rsidRDefault="00C52590" w:rsidP="00AB5000">
            <w:pPr>
              <w:pStyle w:val="Corps1Zen"/>
              <w:spacing w:after="120"/>
              <w:ind w:left="-105"/>
              <w:rPr>
                <w:caps w:val="0"/>
              </w:rPr>
            </w:pPr>
            <w:r>
              <w:rPr>
                <w:caps w:val="0"/>
              </w:rPr>
              <w:t xml:space="preserve">Départ en bus privé pour </w:t>
            </w:r>
            <w:r>
              <w:rPr>
                <w:b/>
                <w:caps w:val="0"/>
              </w:rPr>
              <w:t>Kamakura</w:t>
            </w:r>
            <w:r>
              <w:rPr>
                <w:caps w:val="0"/>
              </w:rPr>
              <w:t>.</w:t>
            </w:r>
          </w:p>
        </w:tc>
      </w:tr>
      <w:tr w:rsidR="00A5355B" w14:paraId="4138C709"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6DE00A" w14:textId="77777777" w:rsidR="00A5355B" w:rsidRDefault="00C52590" w:rsidP="00AB5000">
            <w:pPr>
              <w:pStyle w:val="Corps1Zen"/>
              <w:spacing w:after="120"/>
              <w:ind w:left="-105"/>
              <w:rPr>
                <w:caps w:val="0"/>
              </w:rPr>
            </w:pPr>
            <w:r>
              <w:rPr>
                <w:caps w:val="0"/>
              </w:rPr>
              <w:t>Arrivée, visite du Kotoku-in (grand Buddha), conçu en 1252. Avec plus de 13 mètres de hauteur, il s’agit de la deuxième plus grande statue de bronze du Japon.</w:t>
            </w:r>
          </w:p>
        </w:tc>
      </w:tr>
      <w:tr w:rsidR="00A5355B" w14:paraId="225C6017"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3A387139" w14:textId="77777777" w:rsidR="00A5355B" w:rsidRDefault="00C52590" w:rsidP="00AB5000">
            <w:pPr>
              <w:pStyle w:val="Corps1Zen"/>
              <w:spacing w:after="120"/>
              <w:ind w:left="-105"/>
              <w:rPr>
                <w:caps w:val="0"/>
              </w:rPr>
            </w:pPr>
            <w:r>
              <w:rPr>
                <w:caps w:val="0"/>
              </w:rPr>
              <w:t>Puis découverte du temple bouddhiste de Hasedera situé sur les hauteurs.</w:t>
            </w:r>
          </w:p>
        </w:tc>
      </w:tr>
      <w:tr w:rsidR="00A5355B" w14:paraId="259BAF46"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DF17AA" w14:textId="77777777" w:rsidR="00A5355B" w:rsidRDefault="00C52590" w:rsidP="00AB5000">
            <w:pPr>
              <w:pStyle w:val="Corps1Zen"/>
              <w:spacing w:after="120"/>
              <w:ind w:left="-105"/>
              <w:rPr>
                <w:caps w:val="0"/>
              </w:rPr>
            </w:pPr>
            <w:r>
              <w:rPr>
                <w:caps w:val="0"/>
              </w:rPr>
              <w:t>Continuation vers Tokyo. (</w:t>
            </w:r>
            <w:proofErr w:type="gramStart"/>
            <w:r>
              <w:rPr>
                <w:caps w:val="0"/>
              </w:rPr>
              <w:t>environ</w:t>
            </w:r>
            <w:proofErr w:type="gramEnd"/>
            <w:r>
              <w:rPr>
                <w:caps w:val="0"/>
              </w:rPr>
              <w:t xml:space="preserve"> 1 heure de trajet)</w:t>
            </w:r>
          </w:p>
        </w:tc>
      </w:tr>
      <w:tr w:rsidR="00A5355B" w14:paraId="6E985104"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609FD417" w14:textId="77777777" w:rsidR="00A5355B" w:rsidRDefault="00C52590" w:rsidP="00AB5000">
            <w:pPr>
              <w:pStyle w:val="Corps1Zen"/>
              <w:spacing w:after="120"/>
              <w:ind w:left="-105"/>
              <w:rPr>
                <w:caps w:val="0"/>
              </w:rPr>
            </w:pPr>
            <w:r>
              <w:rPr>
                <w:caps w:val="0"/>
              </w:rPr>
              <w:t>Déjeuner Chicken over Rice.</w:t>
            </w:r>
          </w:p>
        </w:tc>
      </w:tr>
      <w:tr w:rsidR="00A5355B" w14:paraId="2AF4FB01"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68FE69" w14:textId="77777777" w:rsidR="00A5355B" w:rsidRDefault="00C52590" w:rsidP="00AB5000">
            <w:pPr>
              <w:pStyle w:val="Corps1Zen"/>
              <w:spacing w:after="120"/>
              <w:ind w:left="-105"/>
              <w:rPr>
                <w:caps w:val="0"/>
              </w:rPr>
            </w:pPr>
            <w:r>
              <w:rPr>
                <w:caps w:val="0"/>
              </w:rPr>
              <w:t>Jusqu’en 1868, la ville s’appelait Edo et c’est en y transférant sa capitale que l’empereur Meiji Lui donna le nom de Tokyo : « capitale de l’Est ». Tokyo, capitale et plus grande ville du Japon, est une vaste conurbation couvrant près de 600 km. C’est aussi l’une des villes les plus peuplées au monde, avec 50 millions d’habitants, périphérie incluse. La ville a été reconstruite à deux reprises, après le tremblement de terre de 1923, puis après la fin de la Seconde Guerre mondiale. Avec ses nombreux quartiers aux atmosphères diverses, Tokyo est une ville qui offre un spectacle permanent.</w:t>
            </w:r>
          </w:p>
        </w:tc>
      </w:tr>
      <w:tr w:rsidR="00A5355B" w14:paraId="39619078"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134E2EAE" w14:textId="77777777" w:rsidR="00A5355B" w:rsidRDefault="00C52590" w:rsidP="00AB5000">
            <w:pPr>
              <w:pStyle w:val="Corps1Zen"/>
              <w:spacing w:after="120"/>
              <w:ind w:left="-105"/>
              <w:rPr>
                <w:caps w:val="0"/>
              </w:rPr>
            </w:pPr>
            <w:r>
              <w:rPr>
                <w:b/>
                <w:caps w:val="0"/>
              </w:rPr>
              <w:t>Arrivée à Tokyo, tour de ville, puis montée aux tours jumelles du « Tokyo Government Office Building »</w:t>
            </w:r>
            <w:r>
              <w:rPr>
                <w:caps w:val="0"/>
              </w:rPr>
              <w:t xml:space="preserve"> dans le quartier des gratte-ciels de Shinjuku pour bénéficier d’un panorama époustouflant sur toute la ville.</w:t>
            </w:r>
          </w:p>
        </w:tc>
      </w:tr>
      <w:tr w:rsidR="00A5355B" w14:paraId="0C5A9633"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F01B77" w14:textId="77777777" w:rsidR="00A5355B" w:rsidRDefault="00C52590" w:rsidP="00AB5000">
            <w:pPr>
              <w:pStyle w:val="Corps1Zen"/>
              <w:spacing w:after="120"/>
              <w:ind w:left="-105"/>
              <w:rPr>
                <w:caps w:val="0"/>
              </w:rPr>
            </w:pPr>
            <w:r>
              <w:rPr>
                <w:caps w:val="0"/>
              </w:rPr>
              <w:t>Dîner de Yakiniku dans un restaurant local.</w:t>
            </w:r>
          </w:p>
        </w:tc>
      </w:tr>
      <w:tr w:rsidR="00A5355B" w14:paraId="75F6E3AB"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0A40E0A6" w14:textId="77777777" w:rsidR="00A5355B" w:rsidRDefault="00C52590" w:rsidP="00AB5000">
            <w:pPr>
              <w:pStyle w:val="Corps1Zen"/>
              <w:spacing w:after="120"/>
              <w:ind w:left="-105"/>
              <w:rPr>
                <w:caps w:val="0"/>
              </w:rPr>
            </w:pPr>
            <w:r>
              <w:rPr>
                <w:b/>
                <w:caps w:val="0"/>
              </w:rPr>
              <w:t xml:space="preserve">Nuit à l’hôtel. </w:t>
            </w:r>
          </w:p>
        </w:tc>
      </w:tr>
    </w:tbl>
    <w:p w14:paraId="1B890D23" w14:textId="77777777" w:rsidR="00A5355B" w:rsidRDefault="00A5355B" w:rsidP="00C52590">
      <w:pPr>
        <w:pStyle w:val="Corps1Zen"/>
      </w:pPr>
    </w:p>
    <w:p w14:paraId="73C9AE7C" w14:textId="77777777" w:rsidR="00A5355B" w:rsidRDefault="00A5355B" w:rsidP="001D36D5">
      <w:pPr>
        <w:pStyle w:val="Corps1Zen"/>
        <w:sectPr w:rsidR="00A5355B" w:rsidSect="004D7AB5">
          <w:footerReference w:type="default" r:id="rId27"/>
          <w:type w:val="continuous"/>
          <w:pgSz w:w="11906" w:h="16838"/>
          <w:pgMar w:top="720" w:right="720" w:bottom="720" w:left="720" w:header="0" w:footer="0" w:gutter="0"/>
          <w:cols w:space="708"/>
          <w:docGrid w:linePitch="360"/>
        </w:sectPr>
      </w:pPr>
    </w:p>
    <w:p w14:paraId="1B37C2C9" w14:textId="77777777" w:rsidR="00A5355B" w:rsidRDefault="001D36D5" w:rsidP="00C41890">
      <w:pPr>
        <w:pStyle w:val="Corps1Zen"/>
        <w:jc w:val="center"/>
      </w:pPr>
      <w:r>
        <w:rPr>
          <w:b/>
          <w:noProof/>
        </w:rPr>
        <w:drawing>
          <wp:inline distT="0" distB="0" distL="0" distR="0" wp14:anchorId="5B75BC8F" wp14:editId="4ECFA3AC">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53856AF" w14:textId="77777777" w:rsidR="00A5355B" w:rsidRDefault="001D36D5" w:rsidP="00C41890">
      <w:pPr>
        <w:pStyle w:val="Corps1Zen"/>
        <w:jc w:val="center"/>
      </w:pPr>
      <w:r>
        <w:rPr>
          <w:b/>
          <w:noProof/>
        </w:rPr>
        <w:drawing>
          <wp:inline distT="0" distB="0" distL="0" distR="0" wp14:anchorId="0EC6E2A4" wp14:editId="7EF1694B">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D626439" w14:textId="77777777" w:rsidR="00A5355B" w:rsidRDefault="00A5355B" w:rsidP="001D36D5">
      <w:pPr>
        <w:pStyle w:val="Corps1Zen"/>
        <w:sectPr w:rsidR="00A5355B" w:rsidSect="00FF691F">
          <w:type w:val="continuous"/>
          <w:pgSz w:w="11906" w:h="16838"/>
          <w:pgMar w:top="720" w:right="720" w:bottom="720" w:left="720" w:header="0" w:footer="0" w:gutter="0"/>
          <w:cols w:num="2" w:space="708"/>
          <w:docGrid w:linePitch="360"/>
        </w:sectPr>
      </w:pPr>
    </w:p>
    <w:p w14:paraId="62ABA0B8" w14:textId="77777777" w:rsidR="00A5355B" w:rsidRDefault="00A5355B" w:rsidP="00C52590">
      <w:pPr>
        <w:pStyle w:val="Corps1Zen"/>
      </w:pPr>
    </w:p>
    <w:p w14:paraId="03324B48" w14:textId="77777777" w:rsidR="00DD39F6" w:rsidRDefault="00DD39F6">
      <w:pPr>
        <w:rPr>
          <w:rFonts w:ascii="Bradley Hand ITC" w:hAnsi="Bradley Hand ITC"/>
          <w:b/>
          <w:caps/>
          <w:color w:val="901D24"/>
          <w:sz w:val="28"/>
          <w:szCs w:val="28"/>
          <w:lang w:val="en-US"/>
        </w:rPr>
      </w:pPr>
      <w:r>
        <w:rPr>
          <w:b/>
        </w:rPr>
        <w:br w:type="page"/>
      </w:r>
    </w:p>
    <w:p w14:paraId="6D418DA8" w14:textId="15A201F8" w:rsidR="00A5355B" w:rsidRDefault="00C52590" w:rsidP="00C52590">
      <w:pPr>
        <w:pStyle w:val="datesprogramme"/>
        <w:rPr>
          <w:b/>
        </w:rPr>
      </w:pPr>
      <w:r>
        <w:rPr>
          <w:b/>
        </w:rPr>
        <w:lastRenderedPageBreak/>
        <w:t xml:space="preserve">Jour </w:t>
      </w:r>
      <w:proofErr w:type="gramStart"/>
      <w:r>
        <w:rPr>
          <w:b/>
        </w:rPr>
        <w:t>12 :</w:t>
      </w:r>
      <w:proofErr w:type="gramEnd"/>
      <w:r>
        <w:rPr>
          <w:b/>
        </w:rPr>
        <w:t xml:space="preserve"> TOKYO</w:t>
      </w:r>
    </w:p>
    <w:p w14:paraId="06E44592"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017DA587"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4D95ED" w14:textId="77777777" w:rsidR="00A5355B" w:rsidRDefault="00C52590" w:rsidP="00AB5000">
            <w:pPr>
              <w:pStyle w:val="Corps1Zen"/>
              <w:spacing w:after="120"/>
              <w:ind w:left="-105"/>
              <w:rPr>
                <w:caps w:val="0"/>
              </w:rPr>
            </w:pPr>
            <w:r>
              <w:rPr>
                <w:b/>
                <w:caps w:val="0"/>
              </w:rPr>
              <w:t>Petit déjeuner à l’hôtel.</w:t>
            </w:r>
          </w:p>
        </w:tc>
      </w:tr>
      <w:tr w:rsidR="00A5355B" w14:paraId="64D12CBE"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4C43EC68" w14:textId="77777777" w:rsidR="00A5355B" w:rsidRDefault="00C52590" w:rsidP="00AB5000">
            <w:pPr>
              <w:pStyle w:val="Corps1Zen"/>
              <w:spacing w:after="120"/>
              <w:ind w:left="-105"/>
              <w:rPr>
                <w:caps w:val="0"/>
              </w:rPr>
            </w:pPr>
            <w:r>
              <w:rPr>
                <w:caps w:val="0"/>
              </w:rPr>
              <w:t xml:space="preserve">En matinée, découverte du </w:t>
            </w:r>
            <w:r>
              <w:rPr>
                <w:b/>
                <w:caps w:val="0"/>
              </w:rPr>
              <w:t xml:space="preserve">marché extérieur aux poissons de Tsukiji, </w:t>
            </w:r>
            <w:r>
              <w:rPr>
                <w:caps w:val="0"/>
              </w:rPr>
              <w:t>un quartier adjacent au site de l’ancien marché de gros de Tsukiji. Il se compose de quelques pâtés de maisons de magasins de gros et de détail, ainsi que de restaurants bondés le long de ruelles étroites. Ici, vous pouvez trouver des produits de la mer frais et transformés ainsi que des produits alimentaires tels que des couteaux (on ne peut plus assister à la criée). Un peu de temps libre.</w:t>
            </w:r>
            <w:r>
              <w:rPr>
                <w:b/>
                <w:caps w:val="0"/>
              </w:rPr>
              <w:t xml:space="preserve"> </w:t>
            </w:r>
            <w:r>
              <w:rPr>
                <w:caps w:val="0"/>
              </w:rPr>
              <w:t xml:space="preserve"> </w:t>
            </w:r>
            <w:r>
              <w:rPr>
                <w:b/>
                <w:caps w:val="0"/>
              </w:rPr>
              <w:t>Petite croisière sur la rivière Sumida</w:t>
            </w:r>
            <w:r>
              <w:rPr>
                <w:caps w:val="0"/>
              </w:rPr>
              <w:t>, une autre manière d’observer la ville.</w:t>
            </w:r>
          </w:p>
        </w:tc>
      </w:tr>
      <w:tr w:rsidR="00A5355B" w14:paraId="09BD304A"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AE6DF5" w14:textId="77777777" w:rsidR="00A5355B" w:rsidRDefault="00C52590" w:rsidP="00AB5000">
            <w:pPr>
              <w:pStyle w:val="Corps1Zen"/>
              <w:spacing w:after="120"/>
              <w:ind w:left="-105"/>
              <w:rPr>
                <w:caps w:val="0"/>
              </w:rPr>
            </w:pPr>
            <w:r>
              <w:rPr>
                <w:caps w:val="0"/>
              </w:rPr>
              <w:t xml:space="preserve">Continuez avec la </w:t>
            </w:r>
            <w:r>
              <w:rPr>
                <w:b/>
                <w:caps w:val="0"/>
              </w:rPr>
              <w:t xml:space="preserve">visite du Temple Asakusa Kannon. </w:t>
            </w:r>
            <w:r>
              <w:rPr>
                <w:caps w:val="0"/>
              </w:rPr>
              <w:t xml:space="preserve">Le sanctuaire d’Asakusa est dédié aux frères Hinokuma, Hamanari et Takenari, ainsi qu’à Haji-no-Matsuchi. Selon la légende, ils auraient trouvé la statuette d’Asakusa Kannon dans la rivière Sumida. Le sanctuaire d’Asakusa est également appelé Sanja-sama. Il a été construit en 1649 dans le même style architectural « gongen-zukuri » que le sanctuaire Toshogu de Ueno. </w:t>
            </w:r>
            <w:r>
              <w:rPr>
                <w:b/>
                <w:caps w:val="0"/>
              </w:rPr>
              <w:t>Balade dans la rue commerçante Nakamise.</w:t>
            </w:r>
          </w:p>
        </w:tc>
      </w:tr>
      <w:tr w:rsidR="00A5355B" w14:paraId="1F0E7211"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39F24A05" w14:textId="77777777" w:rsidR="00A5355B" w:rsidRDefault="00C52590" w:rsidP="00AB5000">
            <w:pPr>
              <w:pStyle w:val="Corps1Zen"/>
              <w:spacing w:after="120"/>
              <w:ind w:left="-105"/>
              <w:rPr>
                <w:caps w:val="0"/>
              </w:rPr>
            </w:pPr>
            <w:r>
              <w:rPr>
                <w:caps w:val="0"/>
              </w:rPr>
              <w:t>Déjeuner de nouilles soba au restaurant.</w:t>
            </w:r>
          </w:p>
        </w:tc>
      </w:tr>
      <w:tr w:rsidR="00A5355B" w14:paraId="50A1B9C6"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83ABE43" w14:textId="77777777" w:rsidR="00A5355B" w:rsidRDefault="00C52590" w:rsidP="00AB5000">
            <w:pPr>
              <w:pStyle w:val="Corps1Zen"/>
              <w:spacing w:after="120"/>
              <w:ind w:left="-105"/>
              <w:rPr>
                <w:caps w:val="0"/>
              </w:rPr>
            </w:pPr>
            <w:r>
              <w:rPr>
                <w:b/>
                <w:caps w:val="0"/>
              </w:rPr>
              <w:t xml:space="preserve"> Visite du sanctuaire Meiji Jingu</w:t>
            </w:r>
            <w:r>
              <w:rPr>
                <w:caps w:val="0"/>
              </w:rPr>
              <w:t>, le plus grand lieu de culte shintoïste du Japon, situé en plein cœur de Tokyo et dédié aux âmes divines de l’Empereur Meiji mort en 1912 et de sa femme l’Impératrice Shoken morte en 1914, qui mirent fin à la période d’isolement du pays.</w:t>
            </w:r>
          </w:p>
        </w:tc>
      </w:tr>
      <w:tr w:rsidR="00A5355B" w14:paraId="077C2BA0"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6760CBED" w14:textId="77777777" w:rsidR="00A5355B" w:rsidRDefault="00C52590" w:rsidP="00AB5000">
            <w:pPr>
              <w:pStyle w:val="Corps1Zen"/>
              <w:spacing w:after="120"/>
              <w:ind w:left="-105"/>
              <w:rPr>
                <w:caps w:val="0"/>
              </w:rPr>
            </w:pPr>
            <w:r>
              <w:rPr>
                <w:caps w:val="0"/>
              </w:rPr>
              <w:t xml:space="preserve">Visite de </w:t>
            </w:r>
            <w:r>
              <w:rPr>
                <w:b/>
                <w:caps w:val="0"/>
              </w:rPr>
              <w:t>Harajuku</w:t>
            </w:r>
            <w:r>
              <w:rPr>
                <w:caps w:val="0"/>
              </w:rPr>
              <w:t>, quartier des Tokyoïtes branchés, déserté par les cosplays, devenu le royaume de la mode Kawaii des adolescentes portant parures et accessoires enfantins et mignons puis descente le long de Takeshita dori, rue favorite des teenagers déjantés de la capitale.</w:t>
            </w:r>
          </w:p>
        </w:tc>
      </w:tr>
      <w:tr w:rsidR="00A5355B" w14:paraId="0C9D87E3"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A25B83" w14:textId="77777777" w:rsidR="00A5355B" w:rsidRDefault="00C52590" w:rsidP="00AB5000">
            <w:pPr>
              <w:pStyle w:val="Corps1Zen"/>
              <w:spacing w:after="120"/>
              <w:ind w:left="-105"/>
              <w:rPr>
                <w:caps w:val="0"/>
              </w:rPr>
            </w:pPr>
            <w:r>
              <w:rPr>
                <w:caps w:val="0"/>
              </w:rPr>
              <w:t xml:space="preserve">Puis </w:t>
            </w:r>
            <w:r>
              <w:rPr>
                <w:b/>
                <w:caps w:val="0"/>
              </w:rPr>
              <w:t>promenade dans la rue de Omotesando</w:t>
            </w:r>
            <w:r>
              <w:rPr>
                <w:caps w:val="0"/>
              </w:rPr>
              <w:t>, surnommée « les Champs-Elysées » de Tokyo. On y trouve en effet beaucoup de restaurants et boutiques de luxe.</w:t>
            </w:r>
          </w:p>
        </w:tc>
      </w:tr>
      <w:tr w:rsidR="00A5355B" w14:paraId="557162F5"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1272B408" w14:textId="77777777" w:rsidR="00A5355B" w:rsidRDefault="00C52590" w:rsidP="00AB5000">
            <w:pPr>
              <w:pStyle w:val="Corps1Zen"/>
              <w:spacing w:after="120"/>
              <w:ind w:left="-105"/>
              <w:rPr>
                <w:caps w:val="0"/>
              </w:rPr>
            </w:pPr>
            <w:r>
              <w:rPr>
                <w:caps w:val="0"/>
              </w:rPr>
              <w:t>Temps libre à l’oriental bazar.</w:t>
            </w:r>
          </w:p>
        </w:tc>
      </w:tr>
      <w:tr w:rsidR="00A5355B" w14:paraId="4307F9F5"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EE38DA" w14:textId="77777777" w:rsidR="00A5355B" w:rsidRDefault="00C52590" w:rsidP="00AB5000">
            <w:pPr>
              <w:pStyle w:val="Corps1Zen"/>
              <w:spacing w:after="120"/>
              <w:ind w:left="-105"/>
              <w:rPr>
                <w:caps w:val="0"/>
              </w:rPr>
            </w:pPr>
            <w:r>
              <w:rPr>
                <w:caps w:val="0"/>
              </w:rPr>
              <w:t>Dîner de Kaisendon (bol de riz avec produits de la mer crus) dans un restaurant local.</w:t>
            </w:r>
          </w:p>
        </w:tc>
      </w:tr>
      <w:tr w:rsidR="00A5355B" w14:paraId="2216479C"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240D0219" w14:textId="77777777" w:rsidR="00A5355B" w:rsidRDefault="00C52590" w:rsidP="00AB5000">
            <w:pPr>
              <w:pStyle w:val="Corps1Zen"/>
              <w:spacing w:after="120"/>
              <w:ind w:left="-105"/>
              <w:rPr>
                <w:caps w:val="0"/>
              </w:rPr>
            </w:pPr>
            <w:r>
              <w:rPr>
                <w:caps w:val="0"/>
              </w:rPr>
              <w:t>Nuit à l’hôtel.</w:t>
            </w:r>
          </w:p>
        </w:tc>
      </w:tr>
    </w:tbl>
    <w:p w14:paraId="4BC5ECEF" w14:textId="77777777" w:rsidR="00A5355B" w:rsidRDefault="00A5355B" w:rsidP="00C52590">
      <w:pPr>
        <w:pStyle w:val="Corps1Zen"/>
      </w:pPr>
    </w:p>
    <w:p w14:paraId="031F6EAF" w14:textId="77777777" w:rsidR="00A5355B" w:rsidRDefault="001C51E9" w:rsidP="00C41890">
      <w:pPr>
        <w:pStyle w:val="Corps1Zen"/>
        <w:jc w:val="center"/>
      </w:pPr>
      <w:r>
        <w:rPr>
          <w:b/>
          <w:noProof/>
        </w:rPr>
        <w:drawing>
          <wp:inline distT="0" distB="0" distL="0" distR="0" wp14:anchorId="0E615989" wp14:editId="47B496D7">
            <wp:extent cx="4619476" cy="3081600"/>
            <wp:effectExtent l="0" t="0" r="0" b="5080"/>
            <wp:docPr id="9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0" cstate="print">
                      <a:extLst>
                        <a:ext uri="{28A0092B-C50C-407E-A947-70E740481C1C}">
                          <a14:useLocalDpi xmlns:a14="http://schemas.microsoft.com/office/drawing/2010/main" val="0"/>
                        </a:ext>
                      </a:extLst>
                    </a:blip>
                    <a:stretch>
                      <a:fillRect/>
                    </a:stretch>
                  </pic:blipFill>
                  <pic:spPr>
                    <a:xfrm>
                      <a:off x="0" y="0"/>
                      <a:ext cx="4619476" cy="3081600"/>
                    </a:xfrm>
                    <a:prstGeom prst="rect">
                      <a:avLst/>
                    </a:prstGeom>
                  </pic:spPr>
                </pic:pic>
              </a:graphicData>
            </a:graphic>
          </wp:inline>
        </w:drawing>
      </w:r>
    </w:p>
    <w:p w14:paraId="67E5EB97" w14:textId="77777777" w:rsidR="00A5355B" w:rsidRDefault="00A5355B" w:rsidP="00C52590">
      <w:pPr>
        <w:pStyle w:val="Corps1Zen"/>
      </w:pPr>
    </w:p>
    <w:p w14:paraId="09C69121" w14:textId="77777777" w:rsidR="00DD39F6" w:rsidRDefault="00DD39F6">
      <w:pPr>
        <w:rPr>
          <w:rFonts w:ascii="Bradley Hand ITC" w:hAnsi="Bradley Hand ITC"/>
          <w:b/>
          <w:caps/>
          <w:color w:val="901D24"/>
          <w:sz w:val="28"/>
          <w:szCs w:val="28"/>
        </w:rPr>
      </w:pPr>
      <w:r>
        <w:rPr>
          <w:b/>
        </w:rPr>
        <w:br w:type="page"/>
      </w:r>
    </w:p>
    <w:p w14:paraId="7A8BECA7" w14:textId="3B7EC7DF" w:rsidR="00A5355B" w:rsidRPr="00775BE9" w:rsidRDefault="00C52590" w:rsidP="00C52590">
      <w:pPr>
        <w:pStyle w:val="datesprogramme"/>
        <w:rPr>
          <w:b/>
          <w:lang w:val="fr-FR"/>
        </w:rPr>
      </w:pPr>
      <w:r w:rsidRPr="00775BE9">
        <w:rPr>
          <w:b/>
          <w:lang w:val="fr-FR"/>
        </w:rPr>
        <w:lastRenderedPageBreak/>
        <w:t>Jour 13 : TOKYO / ENVOL POUR LA FRANCE</w:t>
      </w:r>
    </w:p>
    <w:p w14:paraId="6502A99E"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43938B8D"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32026B" w14:textId="77777777" w:rsidR="00A5355B" w:rsidRDefault="00C52590" w:rsidP="00AB5000">
            <w:pPr>
              <w:pStyle w:val="Corps1Zen"/>
              <w:spacing w:after="120"/>
              <w:ind w:left="-105"/>
              <w:rPr>
                <w:caps w:val="0"/>
              </w:rPr>
            </w:pPr>
            <w:r>
              <w:rPr>
                <w:caps w:val="0"/>
              </w:rPr>
              <w:t>Petit déjeuner à l’hôtel.</w:t>
            </w:r>
          </w:p>
        </w:tc>
      </w:tr>
      <w:tr w:rsidR="00A5355B" w14:paraId="343A3CD0"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0E5D8168" w14:textId="77777777" w:rsidR="00A5355B" w:rsidRDefault="00C52590" w:rsidP="00AB5000">
            <w:pPr>
              <w:pStyle w:val="Corps1Zen"/>
              <w:spacing w:after="120"/>
              <w:ind w:left="-105"/>
              <w:rPr>
                <w:caps w:val="0"/>
              </w:rPr>
            </w:pPr>
            <w:r>
              <w:rPr>
                <w:b/>
                <w:caps w:val="0"/>
              </w:rPr>
              <w:t>Visites et déjeuner libres pour vos découvertes personnelles, frais de transport 1day pass inclus.</w:t>
            </w:r>
          </w:p>
        </w:tc>
      </w:tr>
      <w:tr w:rsidR="00A5355B" w14:paraId="43C3D1C9"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3BBCB9" w14:textId="77777777" w:rsidR="00A5355B" w:rsidRDefault="00C52590" w:rsidP="00AB5000">
            <w:pPr>
              <w:pStyle w:val="Corps1Zen"/>
              <w:spacing w:after="120"/>
              <w:ind w:left="-105"/>
              <w:rPr>
                <w:caps w:val="0"/>
              </w:rPr>
            </w:pPr>
            <w:r>
              <w:rPr>
                <w:caps w:val="0"/>
              </w:rPr>
              <w:t>Une heure de rdv sera donnée pas le guide la veille pour le déjeuner. Transport en transport en commun avec le 1 day pass. Un assistant accompagnera le guide pour l’aider lors des transports en commun.</w:t>
            </w:r>
          </w:p>
        </w:tc>
      </w:tr>
      <w:tr w:rsidR="00A5355B" w14:paraId="0D8F52A7" w14:textId="77777777" w:rsidTr="00A5355B">
        <w:trPr>
          <w:cnfStyle w:val="000000100000" w:firstRow="0" w:lastRow="0" w:firstColumn="0" w:lastColumn="0" w:oddVBand="0" w:evenVBand="0" w:oddHBand="1" w:evenHBand="0" w:firstRowFirstColumn="0" w:firstRowLastColumn="0" w:lastRowFirstColumn="0" w:lastRowLastColumn="0"/>
        </w:trPr>
        <w:tc>
          <w:tcPr>
            <w:tcW w:w="10456" w:type="dxa"/>
          </w:tcPr>
          <w:p w14:paraId="4A53D7EC" w14:textId="77777777" w:rsidR="00A5355B" w:rsidRDefault="00C52590" w:rsidP="00AB5000">
            <w:pPr>
              <w:pStyle w:val="Corps1Zen"/>
              <w:spacing w:after="120"/>
              <w:ind w:left="-105"/>
              <w:rPr>
                <w:caps w:val="0"/>
              </w:rPr>
            </w:pPr>
            <w:r>
              <w:rPr>
                <w:caps w:val="0"/>
              </w:rPr>
              <w:t>Transfert à l’aéroport dans l’après-midi et envol pour la France.</w:t>
            </w:r>
          </w:p>
        </w:tc>
      </w:tr>
      <w:tr w:rsidR="00A5355B" w14:paraId="3446532F" w14:textId="77777777" w:rsidTr="00A5355B">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6282F2" w14:textId="77777777" w:rsidR="00A5355B" w:rsidRDefault="00C52590" w:rsidP="00AB5000">
            <w:pPr>
              <w:pStyle w:val="Corps1Zen"/>
              <w:spacing w:after="120"/>
              <w:ind w:left="-105"/>
              <w:rPr>
                <w:caps w:val="0"/>
              </w:rPr>
            </w:pPr>
            <w:r>
              <w:rPr>
                <w:caps w:val="0"/>
              </w:rPr>
              <w:t>Nuit à bord.</w:t>
            </w:r>
          </w:p>
        </w:tc>
      </w:tr>
    </w:tbl>
    <w:p w14:paraId="08F200AD" w14:textId="77777777" w:rsidR="00A5355B" w:rsidRDefault="00A5355B" w:rsidP="00C52590">
      <w:pPr>
        <w:pStyle w:val="Corps1Zen"/>
      </w:pPr>
    </w:p>
    <w:p w14:paraId="4710B514" w14:textId="77777777" w:rsidR="00A5355B" w:rsidRDefault="00C52590" w:rsidP="00C52590">
      <w:pPr>
        <w:pStyle w:val="datesprogramme"/>
        <w:rPr>
          <w:b/>
        </w:rPr>
      </w:pPr>
      <w:r>
        <w:rPr>
          <w:b/>
        </w:rPr>
        <w:t xml:space="preserve">Jour </w:t>
      </w:r>
      <w:proofErr w:type="gramStart"/>
      <w:r>
        <w:rPr>
          <w:b/>
        </w:rPr>
        <w:t>14 :</w:t>
      </w:r>
      <w:proofErr w:type="gramEnd"/>
      <w:r>
        <w:rPr>
          <w:b/>
        </w:rPr>
        <w:t xml:space="preserve"> ARRIVEE EN FRANCE</w:t>
      </w:r>
    </w:p>
    <w:p w14:paraId="66FF9E00" w14:textId="77777777" w:rsidR="00A5355B" w:rsidRDefault="00A5355B"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5355B" w14:paraId="50BCFD63" w14:textId="77777777" w:rsidTr="00A5355B">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5D48C1" w14:textId="77777777" w:rsidR="00A5355B" w:rsidRDefault="00C52590" w:rsidP="00AB5000">
            <w:pPr>
              <w:pStyle w:val="Corps1Zen"/>
              <w:spacing w:after="120"/>
              <w:ind w:left="-105"/>
              <w:rPr>
                <w:caps w:val="0"/>
              </w:rPr>
            </w:pPr>
            <w:r>
              <w:rPr>
                <w:b/>
                <w:caps w:val="0"/>
              </w:rPr>
              <w:t xml:space="preserve">Arrivée en France. </w:t>
            </w:r>
            <w:r>
              <w:rPr>
                <w:caps w:val="0"/>
              </w:rPr>
              <w:t>Fin des services.</w:t>
            </w:r>
          </w:p>
        </w:tc>
      </w:tr>
    </w:tbl>
    <w:p w14:paraId="7D51A0BE" w14:textId="77777777" w:rsidR="00A5355B" w:rsidRDefault="00A5355B" w:rsidP="00C52590">
      <w:pPr>
        <w:pStyle w:val="Corps1Zen"/>
      </w:pPr>
    </w:p>
    <w:p w14:paraId="3F909ACD" w14:textId="77777777" w:rsidR="00A5355B" w:rsidRDefault="00DE3C7D">
      <w:r>
        <w:br w:type="page"/>
      </w:r>
    </w:p>
    <w:p w14:paraId="298F7507" w14:textId="77777777" w:rsidR="00A5355B" w:rsidRDefault="004709EF" w:rsidP="001A15FB">
      <w:pPr>
        <w:pStyle w:val="TitretapesZen"/>
        <w:rPr>
          <w:sz w:val="28"/>
          <w:szCs w:val="28"/>
        </w:rPr>
      </w:pPr>
      <w:r>
        <w:lastRenderedPageBreak/>
        <w:t xml:space="preserve">hôtels NORMES LOCALES </w:t>
      </w:r>
      <w:r>
        <w:rPr>
          <w:sz w:val="28"/>
          <w:szCs w:val="28"/>
        </w:rPr>
        <w:t>(ou similaires)</w:t>
      </w:r>
    </w:p>
    <w:p w14:paraId="7B83D9E2" w14:textId="77777777" w:rsidR="00F51C67" w:rsidRDefault="00F51C67" w:rsidP="00F51C67"/>
    <w:tbl>
      <w:tblPr>
        <w:tblStyle w:val="Style1"/>
        <w:tblW w:w="5000" w:type="pct"/>
        <w:tblLook w:val="0020" w:firstRow="1" w:lastRow="0" w:firstColumn="0" w:lastColumn="0" w:noHBand="0" w:noVBand="0"/>
      </w:tblPr>
      <w:tblGrid>
        <w:gridCol w:w="3764"/>
        <w:gridCol w:w="3346"/>
        <w:gridCol w:w="3346"/>
      </w:tblGrid>
      <w:tr w:rsidR="00F51C67" w14:paraId="49F45025" w14:textId="77777777" w:rsidTr="0083614F">
        <w:trPr>
          <w:cnfStyle w:val="100000000000" w:firstRow="1" w:lastRow="0" w:firstColumn="0" w:lastColumn="0" w:oddVBand="0" w:evenVBand="0" w:oddHBand="0" w:evenHBand="0" w:firstRowFirstColumn="0" w:firstRowLastColumn="0" w:lastRowFirstColumn="0" w:lastRowLastColumn="0"/>
        </w:trPr>
        <w:tc>
          <w:tcPr>
            <w:tcW w:w="1800" w:type="pct"/>
          </w:tcPr>
          <w:p w14:paraId="0C4ABF39" w14:textId="77777777" w:rsidR="00F51C67" w:rsidRDefault="00F51C67" w:rsidP="0083614F">
            <w:r>
              <w:t>VILLE</w:t>
            </w:r>
          </w:p>
        </w:tc>
        <w:tc>
          <w:tcPr>
            <w:tcW w:w="1600" w:type="pct"/>
          </w:tcPr>
          <w:p w14:paraId="2A969499" w14:textId="77777777" w:rsidR="00F51C67" w:rsidRDefault="00F51C67" w:rsidP="0083614F">
            <w:r>
              <w:t>HOTEL</w:t>
            </w:r>
          </w:p>
        </w:tc>
        <w:tc>
          <w:tcPr>
            <w:tcW w:w="1600" w:type="pct"/>
          </w:tcPr>
          <w:p w14:paraId="6DCF6F78" w14:textId="77777777" w:rsidR="00F51C67" w:rsidRDefault="00F51C67" w:rsidP="0083614F">
            <w:r>
              <w:t>TYPE DE CHAMBRE</w:t>
            </w:r>
          </w:p>
        </w:tc>
      </w:tr>
      <w:tr w:rsidR="00F51C67" w14:paraId="26982C17" w14:textId="77777777" w:rsidTr="0083614F">
        <w:trPr>
          <w:cnfStyle w:val="000000100000" w:firstRow="0" w:lastRow="0" w:firstColumn="0" w:lastColumn="0" w:oddVBand="0" w:evenVBand="0" w:oddHBand="1" w:evenHBand="0" w:firstRowFirstColumn="0" w:firstRowLastColumn="0" w:lastRowFirstColumn="0" w:lastRowLastColumn="0"/>
        </w:trPr>
        <w:tc>
          <w:tcPr>
            <w:tcW w:w="1800" w:type="pct"/>
          </w:tcPr>
          <w:p w14:paraId="3CB37787" w14:textId="77777777" w:rsidR="00F51C67" w:rsidRDefault="00F51C67" w:rsidP="0083614F">
            <w:r>
              <w:t>OSAKA</w:t>
            </w:r>
          </w:p>
        </w:tc>
        <w:tc>
          <w:tcPr>
            <w:tcW w:w="1600" w:type="pct"/>
          </w:tcPr>
          <w:p w14:paraId="4BFD58F3" w14:textId="77777777" w:rsidR="00F51C67" w:rsidRDefault="00F51C67" w:rsidP="0083614F">
            <w:r>
              <w:t>Vista Osaka Namba 3*</w:t>
            </w:r>
          </w:p>
        </w:tc>
        <w:tc>
          <w:tcPr>
            <w:tcW w:w="1600" w:type="pct"/>
          </w:tcPr>
          <w:p w14:paraId="514A3320" w14:textId="77777777" w:rsidR="00F51C67" w:rsidRDefault="00F51C67" w:rsidP="0083614F">
            <w:r>
              <w:t>Chambres Twin &amp; Single</w:t>
            </w:r>
          </w:p>
        </w:tc>
      </w:tr>
      <w:tr w:rsidR="00F51C67" w14:paraId="2DB04802" w14:textId="77777777" w:rsidTr="0083614F">
        <w:trPr>
          <w:cnfStyle w:val="000000010000" w:firstRow="0" w:lastRow="0" w:firstColumn="0" w:lastColumn="0" w:oddVBand="0" w:evenVBand="0" w:oddHBand="0" w:evenHBand="1" w:firstRowFirstColumn="0" w:firstRowLastColumn="0" w:lastRowFirstColumn="0" w:lastRowLastColumn="0"/>
        </w:trPr>
        <w:tc>
          <w:tcPr>
            <w:tcW w:w="1800" w:type="pct"/>
          </w:tcPr>
          <w:p w14:paraId="36E0438D" w14:textId="77777777" w:rsidR="00F51C67" w:rsidRDefault="00F51C67" w:rsidP="0083614F">
            <w:r>
              <w:t>HIMEJI</w:t>
            </w:r>
          </w:p>
        </w:tc>
        <w:tc>
          <w:tcPr>
            <w:tcW w:w="1600" w:type="pct"/>
          </w:tcPr>
          <w:p w14:paraId="548C3FDA" w14:textId="77777777" w:rsidR="00F51C67" w:rsidRDefault="00F51C67" w:rsidP="0083614F">
            <w:r>
              <w:t>Hôtel Nikko Himeji 4*</w:t>
            </w:r>
          </w:p>
        </w:tc>
        <w:tc>
          <w:tcPr>
            <w:tcW w:w="1600" w:type="pct"/>
          </w:tcPr>
          <w:p w14:paraId="237A80EA" w14:textId="77777777" w:rsidR="00F51C67" w:rsidRDefault="00F51C67" w:rsidP="0083614F"/>
        </w:tc>
      </w:tr>
      <w:tr w:rsidR="00F51C67" w14:paraId="7DD1A646" w14:textId="77777777" w:rsidTr="0083614F">
        <w:trPr>
          <w:cnfStyle w:val="000000100000" w:firstRow="0" w:lastRow="0" w:firstColumn="0" w:lastColumn="0" w:oddVBand="0" w:evenVBand="0" w:oddHBand="1" w:evenHBand="0" w:firstRowFirstColumn="0" w:firstRowLastColumn="0" w:lastRowFirstColumn="0" w:lastRowLastColumn="0"/>
        </w:trPr>
        <w:tc>
          <w:tcPr>
            <w:tcW w:w="1800" w:type="pct"/>
          </w:tcPr>
          <w:p w14:paraId="5EC734A4" w14:textId="77777777" w:rsidR="00F51C67" w:rsidRDefault="00F51C67" w:rsidP="0083614F">
            <w:r>
              <w:t>HIROSHIMA</w:t>
            </w:r>
          </w:p>
        </w:tc>
        <w:tc>
          <w:tcPr>
            <w:tcW w:w="1600" w:type="pct"/>
          </w:tcPr>
          <w:p w14:paraId="1B3B4F19" w14:textId="77777777" w:rsidR="00F51C67" w:rsidRDefault="00F51C67" w:rsidP="0083614F">
            <w:r>
              <w:t>Hôtel Vista 3*</w:t>
            </w:r>
          </w:p>
        </w:tc>
        <w:tc>
          <w:tcPr>
            <w:tcW w:w="1600" w:type="pct"/>
          </w:tcPr>
          <w:p w14:paraId="4D562B8D" w14:textId="77777777" w:rsidR="00F51C67" w:rsidRDefault="00F51C67" w:rsidP="0083614F">
            <w:r>
              <w:t>Chambres Twin et Single</w:t>
            </w:r>
          </w:p>
        </w:tc>
      </w:tr>
      <w:tr w:rsidR="00F51C67" w:rsidRPr="000E7658" w14:paraId="1E21F0AC" w14:textId="77777777" w:rsidTr="0083614F">
        <w:trPr>
          <w:cnfStyle w:val="000000010000" w:firstRow="0" w:lastRow="0" w:firstColumn="0" w:lastColumn="0" w:oddVBand="0" w:evenVBand="0" w:oddHBand="0" w:evenHBand="1" w:firstRowFirstColumn="0" w:firstRowLastColumn="0" w:lastRowFirstColumn="0" w:lastRowLastColumn="0"/>
        </w:trPr>
        <w:tc>
          <w:tcPr>
            <w:tcW w:w="1800" w:type="pct"/>
          </w:tcPr>
          <w:p w14:paraId="6EE4B467" w14:textId="77777777" w:rsidR="00F51C67" w:rsidRDefault="00F51C67" w:rsidP="0083614F">
            <w:r>
              <w:t>KYOTO</w:t>
            </w:r>
          </w:p>
        </w:tc>
        <w:tc>
          <w:tcPr>
            <w:tcW w:w="1600" w:type="pct"/>
          </w:tcPr>
          <w:p w14:paraId="56E9BFB0" w14:textId="77777777" w:rsidR="00F51C67" w:rsidRPr="0067164C" w:rsidRDefault="00F51C67" w:rsidP="0083614F">
            <w:pPr>
              <w:rPr>
                <w:lang w:val="pt-PT"/>
              </w:rPr>
            </w:pPr>
            <w:r w:rsidRPr="0067164C">
              <w:rPr>
                <w:lang w:val="pt-PT"/>
              </w:rPr>
              <w:t>Vessel Campana Kyoto Gojo 3*sup.</w:t>
            </w:r>
          </w:p>
        </w:tc>
        <w:tc>
          <w:tcPr>
            <w:tcW w:w="1600" w:type="pct"/>
          </w:tcPr>
          <w:p w14:paraId="606BAEE8" w14:textId="77777777" w:rsidR="00F51C67" w:rsidRPr="0067164C" w:rsidRDefault="00F51C67" w:rsidP="0083614F">
            <w:pPr>
              <w:rPr>
                <w:lang w:val="pt-PT"/>
              </w:rPr>
            </w:pPr>
          </w:p>
        </w:tc>
      </w:tr>
      <w:tr w:rsidR="00F51C67" w14:paraId="2F0B7CAC" w14:textId="77777777" w:rsidTr="0083614F">
        <w:trPr>
          <w:cnfStyle w:val="000000100000" w:firstRow="0" w:lastRow="0" w:firstColumn="0" w:lastColumn="0" w:oddVBand="0" w:evenVBand="0" w:oddHBand="1" w:evenHBand="0" w:firstRowFirstColumn="0" w:firstRowLastColumn="0" w:lastRowFirstColumn="0" w:lastRowLastColumn="0"/>
        </w:trPr>
        <w:tc>
          <w:tcPr>
            <w:tcW w:w="1800" w:type="pct"/>
          </w:tcPr>
          <w:p w14:paraId="171AA9AA" w14:textId="77777777" w:rsidR="00F51C67" w:rsidRDefault="00F51C67" w:rsidP="0083614F">
            <w:r>
              <w:t>HAKONE</w:t>
            </w:r>
          </w:p>
        </w:tc>
        <w:tc>
          <w:tcPr>
            <w:tcW w:w="1600" w:type="pct"/>
          </w:tcPr>
          <w:p w14:paraId="74EB948E" w14:textId="77777777" w:rsidR="00F51C67" w:rsidRDefault="00F51C67" w:rsidP="0083614F">
            <w:r>
              <w:t>Susukinohara Ichinoyu (ryokan)</w:t>
            </w:r>
          </w:p>
        </w:tc>
        <w:tc>
          <w:tcPr>
            <w:tcW w:w="1600" w:type="pct"/>
          </w:tcPr>
          <w:p w14:paraId="0CAEF577" w14:textId="77777777" w:rsidR="00F51C67" w:rsidRDefault="00F51C67" w:rsidP="0083614F">
            <w:r>
              <w:t>Chambres Japonaises pour 2 personnes / Bain et toilette privatifs</w:t>
            </w:r>
          </w:p>
        </w:tc>
      </w:tr>
      <w:tr w:rsidR="00F51C67" w14:paraId="34F52C43" w14:textId="77777777" w:rsidTr="0083614F">
        <w:trPr>
          <w:cnfStyle w:val="000000010000" w:firstRow="0" w:lastRow="0" w:firstColumn="0" w:lastColumn="0" w:oddVBand="0" w:evenVBand="0" w:oddHBand="0" w:evenHBand="1" w:firstRowFirstColumn="0" w:firstRowLastColumn="0" w:lastRowFirstColumn="0" w:lastRowLastColumn="0"/>
        </w:trPr>
        <w:tc>
          <w:tcPr>
            <w:tcW w:w="1800" w:type="pct"/>
          </w:tcPr>
          <w:p w14:paraId="66BA8CED" w14:textId="77777777" w:rsidR="00F51C67" w:rsidRDefault="00F51C67" w:rsidP="0083614F">
            <w:r>
              <w:t>TOKYO</w:t>
            </w:r>
          </w:p>
        </w:tc>
        <w:tc>
          <w:tcPr>
            <w:tcW w:w="1600" w:type="pct"/>
          </w:tcPr>
          <w:p w14:paraId="1DBD5404" w14:textId="77777777" w:rsidR="00F51C67" w:rsidRDefault="00F51C67" w:rsidP="0083614F">
            <w:r>
              <w:t>Sunshine City Prince Hotel 3*</w:t>
            </w:r>
          </w:p>
        </w:tc>
        <w:tc>
          <w:tcPr>
            <w:tcW w:w="1600" w:type="pct"/>
          </w:tcPr>
          <w:p w14:paraId="034CD0DC" w14:textId="77777777" w:rsidR="00F51C67" w:rsidRDefault="00F51C67" w:rsidP="0083614F">
            <w:r>
              <w:t>Chambres Twin et Single</w:t>
            </w:r>
          </w:p>
        </w:tc>
      </w:tr>
    </w:tbl>
    <w:p w14:paraId="3CAFE3DA" w14:textId="77777777" w:rsidR="00F51C67" w:rsidRDefault="00F51C67" w:rsidP="00F51C67"/>
    <w:p w14:paraId="6D14A394" w14:textId="77777777" w:rsidR="00A5355B" w:rsidRDefault="00A5355B" w:rsidP="00BE4ACD"/>
    <w:p w14:paraId="4BD44379" w14:textId="77777777" w:rsidR="00A5355B" w:rsidRDefault="00A5355B" w:rsidP="00BE4ACD"/>
    <w:p w14:paraId="292D6993" w14:textId="77777777" w:rsidR="00A5355B" w:rsidRDefault="00A5355B" w:rsidP="00BE4ACD"/>
    <w:p w14:paraId="4E380677" w14:textId="77777777" w:rsidR="00A5355B" w:rsidRDefault="00A5355B" w:rsidP="00BE4ACD"/>
    <w:p w14:paraId="565CE9CE" w14:textId="77777777" w:rsidR="00A5355B" w:rsidRDefault="00A5355B" w:rsidP="00BE4ACD"/>
    <w:p w14:paraId="4582773A" w14:textId="77777777" w:rsidR="00A5355B" w:rsidRDefault="00A5355B" w:rsidP="00BE4ACD"/>
    <w:p w14:paraId="3924BB6C" w14:textId="77777777" w:rsidR="00A5355B" w:rsidRDefault="00A5355B" w:rsidP="00BE4ACD"/>
    <w:p w14:paraId="5136DF6C" w14:textId="77777777" w:rsidR="00A5355B" w:rsidRDefault="00A5355B" w:rsidP="00BE4ACD"/>
    <w:p w14:paraId="41260D1F" w14:textId="77777777" w:rsidR="00A5355B" w:rsidRDefault="00A5355B" w:rsidP="00BE4ACD"/>
    <w:p w14:paraId="6BD244C3" w14:textId="77777777" w:rsidR="00A5355B" w:rsidRDefault="00A5355B" w:rsidP="00BE4ACD"/>
    <w:p w14:paraId="7CA4D942" w14:textId="77777777" w:rsidR="00A5355B" w:rsidRDefault="00A5355B" w:rsidP="00BE4ACD"/>
    <w:p w14:paraId="5B2FB2E2" w14:textId="77777777" w:rsidR="00A5355B" w:rsidRDefault="00A5355B" w:rsidP="00BE4ACD"/>
    <w:p w14:paraId="4FEE7652" w14:textId="77777777" w:rsidR="00A5355B" w:rsidRDefault="00A5355B" w:rsidP="00BE4ACD"/>
    <w:p w14:paraId="0A3E090D" w14:textId="77777777" w:rsidR="00A5355B" w:rsidRDefault="00A5355B" w:rsidP="00BE4ACD"/>
    <w:p w14:paraId="08EDE25C" w14:textId="77777777" w:rsidR="00A5355B" w:rsidRDefault="00A5355B" w:rsidP="00BE4ACD"/>
    <w:p w14:paraId="2911A476" w14:textId="77777777" w:rsidR="00A5355B" w:rsidRDefault="00A5355B" w:rsidP="00BE4ACD"/>
    <w:p w14:paraId="24DF0FD2" w14:textId="77777777" w:rsidR="00A5355B" w:rsidRDefault="00A5355B" w:rsidP="00BE4ACD"/>
    <w:p w14:paraId="1C6EB3AC" w14:textId="77777777" w:rsidR="00A5355B" w:rsidRDefault="00A5355B" w:rsidP="00BE4ACD"/>
    <w:p w14:paraId="5DEF92CB" w14:textId="77777777" w:rsidR="00A5355B" w:rsidRDefault="00A5355B" w:rsidP="00BE4ACD"/>
    <w:p w14:paraId="50100A09" w14:textId="77777777" w:rsidR="00A5355B" w:rsidRDefault="00A5355B" w:rsidP="00BE4ACD">
      <w:pPr>
        <w:tabs>
          <w:tab w:val="left" w:pos="4290"/>
        </w:tabs>
        <w:sectPr w:rsidR="00A5355B" w:rsidSect="00D82DDE">
          <w:footerReference w:type="default" r:id="rId31"/>
          <w:type w:val="continuous"/>
          <w:pgSz w:w="11906" w:h="16838"/>
          <w:pgMar w:top="720" w:right="720" w:bottom="720" w:left="720" w:header="0" w:footer="0" w:gutter="0"/>
          <w:cols w:space="708"/>
          <w:docGrid w:linePitch="360"/>
        </w:sectPr>
      </w:pPr>
    </w:p>
    <w:p w14:paraId="125DD3C3" w14:textId="77777777" w:rsidR="00A5355B" w:rsidRDefault="00511842" w:rsidP="00511842">
      <w:pPr>
        <w:pStyle w:val="TitretapesZen"/>
      </w:pPr>
      <w:r>
        <w:lastRenderedPageBreak/>
        <w:t>devis estimatif n°26812</w:t>
      </w:r>
    </w:p>
    <w:p w14:paraId="3491A72C" w14:textId="77777777" w:rsidR="00A5355B" w:rsidRDefault="00A5355B" w:rsidP="00511842">
      <w:pPr>
        <w:pStyle w:val="devis1"/>
      </w:pPr>
    </w:p>
    <w:p w14:paraId="52C719D3" w14:textId="77777777" w:rsidR="00A5355B" w:rsidRDefault="00C52590" w:rsidP="00C52590">
      <w:pPr>
        <w:pStyle w:val="devis1"/>
      </w:pPr>
      <w:r>
        <w:t>A l'attention de SERVICE GROUPES</w:t>
      </w:r>
    </w:p>
    <w:p w14:paraId="3B36A17F" w14:textId="77777777" w:rsidR="00A5355B" w:rsidRDefault="00C52590" w:rsidP="00C52590">
      <w:pPr>
        <w:pStyle w:val="Corps1Zen"/>
      </w:pPr>
      <w:r>
        <w:t>Devis réalisé le : 24/07/2025</w:t>
      </w:r>
    </w:p>
    <w:p w14:paraId="143A1534" w14:textId="77777777" w:rsidR="00A5355B" w:rsidRDefault="00C52590" w:rsidP="00C52590">
      <w:pPr>
        <w:pStyle w:val="devis2"/>
      </w:pPr>
      <w:r>
        <w:t>Devis estimatif « Immersion au cœur du Japon »</w:t>
      </w:r>
    </w:p>
    <w:p w14:paraId="134C2417" w14:textId="77777777" w:rsidR="00A5355B" w:rsidRDefault="00C52590" w:rsidP="00C52590">
      <w:pPr>
        <w:pStyle w:val="devis3"/>
        <w:jc w:val="right"/>
      </w:pPr>
      <w:r>
        <w:t xml:space="preserve"> 1 EUR = 170 JPY</w:t>
      </w:r>
    </w:p>
    <w:tbl>
      <w:tblPr>
        <w:tblStyle w:val="deviszen"/>
        <w:tblW w:w="0" w:type="auto"/>
        <w:tblLook w:val="04A0" w:firstRow="1" w:lastRow="0" w:firstColumn="1" w:lastColumn="0" w:noHBand="0" w:noVBand="1"/>
      </w:tblPr>
      <w:tblGrid>
        <w:gridCol w:w="2113"/>
        <w:gridCol w:w="8356"/>
      </w:tblGrid>
      <w:tr w:rsidR="000B16D9" w14:paraId="416D0536"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1142AC" w14:textId="77777777" w:rsidR="00C52590" w:rsidRDefault="00B9375C" w:rsidP="00C52590">
            <w:pPr>
              <w:rPr>
                <w:sz w:val="24"/>
                <w:szCs w:val="24"/>
              </w:rPr>
            </w:pPr>
            <w:r>
              <w:t>Bases de pax payants</w:t>
            </w:r>
          </w:p>
        </w:tc>
        <w:tc>
          <w:tcPr>
            <w:tcW w:w="0" w:type="auto"/>
          </w:tcPr>
          <w:p w14:paraId="1037A2CB" w14:textId="77777777" w:rsidR="00B9375C" w:rsidRDefault="00B9375C">
            <w:pPr>
              <w:cnfStyle w:val="100000000000" w:firstRow="1" w:lastRow="0" w:firstColumn="0" w:lastColumn="0" w:oddVBand="0" w:evenVBand="0" w:oddHBand="0" w:evenHBand="0" w:firstRowFirstColumn="0" w:firstRowLastColumn="0" w:lastRowFirstColumn="0" w:lastRowLastColumn="0"/>
            </w:pPr>
            <w:r>
              <w:t xml:space="preserve">Période : estimation Du 27/09 au 15 novembre 2026 </w:t>
            </w:r>
            <w:proofErr w:type="gramStart"/>
            <w:r>
              <w:t>( éviter</w:t>
            </w:r>
            <w:proofErr w:type="gramEnd"/>
            <w:r>
              <w:t xml:space="preserve"> les samedis à Hakone et Miyajima)</w:t>
            </w:r>
          </w:p>
        </w:tc>
      </w:tr>
      <w:tr w:rsidR="000B16D9" w14:paraId="65AFC227"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6DBCB1" w14:textId="3A92BF14" w:rsidR="00B9375C" w:rsidRDefault="00B9375C">
            <w:r>
              <w:t>De 35 à 38 pax</w:t>
            </w:r>
          </w:p>
        </w:tc>
        <w:tc>
          <w:tcPr>
            <w:tcW w:w="0" w:type="auto"/>
          </w:tcPr>
          <w:p w14:paraId="22EC7E23" w14:textId="77777777" w:rsidR="00B9375C" w:rsidRDefault="00B9375C">
            <w:pPr>
              <w:cnfStyle w:val="000000100000" w:firstRow="0" w:lastRow="0" w:firstColumn="0" w:lastColumn="0" w:oddVBand="0" w:evenVBand="0" w:oddHBand="1" w:evenHBand="0" w:firstRowFirstColumn="0" w:firstRowLastColumn="0" w:lastRowFirstColumn="0" w:lastRowLastColumn="0"/>
            </w:pPr>
            <w:r>
              <w:t>4100 € / personne</w:t>
            </w:r>
          </w:p>
        </w:tc>
      </w:tr>
      <w:tr w:rsidR="000B16D9" w14:paraId="6D8AC786"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B85046" w14:textId="2AB92747" w:rsidR="00B9375C" w:rsidRDefault="00B9375C">
            <w:r>
              <w:t>De 30 à 34 pax</w:t>
            </w:r>
          </w:p>
        </w:tc>
        <w:tc>
          <w:tcPr>
            <w:tcW w:w="0" w:type="auto"/>
          </w:tcPr>
          <w:p w14:paraId="13EC5BCF" w14:textId="77777777" w:rsidR="00B9375C" w:rsidRDefault="00B9375C">
            <w:pPr>
              <w:cnfStyle w:val="000000010000" w:firstRow="0" w:lastRow="0" w:firstColumn="0" w:lastColumn="0" w:oddVBand="0" w:evenVBand="0" w:oddHBand="0" w:evenHBand="1" w:firstRowFirstColumn="0" w:firstRowLastColumn="0" w:lastRowFirstColumn="0" w:lastRowLastColumn="0"/>
            </w:pPr>
            <w:r>
              <w:t>4185 € / personne</w:t>
            </w:r>
          </w:p>
        </w:tc>
      </w:tr>
      <w:tr w:rsidR="000B16D9" w14:paraId="0EE0A994"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1549C8" w14:textId="1C248D6F" w:rsidR="00B9375C" w:rsidRDefault="00B9375C">
            <w:r>
              <w:t>De 25 à 29 pax</w:t>
            </w:r>
          </w:p>
        </w:tc>
        <w:tc>
          <w:tcPr>
            <w:tcW w:w="0" w:type="auto"/>
          </w:tcPr>
          <w:p w14:paraId="4BBC38ED" w14:textId="77777777" w:rsidR="00B9375C" w:rsidRDefault="00B9375C">
            <w:pPr>
              <w:cnfStyle w:val="000000100000" w:firstRow="0" w:lastRow="0" w:firstColumn="0" w:lastColumn="0" w:oddVBand="0" w:evenVBand="0" w:oddHBand="1" w:evenHBand="0" w:firstRowFirstColumn="0" w:firstRowLastColumn="0" w:lastRowFirstColumn="0" w:lastRowLastColumn="0"/>
            </w:pPr>
            <w:r>
              <w:t>4320 € / personne</w:t>
            </w:r>
          </w:p>
        </w:tc>
      </w:tr>
      <w:tr w:rsidR="000B16D9" w14:paraId="2963DFEF"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D64CD5" w14:textId="77777777" w:rsidR="00B9375C" w:rsidRDefault="00B9375C">
            <w:r>
              <w:t>De 20 à 24 pax</w:t>
            </w:r>
          </w:p>
        </w:tc>
        <w:tc>
          <w:tcPr>
            <w:tcW w:w="0" w:type="auto"/>
          </w:tcPr>
          <w:p w14:paraId="474E7ED1" w14:textId="77777777" w:rsidR="00B9375C" w:rsidRDefault="00B9375C">
            <w:pPr>
              <w:cnfStyle w:val="000000010000" w:firstRow="0" w:lastRow="0" w:firstColumn="0" w:lastColumn="0" w:oddVBand="0" w:evenVBand="0" w:oddHBand="0" w:evenHBand="1" w:firstRowFirstColumn="0" w:firstRowLastColumn="0" w:lastRowFirstColumn="0" w:lastRowLastColumn="0"/>
            </w:pPr>
            <w:r>
              <w:t>4530 € / personne</w:t>
            </w:r>
          </w:p>
        </w:tc>
      </w:tr>
      <w:tr w:rsidR="000B16D9" w14:paraId="1D9B843F"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929CA7" w14:textId="77777777" w:rsidR="00B9375C" w:rsidRDefault="00B9375C">
            <w:r>
              <w:t>Sup Single</w:t>
            </w:r>
          </w:p>
        </w:tc>
        <w:tc>
          <w:tcPr>
            <w:tcW w:w="0" w:type="auto"/>
          </w:tcPr>
          <w:p w14:paraId="4E90A1C9" w14:textId="77777777" w:rsidR="00B9375C" w:rsidRDefault="00B9375C">
            <w:pPr>
              <w:cnfStyle w:val="000000100000" w:firstRow="0" w:lastRow="0" w:firstColumn="0" w:lastColumn="0" w:oddVBand="0" w:evenVBand="0" w:oddHBand="1" w:evenHBand="0" w:firstRowFirstColumn="0" w:firstRowLastColumn="0" w:lastRowFirstColumn="0" w:lastRowLastColumn="0"/>
            </w:pPr>
            <w:r>
              <w:t>600 € (sauf nuit en ryokan)</w:t>
            </w:r>
          </w:p>
        </w:tc>
      </w:tr>
    </w:tbl>
    <w:p w14:paraId="722D31C3" w14:textId="77777777" w:rsidR="00A5355B" w:rsidRDefault="00A5355B" w:rsidP="00C52590">
      <w:pPr>
        <w:rPr>
          <w:rFonts w:ascii="Eras Medium ITC" w:hAnsi="Eras Medium ITC"/>
          <w:sz w:val="24"/>
          <w:szCs w:val="24"/>
        </w:rPr>
      </w:pPr>
    </w:p>
    <w:p w14:paraId="4ADAED9D" w14:textId="77777777" w:rsidR="00A5355B" w:rsidRDefault="00C52590" w:rsidP="00C52590">
      <w:pPr>
        <w:pStyle w:val="devis4"/>
        <w:framePr w:hSpace="0" w:vSpace="0" w:wrap="auto" w:vAnchor="margin" w:yAlign="inline"/>
      </w:pPr>
      <w:r>
        <w:t>Ces tarifs sont nets par personne sous réserve de disponibilité au moment de la réservation.</w:t>
      </w:r>
    </w:p>
    <w:p w14:paraId="4BDA8FE7" w14:textId="77777777" w:rsidR="00A5355B" w:rsidRDefault="00C52590" w:rsidP="00C52590">
      <w:pPr>
        <w:pStyle w:val="devis5"/>
      </w:pPr>
      <w:r>
        <w:t>nos prix comprennent :</w:t>
      </w:r>
    </w:p>
    <w:p w14:paraId="1ACF7207" w14:textId="77777777" w:rsidR="00A5355B" w:rsidRDefault="00C52590" w:rsidP="00B9375C">
      <w:pPr>
        <w:pStyle w:val="Corps1Zen"/>
        <w:spacing w:after="0" w:line="240" w:lineRule="auto"/>
        <w:ind w:left="720"/>
      </w:pPr>
      <w:r>
        <w:rPr>
          <w:b/>
        </w:rPr>
        <w:t xml:space="preserve">– Le transport aérien Paris/ Osaka et Tokyo / Paris sur vols réguliers Etihad via Abu Dhabi ou autre </w:t>
      </w:r>
    </w:p>
    <w:p w14:paraId="2356399B" w14:textId="77777777" w:rsidR="00A5355B" w:rsidRDefault="00C52590" w:rsidP="00B9375C">
      <w:pPr>
        <w:pStyle w:val="Corps1Zen"/>
        <w:spacing w:after="0" w:line="240" w:lineRule="auto"/>
        <w:ind w:left="720"/>
      </w:pPr>
      <w:r>
        <w:rPr>
          <w:b/>
        </w:rPr>
        <w:t xml:space="preserve">– Les taxes aéroport : 149 € à ce jour </w:t>
      </w:r>
    </w:p>
    <w:p w14:paraId="3DECB897" w14:textId="77777777" w:rsidR="00A5355B" w:rsidRDefault="00C52590" w:rsidP="00B9375C">
      <w:pPr>
        <w:pStyle w:val="Corps1Zen"/>
        <w:spacing w:after="0" w:line="240" w:lineRule="auto"/>
        <w:ind w:left="720"/>
      </w:pPr>
      <w:r>
        <w:t>– Tous les transferts et le transport en autocar privatif climatisé avec chauffeur selon programme</w:t>
      </w:r>
    </w:p>
    <w:p w14:paraId="3D72450F" w14:textId="77777777" w:rsidR="00A5355B" w:rsidRDefault="00C52590" w:rsidP="00B9375C">
      <w:pPr>
        <w:pStyle w:val="Corps1Zen"/>
        <w:spacing w:after="0" w:line="240" w:lineRule="auto"/>
        <w:ind w:left="720"/>
      </w:pPr>
      <w:r>
        <w:t>– Les services d’un guide francophone, pour toute la durée du circuit</w:t>
      </w:r>
    </w:p>
    <w:p w14:paraId="63D01FDF" w14:textId="77777777" w:rsidR="00A5355B" w:rsidRDefault="00C52590" w:rsidP="00B9375C">
      <w:pPr>
        <w:pStyle w:val="Corps1Zen"/>
        <w:spacing w:after="0" w:line="240" w:lineRule="auto"/>
        <w:ind w:left="720"/>
      </w:pPr>
      <w:r>
        <w:t>– L’hébergement en chambre Twin, dans des hôtels de charme, catégorie 3* et 3* supérieur (normes locales), sauf 1 nuit en ryokan (auberge japonaise), avec les petits déjeuners</w:t>
      </w:r>
    </w:p>
    <w:p w14:paraId="42639C88" w14:textId="77777777" w:rsidR="00A5355B" w:rsidRDefault="00C52590" w:rsidP="00B9375C">
      <w:pPr>
        <w:pStyle w:val="Corps1Zen"/>
        <w:spacing w:after="0" w:line="240" w:lineRule="auto"/>
        <w:ind w:left="720"/>
      </w:pPr>
      <w:r>
        <w:t>– L’envoi de bagage mentionné au programme (1 bagage par personne)</w:t>
      </w:r>
    </w:p>
    <w:p w14:paraId="0278E42D" w14:textId="77777777" w:rsidR="00A5355B" w:rsidRDefault="00C52590" w:rsidP="00B9375C">
      <w:pPr>
        <w:pStyle w:val="Corps1Zen"/>
        <w:spacing w:after="0" w:line="240" w:lineRule="auto"/>
        <w:ind w:left="720"/>
      </w:pPr>
      <w:r>
        <w:t>– Les transports en transport ferroviaire en 2ème classe, transport en commun et ferry mentionnés,</w:t>
      </w:r>
    </w:p>
    <w:p w14:paraId="72D652DC" w14:textId="77777777" w:rsidR="00A5355B" w:rsidRDefault="00C52590" w:rsidP="00B9375C">
      <w:pPr>
        <w:pStyle w:val="Corps1Zen"/>
        <w:spacing w:after="0" w:line="240" w:lineRule="auto"/>
        <w:ind w:left="720"/>
      </w:pPr>
      <w:r>
        <w:t>– Les one day pas à Kyoto et Tokyo pour la journée libre,</w:t>
      </w:r>
    </w:p>
    <w:p w14:paraId="2335AAD3" w14:textId="77777777" w:rsidR="00A5355B" w:rsidRDefault="00C52590" w:rsidP="00B9375C">
      <w:pPr>
        <w:pStyle w:val="Corps1Zen"/>
        <w:spacing w:after="0" w:line="240" w:lineRule="auto"/>
        <w:ind w:left="720"/>
      </w:pPr>
      <w:r>
        <w:rPr>
          <w:b/>
        </w:rPr>
        <w:t>– La pension complète du déjeuner du jour 2 au déjeuner du jour 13</w:t>
      </w:r>
    </w:p>
    <w:p w14:paraId="5CE73698" w14:textId="77777777" w:rsidR="00A5355B" w:rsidRDefault="00C52590" w:rsidP="00B9375C">
      <w:pPr>
        <w:pStyle w:val="Corps1Zen"/>
        <w:spacing w:after="0" w:line="240" w:lineRule="auto"/>
        <w:ind w:left="720"/>
      </w:pPr>
      <w:r>
        <w:t>– Toutes les visites, entrées et excursions mentionnées dans le programme</w:t>
      </w:r>
    </w:p>
    <w:p w14:paraId="2D264C2C" w14:textId="77777777" w:rsidR="00A5355B" w:rsidRDefault="00C52590" w:rsidP="00B9375C">
      <w:pPr>
        <w:pStyle w:val="Corps1Zen"/>
        <w:spacing w:after="0" w:line="240" w:lineRule="auto"/>
        <w:ind w:left="720"/>
      </w:pPr>
      <w:r>
        <w:t>– Les taxes locales et frais de services dans les hôtels et restaurants</w:t>
      </w:r>
    </w:p>
    <w:p w14:paraId="3144FD7E" w14:textId="77777777" w:rsidR="00A5355B" w:rsidRDefault="00C52590" w:rsidP="00B9375C">
      <w:pPr>
        <w:pStyle w:val="Corps1Zen"/>
        <w:spacing w:after="0" w:line="240" w:lineRule="auto"/>
        <w:ind w:left="720"/>
      </w:pPr>
      <w:r>
        <w:t>– L’assistance de nos correspondants locaux sur place</w:t>
      </w:r>
    </w:p>
    <w:p w14:paraId="3EBD8585" w14:textId="77777777" w:rsidR="00A5355B" w:rsidRDefault="00A5355B" w:rsidP="00B9375C">
      <w:pPr>
        <w:pStyle w:val="Corps1Zen"/>
        <w:spacing w:after="0" w:line="240" w:lineRule="auto"/>
        <w:ind w:left="720"/>
      </w:pPr>
    </w:p>
    <w:p w14:paraId="07B80262" w14:textId="77777777" w:rsidR="00A5355B" w:rsidRDefault="00A5355B" w:rsidP="00B9375C">
      <w:pPr>
        <w:pStyle w:val="devis5"/>
        <w:numPr>
          <w:ilvl w:val="0"/>
          <w:numId w:val="0"/>
        </w:numPr>
        <w:spacing w:after="0" w:line="240" w:lineRule="auto"/>
        <w:ind w:left="720"/>
      </w:pPr>
    </w:p>
    <w:p w14:paraId="39400C85" w14:textId="77777777" w:rsidR="00A5355B" w:rsidRDefault="00C52590" w:rsidP="00B9375C">
      <w:pPr>
        <w:pStyle w:val="devis5"/>
        <w:spacing w:after="0" w:line="240" w:lineRule="auto"/>
      </w:pPr>
      <w:r>
        <w:t>NOS PRIX NE COMPRENNENT PAS :</w:t>
      </w:r>
    </w:p>
    <w:p w14:paraId="692D1684" w14:textId="77777777" w:rsidR="00A5355B" w:rsidRDefault="00C52590" w:rsidP="00B9375C">
      <w:pPr>
        <w:pStyle w:val="Corps1Zen"/>
        <w:spacing w:after="0" w:line="240" w:lineRule="auto"/>
        <w:ind w:left="720"/>
      </w:pPr>
      <w:r>
        <w:t>– Le supplément chambre individuelle</w:t>
      </w:r>
    </w:p>
    <w:p w14:paraId="01C5BBBF" w14:textId="77777777" w:rsidR="00A5355B" w:rsidRDefault="00C52590" w:rsidP="00B9375C">
      <w:pPr>
        <w:pStyle w:val="Corps1Zen"/>
        <w:spacing w:after="0" w:line="240" w:lineRule="auto"/>
        <w:ind w:left="720"/>
      </w:pPr>
      <w:r>
        <w:t>– Les repas non mentionnés ou mentionnés “libres” dans le programme</w:t>
      </w:r>
    </w:p>
    <w:p w14:paraId="19C0302F" w14:textId="77777777" w:rsidR="00A5355B" w:rsidRDefault="00C52590" w:rsidP="00B9375C">
      <w:pPr>
        <w:pStyle w:val="Corps1Zen"/>
        <w:spacing w:after="0" w:line="240" w:lineRule="auto"/>
        <w:ind w:left="720"/>
      </w:pPr>
      <w:r>
        <w:t>– Les boissons autres que mentionnées dans le prix comprends</w:t>
      </w:r>
    </w:p>
    <w:p w14:paraId="7D052B7A" w14:textId="77777777" w:rsidR="00A5355B" w:rsidRDefault="00C52590" w:rsidP="00B9375C">
      <w:pPr>
        <w:pStyle w:val="Corps1Zen"/>
        <w:spacing w:after="0" w:line="240" w:lineRule="auto"/>
        <w:ind w:left="720"/>
      </w:pPr>
      <w:r>
        <w:t>– Les pourboires (guides, chauffeurs, porteurs…)</w:t>
      </w:r>
    </w:p>
    <w:p w14:paraId="4A61E533" w14:textId="77777777" w:rsidR="00A5355B" w:rsidRDefault="00C52590" w:rsidP="00B9375C">
      <w:pPr>
        <w:pStyle w:val="Corps1Zen"/>
        <w:spacing w:after="0" w:line="240" w:lineRule="auto"/>
        <w:ind w:left="720"/>
      </w:pPr>
      <w:r>
        <w:t>– Les dépenses à caractère personnel</w:t>
      </w:r>
    </w:p>
    <w:p w14:paraId="28A2B55D" w14:textId="77777777" w:rsidR="00A5355B" w:rsidRDefault="00C52590" w:rsidP="00B9375C">
      <w:pPr>
        <w:pStyle w:val="Corps1Zen"/>
        <w:spacing w:after="0" w:line="240" w:lineRule="auto"/>
        <w:ind w:left="720"/>
      </w:pPr>
      <w:r>
        <w:t>– Les assurances</w:t>
      </w:r>
    </w:p>
    <w:p w14:paraId="0514707A" w14:textId="77777777" w:rsidR="00A5355B" w:rsidRDefault="00C52590" w:rsidP="00B9375C">
      <w:pPr>
        <w:pStyle w:val="Corps1Zen"/>
        <w:spacing w:after="0" w:line="240" w:lineRule="auto"/>
        <w:ind w:left="720"/>
      </w:pPr>
      <w:r>
        <w:t>– Pas de gratuité</w:t>
      </w:r>
    </w:p>
    <w:p w14:paraId="7C2BBAEE" w14:textId="77777777" w:rsidR="00A5355B" w:rsidRDefault="00A5355B" w:rsidP="00C52590">
      <w:pPr>
        <w:pStyle w:val="Corps1Zen"/>
        <w:ind w:left="720"/>
      </w:pPr>
    </w:p>
    <w:p w14:paraId="2FA5AF52" w14:textId="04260414" w:rsidR="00B9375C" w:rsidRDefault="00B9375C">
      <w:pPr>
        <w:rPr>
          <w:rFonts w:ascii="Open Sans Condensed" w:hAnsi="Open Sans Condensed"/>
          <w:b/>
          <w:color w:val="A62243"/>
          <w:sz w:val="16"/>
          <w:szCs w:val="16"/>
        </w:rPr>
      </w:pPr>
      <w:r>
        <w:rPr>
          <w:rFonts w:ascii="Open Sans Condensed" w:hAnsi="Open Sans Condensed"/>
          <w:b/>
          <w:color w:val="A62243"/>
          <w:sz w:val="16"/>
          <w:szCs w:val="16"/>
        </w:rPr>
        <w:br w:type="page"/>
      </w:r>
    </w:p>
    <w:p w14:paraId="41771522" w14:textId="77777777" w:rsidR="00A5355B" w:rsidRDefault="00A5355B" w:rsidP="00C52590">
      <w:pPr>
        <w:pStyle w:val="devis6"/>
        <w:numPr>
          <w:ilvl w:val="0"/>
          <w:numId w:val="0"/>
        </w:numPr>
        <w:spacing w:after="0"/>
        <w:rPr>
          <w:rFonts w:ascii="Open Sans Condensed" w:hAnsi="Open Sans Condensed"/>
          <w:b/>
          <w:color w:val="A62243"/>
          <w:sz w:val="16"/>
          <w:szCs w:val="16"/>
        </w:rPr>
      </w:pPr>
    </w:p>
    <w:p w14:paraId="0243A0C1" w14:textId="77777777" w:rsidR="00A5355B" w:rsidRDefault="00A5355B"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A5355B" w14:paraId="17D5308B"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777AB5EC" w14:textId="77777777" w:rsidR="00A5355B"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39A20637" w14:textId="77777777" w:rsidR="00A5355B" w:rsidRDefault="00A5355B" w:rsidP="00AB5000">
            <w:pPr>
              <w:pStyle w:val="devis6"/>
              <w:numPr>
                <w:ilvl w:val="0"/>
                <w:numId w:val="0"/>
              </w:numPr>
              <w:tabs>
                <w:tab w:val="left" w:pos="8956"/>
              </w:tabs>
              <w:rPr>
                <w:rFonts w:ascii="Bradley Hand ITC" w:hAnsi="Bradley Hand ITC"/>
                <w:b/>
                <w:color w:val="901D37"/>
                <w:sz w:val="28"/>
                <w:szCs w:val="28"/>
              </w:rPr>
            </w:pPr>
          </w:p>
        </w:tc>
      </w:tr>
      <w:tr w:rsidR="00A5355B" w14:paraId="5C64EFCF"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68B3FFB0" w14:textId="77777777" w:rsidR="00A5355B" w:rsidRDefault="00C52590" w:rsidP="00AB5000">
            <w:pPr>
              <w:pStyle w:val="devis6"/>
              <w:numPr>
                <w:ilvl w:val="0"/>
                <w:numId w:val="0"/>
              </w:numPr>
              <w:ind w:right="160"/>
              <w:jc w:val="left"/>
            </w:pPr>
            <w:r>
              <w:t>JAPON – Passeport valide jusqu’à la date du retour.</w:t>
            </w:r>
            <w:r>
              <w:br/>
              <w:t>Pas de visa pour les séjours inférieurs à 3 mois.</w:t>
            </w:r>
            <w:r>
              <w:br/>
            </w:r>
            <w:r>
              <w:br/>
              <w:t>Les voyageurs doivent s’inscrire sur Japan Visite Web : https://www.digital.go.jp/en/services/visit_japan_web-en/</w:t>
            </w:r>
          </w:p>
        </w:tc>
      </w:tr>
    </w:tbl>
    <w:p w14:paraId="2750AF1E" w14:textId="77777777" w:rsidR="00A5355B" w:rsidRDefault="00A5355B" w:rsidP="00C52590">
      <w:pPr>
        <w:pStyle w:val="devis6"/>
        <w:numPr>
          <w:ilvl w:val="0"/>
          <w:numId w:val="0"/>
        </w:numPr>
        <w:spacing w:after="0"/>
        <w:rPr>
          <w:rFonts w:ascii="Open Sans Condensed" w:hAnsi="Open Sans Condensed"/>
          <w:b/>
          <w:color w:val="A62243"/>
          <w:sz w:val="16"/>
          <w:szCs w:val="16"/>
        </w:rPr>
      </w:pPr>
    </w:p>
    <w:p w14:paraId="5D5AE059" w14:textId="77777777" w:rsidR="00A5355B"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5B764DE3" w14:textId="77777777" w:rsidR="00A5355B" w:rsidRDefault="00A5355B" w:rsidP="00C52590">
      <w:pPr>
        <w:pStyle w:val="Corps1AOL"/>
        <w:rPr>
          <w:rFonts w:cs="Times New Roman"/>
        </w:rPr>
      </w:pPr>
    </w:p>
    <w:sectPr w:rsidR="00A5355B"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1AC31" w14:textId="77777777" w:rsidR="005A6FAA" w:rsidRDefault="005A6FAA" w:rsidP="00C2463D">
      <w:pPr>
        <w:spacing w:after="0" w:line="240" w:lineRule="auto"/>
      </w:pPr>
      <w:r>
        <w:separator/>
      </w:r>
    </w:p>
  </w:endnote>
  <w:endnote w:type="continuationSeparator" w:id="0">
    <w:p w14:paraId="4F8AE529"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F51BE714-749B-485A-8606-4C9D727A82C2}"/>
    <w:embedBold r:id="rId2" w:fontKey="{1607AA8A-BA90-4CCB-8EF3-4CFEDB289584}"/>
  </w:font>
  <w:font w:name="FontAwesome">
    <w:altName w:val="Calibri"/>
    <w:charset w:val="00"/>
    <w:family w:val="auto"/>
    <w:pitch w:val="variable"/>
    <w:sig w:usb0="00000003" w:usb1="00000000" w:usb2="00000000" w:usb3="00000000" w:csb0="00000001" w:csb1="00000000"/>
    <w:embedRegular r:id="rId3" w:fontKey="{21FF858D-ABB1-4DA8-B741-EE8DA9603D03}"/>
    <w:embedBold r:id="rId4" w:fontKey="{C1C12CE6-287D-471C-9BD6-186C22E12FDC}"/>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0AE85F5D-FF09-4F14-B1F5-6D05A75F0D8D}"/>
    <w:embedBold r:id="rId6" w:fontKey="{D7E0742A-DF98-4648-B154-96ECB1FFFAD8}"/>
  </w:font>
  <w:font w:name="Roboto">
    <w:altName w:val="Arial"/>
    <w:charset w:val="00"/>
    <w:family w:val="auto"/>
    <w:pitch w:val="variable"/>
    <w:sig w:usb0="E0000AFF" w:usb1="5000217F" w:usb2="00000021" w:usb3="00000000" w:csb0="0000019F" w:csb1="00000000"/>
    <w:embedRegular r:id="rId7" w:fontKey="{ACE024BE-4C1F-437E-A155-4372800A5AFD}"/>
    <w:embedBold r:id="rId8" w:fontKey="{4FB06DE4-FF21-441E-BDC2-D183A4ACF89F}"/>
  </w:font>
  <w:font w:name="Open Sans Condensed">
    <w:altName w:val="Segoe UI"/>
    <w:charset w:val="00"/>
    <w:family w:val="swiss"/>
    <w:pitch w:val="variable"/>
    <w:sig w:usb0="E00002EF" w:usb1="4000205B" w:usb2="00000028" w:usb3="00000000" w:csb0="0000019F" w:csb1="00000000"/>
    <w:embedRegular r:id="rId9" w:fontKey="{18E09E65-3DBA-4C6B-89B2-1A0359F8823B}"/>
    <w:embedBold r:id="rId10" w:fontKey="{FC82062B-5E81-4AC6-9FFD-EB8F82FACF65}"/>
  </w:font>
  <w:font w:name="Segoe UI">
    <w:panose1 w:val="020B0502040204020203"/>
    <w:charset w:val="00"/>
    <w:family w:val="swiss"/>
    <w:pitch w:val="variable"/>
    <w:sig w:usb0="E4002EFF" w:usb1="C000E47F" w:usb2="00000009" w:usb3="00000000" w:csb0="000001FF" w:csb1="00000000"/>
    <w:embedRegular r:id="rId11" w:fontKey="{7FB3F6EC-EDFE-4F32-9F0E-F5C1D1237B87}"/>
  </w:font>
  <w:font w:name="Segoe UI Emoji">
    <w:panose1 w:val="020B0502040204020203"/>
    <w:charset w:val="00"/>
    <w:family w:val="swiss"/>
    <w:pitch w:val="variable"/>
    <w:sig w:usb0="00000003" w:usb1="02000000" w:usb2="08000000" w:usb3="00000000" w:csb0="00000001" w:csb1="00000000"/>
    <w:embedRegular r:id="rId12" w:fontKey="{F3B787B6-7C07-41EA-B605-A513CE8F6D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8724" w14:textId="77777777" w:rsidR="00A5355B" w:rsidRDefault="00BE4ACD" w:rsidP="00D82DDE">
    <w:pPr>
      <w:pStyle w:val="dateetapes1"/>
      <w:jc w:val="center"/>
    </w:pPr>
    <w:r>
      <w:t>25 Boulevard des Martyrs Nantais de la Résistance – 44200 Nantes</w:t>
    </w:r>
  </w:p>
  <w:p w14:paraId="6499432C" w14:textId="77777777" w:rsidR="00A5355B"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5DB39" w14:textId="77777777" w:rsidR="00A5355B" w:rsidRDefault="00BE4ACD" w:rsidP="00D82DDE">
    <w:pPr>
      <w:pStyle w:val="dateetapes1"/>
      <w:jc w:val="center"/>
    </w:pPr>
    <w:r>
      <w:t>25 Boulevard des Martyrs Nantais de la Résistance – 44200 Nantes</w:t>
    </w:r>
  </w:p>
  <w:p w14:paraId="56C812F1" w14:textId="77777777" w:rsidR="00A5355B"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31BB" w14:textId="77777777" w:rsidR="00A5355B" w:rsidRDefault="00BE4ACD" w:rsidP="00D82DDE">
    <w:pPr>
      <w:pStyle w:val="dateetapes1"/>
      <w:jc w:val="center"/>
    </w:pPr>
    <w:r>
      <w:t>25 Boulevard des Martyrs Nantais de la Résistance – 44200 Nantes</w:t>
    </w:r>
  </w:p>
  <w:p w14:paraId="4D327613" w14:textId="77777777" w:rsidR="00A5355B"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6E27" w14:textId="77777777" w:rsidR="00A5355B" w:rsidRDefault="00BE4ACD" w:rsidP="00D82DDE">
    <w:pPr>
      <w:pStyle w:val="dateetapes1"/>
      <w:jc w:val="center"/>
    </w:pPr>
    <w:r>
      <w:t>25 Boulevard des Martyrs Nantais de la Résistance – 44200 Nantes</w:t>
    </w:r>
  </w:p>
  <w:p w14:paraId="36BA9773" w14:textId="77777777" w:rsidR="00A5355B"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869B" w14:textId="77777777" w:rsidR="00A5355B" w:rsidRDefault="00BE4ACD" w:rsidP="00D82DDE">
    <w:pPr>
      <w:pStyle w:val="dateetapes1"/>
      <w:jc w:val="center"/>
    </w:pPr>
    <w:r>
      <w:t>25 Boulevard des Martyrs Nantais de la Résistance – 44200 Nantes</w:t>
    </w:r>
  </w:p>
  <w:p w14:paraId="73D8D6D3" w14:textId="77777777" w:rsidR="00A5355B"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34AF" w14:textId="77777777" w:rsidR="00A5355B" w:rsidRDefault="00BE4ACD" w:rsidP="00D82DDE">
    <w:pPr>
      <w:pStyle w:val="dateetapes1"/>
      <w:jc w:val="center"/>
    </w:pPr>
    <w:r>
      <w:t>25 Boulevard des Martyrs Nantais de la Résistance – 44200 Nantes</w:t>
    </w:r>
  </w:p>
  <w:p w14:paraId="4CB4EE0C" w14:textId="77777777" w:rsidR="00A5355B"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DB7B8" w14:textId="77777777" w:rsidR="005A6FAA" w:rsidRDefault="005A6FAA" w:rsidP="00C2463D">
      <w:pPr>
        <w:spacing w:after="0" w:line="240" w:lineRule="auto"/>
      </w:pPr>
      <w:r>
        <w:separator/>
      </w:r>
    </w:p>
  </w:footnote>
  <w:footnote w:type="continuationSeparator" w:id="0">
    <w:p w14:paraId="2774537A"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10673201">
    <w:abstractNumId w:val="2"/>
  </w:num>
  <w:num w:numId="2" w16cid:durableId="2080250891">
    <w:abstractNumId w:val="0"/>
  </w:num>
  <w:num w:numId="3" w16cid:durableId="909848396">
    <w:abstractNumId w:val="0"/>
  </w:num>
  <w:num w:numId="4" w16cid:durableId="93016909">
    <w:abstractNumId w:val="1"/>
  </w:num>
  <w:num w:numId="5" w16cid:durableId="1144203965">
    <w:abstractNumId w:val="0"/>
  </w:num>
  <w:num w:numId="6" w16cid:durableId="1025594282">
    <w:abstractNumId w:val="0"/>
  </w:num>
  <w:num w:numId="7" w16cid:durableId="211694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E7658"/>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1B97"/>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5BE9"/>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4FCD"/>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55B"/>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75C"/>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39F6"/>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1C67"/>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54C92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footer" Target="footer4.xml"/><Relationship Id="rId28" Type="http://schemas.openxmlformats.org/officeDocument/2006/relationships/image" Target="media/image15.jpg"/><Relationship Id="rId10" Type="http://schemas.openxmlformats.org/officeDocument/2006/relationships/image" Target="media/image3.jpg"/><Relationship Id="rId19" Type="http://schemas.openxmlformats.org/officeDocument/2006/relationships/image" Target="media/image9.jp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footer" Target="footer5.xml"/><Relationship Id="rId30" Type="http://schemas.openxmlformats.org/officeDocument/2006/relationships/image" Target="media/image17.jpg"/><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7053</TotalTime>
  <Pages>16</Pages>
  <Words>3115</Words>
  <Characters>17137</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4</cp:revision>
  <dcterms:created xsi:type="dcterms:W3CDTF">2018-06-13T16:07:00Z</dcterms:created>
  <dcterms:modified xsi:type="dcterms:W3CDTF">2025-09-11T10:43:00Z</dcterms:modified>
</cp:coreProperties>
</file>