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AF664F" w14:paraId="760397F4" w14:textId="77777777" w:rsidTr="00E07BE4">
        <w:tc>
          <w:tcPr>
            <w:tcW w:w="993" w:type="dxa"/>
          </w:tcPr>
          <w:p w14:paraId="358FFF41" w14:textId="77777777" w:rsidR="00AF664F" w:rsidRDefault="009A3107" w:rsidP="00E07BE4">
            <w:pPr>
              <w:pStyle w:val="tabl2"/>
              <w:spacing w:line="360" w:lineRule="auto"/>
            </w:pPr>
            <w:r>
              <w:rPr>
                <w:noProof/>
              </w:rPr>
              <w:drawing>
                <wp:inline distT="0" distB="0" distL="0" distR="0" wp14:anchorId="73919AFB" wp14:editId="33F38798">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704041B8" w14:textId="77777777" w:rsidR="00AF664F" w:rsidRDefault="009A3107" w:rsidP="00CC27A1">
            <w:pPr>
              <w:pStyle w:val="tabl2"/>
              <w:rPr>
                <w:color w:val="901D24"/>
              </w:rPr>
            </w:pPr>
            <w:r>
              <w:rPr>
                <w:color w:val="901D24"/>
              </w:rPr>
              <w:t>Votre contact :    ---</w:t>
            </w:r>
          </w:p>
          <w:p w14:paraId="6C261944" w14:textId="77777777" w:rsidR="00AF664F" w:rsidRDefault="009A3107" w:rsidP="00CC27A1">
            <w:pPr>
              <w:pStyle w:val="tabl2"/>
              <w:rPr>
                <w:color w:val="901D24"/>
              </w:rPr>
            </w:pPr>
            <w:r>
              <w:rPr>
                <w:color w:val="901D24"/>
              </w:rPr>
              <w:t>Votre référence : 26811</w:t>
            </w:r>
          </w:p>
        </w:tc>
        <w:tc>
          <w:tcPr>
            <w:tcW w:w="3935" w:type="dxa"/>
          </w:tcPr>
          <w:p w14:paraId="0CA4356D" w14:textId="77777777" w:rsidR="00AF664F" w:rsidRDefault="009A3107" w:rsidP="00CC27A1">
            <w:pPr>
              <w:pStyle w:val="tabl2"/>
              <w:rPr>
                <w:color w:val="901D24"/>
              </w:rPr>
            </w:pPr>
            <w:r>
              <w:rPr>
                <w:color w:val="901D24"/>
              </w:rPr>
              <w:t>cotation@zen-fr.com</w:t>
            </w:r>
          </w:p>
          <w:p w14:paraId="12A2437C" w14:textId="77777777" w:rsidR="00AF664F"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AF664F" w14:paraId="4CA4F434" w14:textId="77777777" w:rsidTr="0051732A">
        <w:tc>
          <w:tcPr>
            <w:tcW w:w="10466" w:type="dxa"/>
          </w:tcPr>
          <w:p w14:paraId="02E9566B" w14:textId="77777777" w:rsidR="00AF664F" w:rsidRDefault="00144482" w:rsidP="009A3107">
            <w:pPr>
              <w:pStyle w:val="titre1Zen"/>
              <w:ind w:left="-105"/>
            </w:pPr>
            <w:r>
              <w:rPr>
                <w:noProof/>
              </w:rPr>
              <w:drawing>
                <wp:inline distT="0" distB="0" distL="0" distR="0" wp14:anchorId="20A5A82A" wp14:editId="2818388B">
                  <wp:extent cx="6645910" cy="3739772"/>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3739772"/>
                          </a:xfrm>
                          <a:prstGeom prst="rect">
                            <a:avLst/>
                          </a:prstGeom>
                        </pic:spPr>
                      </pic:pic>
                    </a:graphicData>
                  </a:graphic>
                </wp:inline>
              </w:drawing>
            </w:r>
          </w:p>
        </w:tc>
      </w:tr>
    </w:tbl>
    <w:p w14:paraId="6F39449C" w14:textId="77777777" w:rsidR="00AF664F" w:rsidRDefault="00AF664F" w:rsidP="006A75C8">
      <w:pPr>
        <w:pStyle w:val="devis6"/>
        <w:numPr>
          <w:ilvl w:val="0"/>
          <w:numId w:val="0"/>
        </w:numPr>
        <w:ind w:right="-24"/>
        <w:rPr>
          <w:rFonts w:ascii="FontAwesome" w:hAnsi="FontAwesome"/>
          <w:sz w:val="2"/>
          <w:szCs w:val="2"/>
        </w:rPr>
      </w:pPr>
    </w:p>
    <w:p w14:paraId="0309FDBA" w14:textId="77777777" w:rsidR="00AF664F" w:rsidRDefault="00AF664F" w:rsidP="003672FC">
      <w:pPr>
        <w:pStyle w:val="titre1Zen"/>
      </w:pPr>
    </w:p>
    <w:p w14:paraId="31576F29" w14:textId="77777777" w:rsidR="00AF664F" w:rsidRDefault="003672FC" w:rsidP="003672FC">
      <w:pPr>
        <w:pStyle w:val="titre1Zen"/>
      </w:pPr>
      <w:r>
        <w:t xml:space="preserve"> Voyage au Pays du Soleil Levant</w:t>
      </w:r>
    </w:p>
    <w:p w14:paraId="02504048" w14:textId="0316D3B1" w:rsidR="00AF664F" w:rsidRDefault="00997001" w:rsidP="003672FC">
      <w:pPr>
        <w:pStyle w:val="titre1Zen"/>
      </w:pPr>
      <w:r>
        <w:t xml:space="preserve">11 jours / </w:t>
      </w:r>
      <w:r w:rsidR="00340943">
        <w:t>08</w:t>
      </w:r>
      <w:r>
        <w:t xml:space="preserve"> nuits</w:t>
      </w:r>
    </w:p>
    <w:p w14:paraId="5BBEC01A" w14:textId="77777777" w:rsidR="00AF664F" w:rsidRDefault="00AF664F" w:rsidP="003672FC">
      <w:pPr>
        <w:pStyle w:val="titre1Zen"/>
      </w:pPr>
    </w:p>
    <w:p w14:paraId="3FDC9D42" w14:textId="77777777" w:rsidR="00AF664F" w:rsidRDefault="00CF62A0" w:rsidP="00845A3A">
      <w:pPr>
        <w:pStyle w:val="Corps1Zen"/>
        <w:rPr>
          <w:rFonts w:ascii="Bradley Hand ITC" w:hAnsi="Bradley Hand ITC"/>
          <w:caps/>
          <w:color w:val="FFFFFF" w:themeColor="background1"/>
          <w:sz w:val="40"/>
          <w:szCs w:val="36"/>
        </w:rPr>
      </w:pPr>
      <w:r>
        <w:t>Cet archipel volcanique s’étire sur plus de 3 000 kilomètres, sur quatre îles principales et plus de 5 000 îlots égrenés tels des perles dans le Pacifique Ouest. Sa nature géologique confère au Japon une variété de paysages et de climats presque sans égale, véritable kaléidoscope d’ambiances et de teintes. Haut en couleurs, le Japon multiplie les contrastes à l’instar de la dualité entre l’urbanisme électrique de Tokyo et la sérénité de ses jardins zens épurés. Excessive et plurielle, l’Empire du Soleil Levant est une destination résolument surprenante.</w:t>
      </w:r>
      <w:r>
        <w:br w:type="page"/>
      </w:r>
    </w:p>
    <w:p w14:paraId="0D89C878" w14:textId="77777777" w:rsidR="00AF664F" w:rsidRDefault="00E022E2" w:rsidP="00E022E2">
      <w:pPr>
        <w:pStyle w:val="TitretapesZen"/>
      </w:pPr>
      <w:r>
        <w:lastRenderedPageBreak/>
        <w:t>LES ETAPES</w:t>
      </w:r>
    </w:p>
    <w:p w14:paraId="79DC4EC0" w14:textId="77777777" w:rsidR="00AF664F" w:rsidRDefault="00AF664F" w:rsidP="00C52590">
      <w:pPr>
        <w:pStyle w:val="Corps1Zen"/>
        <w:rPr>
          <w:caps/>
        </w:rPr>
      </w:pPr>
    </w:p>
    <w:p w14:paraId="13C60D92" w14:textId="77777777" w:rsidR="00AF664F" w:rsidRDefault="00C52590" w:rsidP="00C52590">
      <w:pPr>
        <w:pStyle w:val="dateetapes1"/>
        <w:spacing w:after="0"/>
        <w:rPr>
          <w:b/>
          <w:caps/>
        </w:rPr>
      </w:pPr>
      <w:r>
        <w:rPr>
          <w:b/>
          <w:caps/>
        </w:rPr>
        <w:t xml:space="preserve">Jour 01 : </w:t>
      </w:r>
      <w:r>
        <w:rPr>
          <w:rFonts w:ascii="Segoe UI Emoji" w:hAnsi="Segoe UI Emoji"/>
        </w:rPr>
        <w:t>✈️</w:t>
      </w:r>
      <w:r>
        <w:rPr>
          <w:b/>
          <w:caps/>
        </w:rPr>
        <w:t xml:space="preserve"> OSAKA</w:t>
      </w:r>
    </w:p>
    <w:p w14:paraId="30034A38" w14:textId="77777777" w:rsidR="00AF664F" w:rsidRDefault="00AF664F" w:rsidP="00C52590">
      <w:pPr>
        <w:pStyle w:val="dateetapes1"/>
        <w:spacing w:after="0"/>
        <w:rPr>
          <w:b/>
          <w:caps/>
        </w:rPr>
      </w:pPr>
    </w:p>
    <w:p w14:paraId="09431852" w14:textId="77777777" w:rsidR="00AF664F" w:rsidRDefault="00C52590" w:rsidP="00C52590">
      <w:pPr>
        <w:pStyle w:val="dateetapes1"/>
        <w:spacing w:after="0"/>
        <w:rPr>
          <w:b/>
          <w:caps/>
        </w:rPr>
      </w:pPr>
      <w:r>
        <w:rPr>
          <w:b/>
          <w:caps/>
        </w:rPr>
        <w:t>Jour 02 : OSAKA</w:t>
      </w:r>
    </w:p>
    <w:p w14:paraId="6E08AA53" w14:textId="77777777" w:rsidR="00AF664F" w:rsidRDefault="00AF664F" w:rsidP="00C52590">
      <w:pPr>
        <w:pStyle w:val="dateetapes1"/>
        <w:spacing w:after="0"/>
        <w:rPr>
          <w:b/>
          <w:caps/>
        </w:rPr>
      </w:pPr>
    </w:p>
    <w:p w14:paraId="5D7B1641" w14:textId="77777777" w:rsidR="00AF664F" w:rsidRDefault="00C52590" w:rsidP="00C52590">
      <w:pPr>
        <w:pStyle w:val="dateetapes1"/>
        <w:spacing w:after="0"/>
        <w:rPr>
          <w:b/>
          <w:caps/>
        </w:rPr>
      </w:pPr>
      <w:r>
        <w:rPr>
          <w:b/>
          <w:caps/>
        </w:rPr>
        <w:t>Jour 03 : JOURNEE LIBRE A OSAKA</w:t>
      </w:r>
    </w:p>
    <w:p w14:paraId="5611AF3A" w14:textId="77777777" w:rsidR="00AF664F" w:rsidRDefault="00AF664F" w:rsidP="00C52590">
      <w:pPr>
        <w:pStyle w:val="dateetapes1"/>
        <w:spacing w:after="0"/>
        <w:rPr>
          <w:b/>
          <w:caps/>
        </w:rPr>
      </w:pPr>
    </w:p>
    <w:p w14:paraId="7F7C2852" w14:textId="77777777" w:rsidR="00AF664F" w:rsidRDefault="00C52590" w:rsidP="00C52590">
      <w:pPr>
        <w:pStyle w:val="dateetapes1"/>
        <w:spacing w:after="0"/>
        <w:rPr>
          <w:b/>
          <w:caps/>
        </w:rPr>
      </w:pPr>
      <w:r>
        <w:rPr>
          <w:b/>
          <w:caps/>
        </w:rPr>
        <w:t>Jour 04 : OSAKA / NARA / KYOTO</w:t>
      </w:r>
    </w:p>
    <w:p w14:paraId="5923D357" w14:textId="77777777" w:rsidR="00AF664F" w:rsidRDefault="00AF664F" w:rsidP="00C52590">
      <w:pPr>
        <w:pStyle w:val="dateetapes1"/>
        <w:spacing w:after="0"/>
        <w:rPr>
          <w:b/>
          <w:caps/>
        </w:rPr>
      </w:pPr>
    </w:p>
    <w:p w14:paraId="4E6F8CB1" w14:textId="77777777" w:rsidR="00AF664F" w:rsidRDefault="00C52590" w:rsidP="00C52590">
      <w:pPr>
        <w:pStyle w:val="dateetapes1"/>
        <w:spacing w:after="0"/>
        <w:rPr>
          <w:b/>
          <w:caps/>
        </w:rPr>
      </w:pPr>
      <w:r>
        <w:rPr>
          <w:b/>
          <w:caps/>
        </w:rPr>
        <w:t>Jour 05 : KYOTO</w:t>
      </w:r>
    </w:p>
    <w:p w14:paraId="28754535" w14:textId="77777777" w:rsidR="00AF664F" w:rsidRDefault="00AF664F" w:rsidP="00C52590">
      <w:pPr>
        <w:pStyle w:val="dateetapes1"/>
        <w:spacing w:after="0"/>
        <w:rPr>
          <w:b/>
          <w:caps/>
        </w:rPr>
      </w:pPr>
    </w:p>
    <w:p w14:paraId="35ECD31A" w14:textId="77777777" w:rsidR="00AF664F" w:rsidRDefault="00C52590" w:rsidP="00C52590">
      <w:pPr>
        <w:pStyle w:val="dateetapes1"/>
        <w:spacing w:after="0"/>
        <w:rPr>
          <w:b/>
          <w:caps/>
        </w:rPr>
      </w:pPr>
      <w:r>
        <w:rPr>
          <w:b/>
          <w:caps/>
        </w:rPr>
        <w:t>Jour 06 : KYOTO / HAKONE</w:t>
      </w:r>
    </w:p>
    <w:p w14:paraId="596B65E9" w14:textId="77777777" w:rsidR="00AF664F" w:rsidRDefault="00AF664F" w:rsidP="00C52590">
      <w:pPr>
        <w:pStyle w:val="dateetapes1"/>
        <w:spacing w:after="0"/>
        <w:rPr>
          <w:b/>
          <w:caps/>
        </w:rPr>
      </w:pPr>
    </w:p>
    <w:p w14:paraId="083170D7" w14:textId="77777777" w:rsidR="00AF664F" w:rsidRDefault="00C52590" w:rsidP="00C52590">
      <w:pPr>
        <w:pStyle w:val="dateetapes1"/>
        <w:spacing w:after="0"/>
        <w:rPr>
          <w:b/>
          <w:caps/>
        </w:rPr>
      </w:pPr>
      <w:r>
        <w:rPr>
          <w:b/>
          <w:caps/>
        </w:rPr>
        <w:t>Jour 07 : HAKONE / TOKYO</w:t>
      </w:r>
    </w:p>
    <w:p w14:paraId="6BC2AFBC" w14:textId="77777777" w:rsidR="00AF664F" w:rsidRDefault="00AF664F" w:rsidP="00C52590">
      <w:pPr>
        <w:pStyle w:val="dateetapes1"/>
        <w:spacing w:after="0"/>
        <w:rPr>
          <w:b/>
          <w:caps/>
        </w:rPr>
      </w:pPr>
    </w:p>
    <w:p w14:paraId="26DCB204" w14:textId="77777777" w:rsidR="00AF664F" w:rsidRDefault="00C52590" w:rsidP="00C52590">
      <w:pPr>
        <w:pStyle w:val="dateetapes1"/>
        <w:spacing w:after="0"/>
        <w:rPr>
          <w:b/>
          <w:caps/>
        </w:rPr>
      </w:pPr>
      <w:r>
        <w:rPr>
          <w:b/>
          <w:caps/>
        </w:rPr>
        <w:t>Jour 08 : TOKYO</w:t>
      </w:r>
    </w:p>
    <w:p w14:paraId="7BA5FA86" w14:textId="77777777" w:rsidR="00AF664F" w:rsidRDefault="00AF664F" w:rsidP="00C52590">
      <w:pPr>
        <w:pStyle w:val="dateetapes1"/>
        <w:spacing w:after="0"/>
        <w:rPr>
          <w:b/>
          <w:caps/>
        </w:rPr>
      </w:pPr>
    </w:p>
    <w:p w14:paraId="2988D3ED" w14:textId="77777777" w:rsidR="00AF664F" w:rsidRDefault="00C52590" w:rsidP="00C52590">
      <w:pPr>
        <w:pStyle w:val="dateetapes1"/>
        <w:spacing w:after="0"/>
        <w:rPr>
          <w:b/>
          <w:caps/>
        </w:rPr>
      </w:pPr>
      <w:r>
        <w:rPr>
          <w:b/>
          <w:caps/>
        </w:rPr>
        <w:t>Jour 09 : TOKYO</w:t>
      </w:r>
    </w:p>
    <w:p w14:paraId="0136FEA6" w14:textId="77777777" w:rsidR="00AF664F" w:rsidRDefault="00AF664F" w:rsidP="00C52590">
      <w:pPr>
        <w:pStyle w:val="dateetapes1"/>
        <w:spacing w:after="0"/>
        <w:rPr>
          <w:b/>
          <w:caps/>
        </w:rPr>
      </w:pPr>
    </w:p>
    <w:p w14:paraId="35D3C7B9" w14:textId="77777777" w:rsidR="00AF664F" w:rsidRDefault="00C52590" w:rsidP="00C52590">
      <w:pPr>
        <w:pStyle w:val="dateetapes1"/>
        <w:spacing w:after="0"/>
        <w:rPr>
          <w:b/>
          <w:caps/>
        </w:rPr>
      </w:pPr>
      <w:r>
        <w:rPr>
          <w:b/>
          <w:caps/>
        </w:rPr>
        <w:t xml:space="preserve">Jour 10 : TOKYO / </w:t>
      </w:r>
      <w:r>
        <w:rPr>
          <w:rFonts w:ascii="Segoe UI Emoji" w:hAnsi="Segoe UI Emoji"/>
        </w:rPr>
        <w:t>✈️</w:t>
      </w:r>
      <w:r>
        <w:rPr>
          <w:b/>
          <w:caps/>
        </w:rPr>
        <w:t xml:space="preserve"> PARIS</w:t>
      </w:r>
    </w:p>
    <w:p w14:paraId="18A1DE80" w14:textId="77777777" w:rsidR="00AF664F" w:rsidRDefault="00AF664F" w:rsidP="00C52590">
      <w:pPr>
        <w:pStyle w:val="dateetapes1"/>
        <w:spacing w:after="0"/>
        <w:rPr>
          <w:b/>
          <w:caps/>
        </w:rPr>
      </w:pPr>
    </w:p>
    <w:p w14:paraId="14E18EB9" w14:textId="77777777" w:rsidR="00AF664F" w:rsidRDefault="00C52590" w:rsidP="00C52590">
      <w:pPr>
        <w:pStyle w:val="dateetapes1"/>
        <w:spacing w:after="0"/>
        <w:rPr>
          <w:b/>
          <w:caps/>
        </w:rPr>
      </w:pPr>
      <w:r>
        <w:rPr>
          <w:b/>
          <w:caps/>
        </w:rPr>
        <w:t>Jour 11 : PARIS</w:t>
      </w:r>
    </w:p>
    <w:p w14:paraId="2C2D07DB" w14:textId="77777777" w:rsidR="00AF664F" w:rsidRDefault="00AF664F" w:rsidP="00C52590">
      <w:pPr>
        <w:pStyle w:val="dateetapes1"/>
        <w:spacing w:after="0"/>
        <w:rPr>
          <w:b/>
          <w:caps/>
        </w:rPr>
      </w:pPr>
    </w:p>
    <w:p w14:paraId="56931C52" w14:textId="77777777" w:rsidR="00AF664F" w:rsidRDefault="00AF664F" w:rsidP="00C52590">
      <w:pPr>
        <w:pStyle w:val="Corps1AOL"/>
        <w:rPr>
          <w:sz w:val="18"/>
          <w:szCs w:val="18"/>
        </w:rPr>
      </w:pPr>
    </w:p>
    <w:p w14:paraId="64B265BB" w14:textId="77777777" w:rsidR="00AF664F"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0BD33557" wp14:editId="40B20559">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2AF59F03" w14:textId="77777777" w:rsidR="00AF664F" w:rsidRDefault="00AF664F" w:rsidP="00DA7FAE">
      <w:pPr>
        <w:pStyle w:val="Corps1AOL"/>
        <w:rPr>
          <w:sz w:val="18"/>
          <w:szCs w:val="18"/>
        </w:rPr>
      </w:pPr>
    </w:p>
    <w:p w14:paraId="2BE1F508" w14:textId="77777777" w:rsidR="00AF664F" w:rsidRDefault="00DE3C7D" w:rsidP="00F33D72">
      <w:pPr>
        <w:pStyle w:val="Corps1Zen"/>
      </w:pPr>
      <w:r>
        <w:br w:type="page"/>
      </w:r>
    </w:p>
    <w:p w14:paraId="1681FD90" w14:textId="77777777" w:rsidR="00AF664F" w:rsidRDefault="003C5C9F" w:rsidP="003C5C9F">
      <w:pPr>
        <w:pStyle w:val="TitretapesZen"/>
      </w:pPr>
      <w:r>
        <w:lastRenderedPageBreak/>
        <w:t>le programme</w:t>
      </w:r>
    </w:p>
    <w:p w14:paraId="13E945FF" w14:textId="77777777" w:rsidR="00AF664F" w:rsidRDefault="00AF664F" w:rsidP="00C52590">
      <w:pPr>
        <w:pStyle w:val="Corps1Zen"/>
      </w:pPr>
    </w:p>
    <w:p w14:paraId="772F0274" w14:textId="77777777" w:rsidR="00AF664F" w:rsidRDefault="00C52590" w:rsidP="00C52590">
      <w:pPr>
        <w:pStyle w:val="datesprogramme"/>
        <w:rPr>
          <w:b/>
        </w:rPr>
      </w:pPr>
      <w:r>
        <w:rPr>
          <w:b/>
        </w:rPr>
        <w:t xml:space="preserve">Jour 01 : </w:t>
      </w:r>
      <w:r>
        <w:rPr>
          <w:rFonts w:ascii="Segoe UI Emoji" w:hAnsi="Segoe UI Emoji"/>
        </w:rPr>
        <w:t>✈️</w:t>
      </w:r>
      <w:r>
        <w:rPr>
          <w:b/>
        </w:rPr>
        <w:t xml:space="preserve"> OSAKA</w:t>
      </w:r>
    </w:p>
    <w:p w14:paraId="617E0C88" w14:textId="77777777" w:rsidR="00AF664F" w:rsidRDefault="00AF664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F664F" w14:paraId="76647F09" w14:textId="77777777" w:rsidTr="00AF664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BB3A8EE" w14:textId="77777777" w:rsidR="00AF664F" w:rsidRDefault="00C52590" w:rsidP="00AB5000">
            <w:pPr>
              <w:pStyle w:val="Corps1Zen"/>
              <w:spacing w:after="120"/>
              <w:ind w:left="-105"/>
              <w:rPr>
                <w:caps w:val="0"/>
              </w:rPr>
            </w:pPr>
            <w:r>
              <w:rPr>
                <w:caps w:val="0"/>
              </w:rPr>
              <w:t>Rendez-vous des participants à l’aéroport de Paris CDG et vol à destination d’Osaka (vol avec escale).</w:t>
            </w:r>
          </w:p>
        </w:tc>
      </w:tr>
      <w:tr w:rsidR="00AF664F" w14:paraId="761F57C1"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086A6E8A" w14:textId="77777777" w:rsidR="00AF664F" w:rsidRDefault="00C52590" w:rsidP="00AB5000">
            <w:pPr>
              <w:pStyle w:val="Corps1Zen"/>
              <w:spacing w:after="120"/>
              <w:ind w:left="-105"/>
              <w:rPr>
                <w:caps w:val="0"/>
              </w:rPr>
            </w:pPr>
            <w:r>
              <w:rPr>
                <w:caps w:val="0"/>
              </w:rPr>
              <w:t>Toutes prestations et nuit à bord.</w:t>
            </w:r>
          </w:p>
        </w:tc>
      </w:tr>
    </w:tbl>
    <w:p w14:paraId="2B768D16" w14:textId="77777777" w:rsidR="00AF664F" w:rsidRDefault="00AF664F" w:rsidP="00C52590">
      <w:pPr>
        <w:pStyle w:val="Corps1Zen"/>
      </w:pPr>
    </w:p>
    <w:p w14:paraId="7E0F5623" w14:textId="77777777" w:rsidR="00AF664F" w:rsidRDefault="00C52590" w:rsidP="00C52590">
      <w:pPr>
        <w:pStyle w:val="datesprogramme"/>
        <w:rPr>
          <w:b/>
        </w:rPr>
      </w:pPr>
      <w:r>
        <w:rPr>
          <w:b/>
        </w:rPr>
        <w:t>Jour 02 : OSAKA</w:t>
      </w:r>
    </w:p>
    <w:p w14:paraId="2D68720E" w14:textId="77777777" w:rsidR="00AF664F" w:rsidRDefault="00AF664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F664F" w14:paraId="7590E5FA" w14:textId="77777777" w:rsidTr="00AF664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AEC47F3" w14:textId="5BED0C0C" w:rsidR="00AF664F" w:rsidRDefault="00C52590" w:rsidP="00AB5000">
            <w:pPr>
              <w:pStyle w:val="Corps1Zen"/>
              <w:spacing w:after="120"/>
              <w:ind w:left="-105"/>
              <w:rPr>
                <w:caps w:val="0"/>
              </w:rPr>
            </w:pPr>
            <w:r>
              <w:rPr>
                <w:b/>
                <w:caps w:val="0"/>
              </w:rPr>
              <w:t>Arrivée à l’aéroport de Osaka.</w:t>
            </w:r>
          </w:p>
        </w:tc>
      </w:tr>
      <w:tr w:rsidR="00AF664F" w14:paraId="1D437B88"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52D3AA92" w14:textId="77777777" w:rsidR="00AF664F" w:rsidRDefault="00C52590" w:rsidP="00AB5000">
            <w:pPr>
              <w:pStyle w:val="Corps1Zen"/>
              <w:spacing w:after="120"/>
              <w:ind w:left="-105"/>
              <w:rPr>
                <w:caps w:val="0"/>
              </w:rPr>
            </w:pPr>
            <w:r>
              <w:rPr>
                <w:caps w:val="0"/>
              </w:rPr>
              <w:t>Osaka est la troisième plus grande ville du Japon et le centre industriel et commercial de l’ouest du pays. Située à l’embouchure de la rivière Yodo, qui vient se jeter dans la baie d’Osaka, la ville possède un réseau de canaux qui s’entrecroisent sous ses rues animées et qui ont joué un rôle important dans son essor vers la prospérité. Foyer des attractions citadines les plus avant-gardistes, elle n’en oublie pas moins son passé, dont le château d’Osaka, jadis le plus important du Japon, en est le symbole.</w:t>
            </w:r>
          </w:p>
        </w:tc>
      </w:tr>
      <w:tr w:rsidR="00AF664F" w14:paraId="72EF4480"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E6D7BD" w14:textId="77777777" w:rsidR="00AF664F" w:rsidRDefault="00C52590" w:rsidP="00AB5000">
            <w:pPr>
              <w:pStyle w:val="Corps1Zen"/>
              <w:spacing w:after="120"/>
              <w:ind w:left="-105"/>
              <w:rPr>
                <w:caps w:val="0"/>
              </w:rPr>
            </w:pPr>
            <w:r>
              <w:rPr>
                <w:b/>
                <w:caps w:val="0"/>
              </w:rPr>
              <w:t>Accueil par votre assistant francophone et transfert en ville pour le déjeuner au restaurant.</w:t>
            </w:r>
          </w:p>
        </w:tc>
      </w:tr>
      <w:tr w:rsidR="00AF664F" w14:paraId="58FCA4E5"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6023D058" w14:textId="77777777" w:rsidR="00AF664F" w:rsidRDefault="00C52590" w:rsidP="00AB5000">
            <w:pPr>
              <w:pStyle w:val="Corps1Zen"/>
              <w:spacing w:after="120"/>
              <w:ind w:left="-105"/>
              <w:rPr>
                <w:caps w:val="0"/>
              </w:rPr>
            </w:pPr>
            <w:r>
              <w:rPr>
                <w:b/>
                <w:caps w:val="0"/>
              </w:rPr>
              <w:t>Transfert à l’hôtel.</w:t>
            </w:r>
          </w:p>
        </w:tc>
      </w:tr>
      <w:tr w:rsidR="00AF664F" w14:paraId="3EDD5B38"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4ED8BA" w14:textId="77777777" w:rsidR="00AF664F" w:rsidRDefault="00C52590" w:rsidP="00AB5000">
            <w:pPr>
              <w:pStyle w:val="Corps1Zen"/>
              <w:spacing w:after="120"/>
              <w:ind w:left="-105"/>
              <w:rPr>
                <w:caps w:val="0"/>
              </w:rPr>
            </w:pPr>
            <w:r>
              <w:rPr>
                <w:caps w:val="0"/>
              </w:rPr>
              <w:t>Puis installation à l’hôtel à partir de 15h00. Temps libre.</w:t>
            </w:r>
          </w:p>
        </w:tc>
      </w:tr>
      <w:tr w:rsidR="00AF664F" w14:paraId="46CF8C2D"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4D0152BA" w14:textId="77777777" w:rsidR="00AF664F" w:rsidRDefault="00C52590" w:rsidP="00AB5000">
            <w:pPr>
              <w:pStyle w:val="Corps1Zen"/>
              <w:spacing w:after="120"/>
              <w:ind w:left="-105"/>
              <w:rPr>
                <w:caps w:val="0"/>
              </w:rPr>
            </w:pPr>
            <w:r>
              <w:rPr>
                <w:caps w:val="0"/>
              </w:rPr>
              <w:t>– 17H00 : Transfert dans le</w:t>
            </w:r>
            <w:r>
              <w:rPr>
                <w:b/>
                <w:caps w:val="0"/>
              </w:rPr>
              <w:t xml:space="preserve"> quartier de Dotonburi, </w:t>
            </w:r>
            <w:r>
              <w:rPr>
                <w:caps w:val="0"/>
              </w:rPr>
              <w:t>le quartier d’amusements d’Osaka depuis toujours. Il accueille le Théâtre national de bunraku, art originaire de la région utilisant des marionnettes de grande taille, de nombreux cinémas mais aussi et surtout un nombre astronomique de restaurants permettant de déguster la réputée cuisine locale.</w:t>
            </w:r>
            <w:r>
              <w:rPr>
                <w:b/>
                <w:caps w:val="0"/>
              </w:rPr>
              <w:t xml:space="preserve"> Il y a également une quantité incroyable d’enseignes lumineuses éclairant la nuit comme en plein jour : celle du confiseur Glico représentant un coureur passant la ligne d’arrivée est très célèbre. </w:t>
            </w:r>
            <w:r>
              <w:rPr>
                <w:caps w:val="0"/>
              </w:rPr>
              <w:t xml:space="preserve"> </w:t>
            </w:r>
            <w:r>
              <w:rPr>
                <w:b/>
                <w:caps w:val="0"/>
              </w:rPr>
              <w:t xml:space="preserve">1 heure de temps libre avant le dîner dans le quartier et le long des quais. </w:t>
            </w:r>
          </w:p>
        </w:tc>
      </w:tr>
      <w:tr w:rsidR="00AF664F" w14:paraId="214CA486"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4175B0" w14:textId="77777777" w:rsidR="00AF664F" w:rsidRDefault="00C52590" w:rsidP="00AB5000">
            <w:pPr>
              <w:pStyle w:val="Corps1Zen"/>
              <w:spacing w:after="120"/>
              <w:ind w:left="-105"/>
              <w:rPr>
                <w:caps w:val="0"/>
              </w:rPr>
            </w:pPr>
            <w:r>
              <w:rPr>
                <w:b/>
                <w:caps w:val="0"/>
              </w:rPr>
              <w:t>Dîner de spécialités de crabe au restaurant Kanidoraku Aminoto Bekkan ou similaire.</w:t>
            </w:r>
          </w:p>
        </w:tc>
      </w:tr>
      <w:tr w:rsidR="00AF664F" w14:paraId="6EC04497"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14507C61" w14:textId="77777777" w:rsidR="00AF664F" w:rsidRDefault="00C52590" w:rsidP="00AB5000">
            <w:pPr>
              <w:pStyle w:val="Corps1Zen"/>
              <w:spacing w:after="120"/>
              <w:ind w:left="-105"/>
              <w:rPr>
                <w:caps w:val="0"/>
              </w:rPr>
            </w:pPr>
            <w:r>
              <w:rPr>
                <w:caps w:val="0"/>
              </w:rPr>
              <w:t>Nuit à l’hôtel.</w:t>
            </w:r>
          </w:p>
        </w:tc>
      </w:tr>
    </w:tbl>
    <w:p w14:paraId="61144D43" w14:textId="77777777" w:rsidR="00AF664F" w:rsidRDefault="00AF664F" w:rsidP="00C52590">
      <w:pPr>
        <w:pStyle w:val="Corps1Zen"/>
      </w:pPr>
    </w:p>
    <w:p w14:paraId="62E4FFA5" w14:textId="77777777" w:rsidR="00AF664F" w:rsidRDefault="001C51E9" w:rsidP="00C41890">
      <w:pPr>
        <w:pStyle w:val="Corps1Zen"/>
        <w:jc w:val="center"/>
      </w:pPr>
      <w:r>
        <w:rPr>
          <w:b/>
          <w:noProof/>
        </w:rPr>
        <w:drawing>
          <wp:inline distT="0" distB="0" distL="0" distR="0" wp14:anchorId="088410C3" wp14:editId="3266AD6F">
            <wp:extent cx="4897469"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4897469" cy="3081600"/>
                    </a:xfrm>
                    <a:prstGeom prst="rect">
                      <a:avLst/>
                    </a:prstGeom>
                  </pic:spPr>
                </pic:pic>
              </a:graphicData>
            </a:graphic>
          </wp:inline>
        </w:drawing>
      </w:r>
    </w:p>
    <w:p w14:paraId="063043E6" w14:textId="77777777" w:rsidR="00AF664F" w:rsidRDefault="00AF664F" w:rsidP="00C52590">
      <w:pPr>
        <w:pStyle w:val="Corps1Zen"/>
      </w:pPr>
    </w:p>
    <w:p w14:paraId="04A971B3" w14:textId="77777777" w:rsidR="00AF664F" w:rsidRDefault="00C52590" w:rsidP="00C52590">
      <w:pPr>
        <w:pStyle w:val="datesprogramme"/>
        <w:rPr>
          <w:b/>
        </w:rPr>
      </w:pPr>
      <w:r>
        <w:rPr>
          <w:b/>
        </w:rPr>
        <w:lastRenderedPageBreak/>
        <w:t>Jour 03 : JOURNEE LIBRE A OSAKA</w:t>
      </w:r>
    </w:p>
    <w:p w14:paraId="737B9AC5" w14:textId="77777777" w:rsidR="00AF664F" w:rsidRDefault="00AF664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F664F" w14:paraId="18AEB9A2" w14:textId="77777777" w:rsidTr="00AF664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ED60FD" w14:textId="77777777" w:rsidR="00AF664F" w:rsidRDefault="00C52590" w:rsidP="00AB5000">
            <w:pPr>
              <w:pStyle w:val="Corps1Zen"/>
              <w:spacing w:after="120"/>
              <w:ind w:left="-105"/>
              <w:rPr>
                <w:caps w:val="0"/>
              </w:rPr>
            </w:pPr>
            <w:r>
              <w:rPr>
                <w:caps w:val="0"/>
              </w:rPr>
              <w:t>Petit déjeuner à l’hôtel.</w:t>
            </w:r>
          </w:p>
        </w:tc>
      </w:tr>
      <w:tr w:rsidR="00AF664F" w14:paraId="5A68A6B2"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021428AA" w14:textId="77777777" w:rsidR="00AF664F" w:rsidRDefault="00C52590" w:rsidP="00AB5000">
            <w:pPr>
              <w:pStyle w:val="Corps1Zen"/>
              <w:spacing w:after="120"/>
              <w:ind w:left="-105"/>
              <w:rPr>
                <w:caps w:val="0"/>
              </w:rPr>
            </w:pPr>
            <w:r>
              <w:rPr>
                <w:b/>
                <w:caps w:val="0"/>
              </w:rPr>
              <w:t>Journée libre et repas libres.</w:t>
            </w:r>
          </w:p>
        </w:tc>
      </w:tr>
      <w:tr w:rsidR="00AF664F" w14:paraId="723FFD32"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CFE98F" w14:textId="77777777" w:rsidR="00AF664F" w:rsidRDefault="00C52590" w:rsidP="00AB5000">
            <w:pPr>
              <w:pStyle w:val="Corps1Zen"/>
              <w:spacing w:after="120"/>
              <w:ind w:left="-105"/>
              <w:rPr>
                <w:caps w:val="0"/>
              </w:rPr>
            </w:pPr>
            <w:r>
              <w:rPr>
                <w:b/>
                <w:caps w:val="0"/>
              </w:rPr>
              <w:t>Logement.</w:t>
            </w:r>
          </w:p>
        </w:tc>
      </w:tr>
    </w:tbl>
    <w:p w14:paraId="1BE156E2" w14:textId="77777777" w:rsidR="00AF664F" w:rsidRDefault="00AF664F" w:rsidP="00C52590">
      <w:pPr>
        <w:pStyle w:val="Corps1Zen"/>
      </w:pPr>
    </w:p>
    <w:p w14:paraId="2ECEEF59" w14:textId="77777777" w:rsidR="00AF664F" w:rsidRDefault="00AF664F" w:rsidP="001D36D5">
      <w:pPr>
        <w:pStyle w:val="Corps1Zen"/>
        <w:sectPr w:rsidR="00AF664F" w:rsidSect="004D7AB5">
          <w:footerReference w:type="default" r:id="rId13"/>
          <w:type w:val="continuous"/>
          <w:pgSz w:w="11906" w:h="16838"/>
          <w:pgMar w:top="720" w:right="720" w:bottom="720" w:left="720" w:header="0" w:footer="0" w:gutter="0"/>
          <w:cols w:space="708"/>
          <w:docGrid w:linePitch="360"/>
        </w:sectPr>
      </w:pPr>
    </w:p>
    <w:p w14:paraId="53C0FB9A" w14:textId="77777777" w:rsidR="00AF664F" w:rsidRDefault="001D36D5" w:rsidP="00C41890">
      <w:pPr>
        <w:pStyle w:val="Corps1Zen"/>
        <w:jc w:val="center"/>
      </w:pPr>
      <w:r>
        <w:rPr>
          <w:b/>
          <w:noProof/>
        </w:rPr>
        <w:drawing>
          <wp:inline distT="0" distB="0" distL="0" distR="0" wp14:anchorId="4F60FDAE" wp14:editId="56F0CBA2">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D812DB8" w14:textId="77777777" w:rsidR="00AF664F" w:rsidRDefault="001D36D5" w:rsidP="00C41890">
      <w:pPr>
        <w:pStyle w:val="Corps1Zen"/>
        <w:jc w:val="center"/>
      </w:pPr>
      <w:r>
        <w:rPr>
          <w:b/>
          <w:noProof/>
        </w:rPr>
        <w:drawing>
          <wp:inline distT="0" distB="0" distL="0" distR="0" wp14:anchorId="6EC0F45E" wp14:editId="7B6BB747">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FC3BF77" w14:textId="77777777" w:rsidR="00AF664F" w:rsidRDefault="00AF664F" w:rsidP="001D36D5">
      <w:pPr>
        <w:pStyle w:val="Corps1Zen"/>
        <w:sectPr w:rsidR="00AF664F" w:rsidSect="00FF691F">
          <w:type w:val="continuous"/>
          <w:pgSz w:w="11906" w:h="16838"/>
          <w:pgMar w:top="720" w:right="720" w:bottom="720" w:left="720" w:header="0" w:footer="0" w:gutter="0"/>
          <w:cols w:num="2" w:space="708"/>
          <w:docGrid w:linePitch="360"/>
        </w:sectPr>
      </w:pPr>
    </w:p>
    <w:p w14:paraId="239506FB" w14:textId="77777777" w:rsidR="00AF664F" w:rsidRDefault="00AF664F" w:rsidP="00C52590">
      <w:pPr>
        <w:pStyle w:val="Corps1Zen"/>
      </w:pPr>
    </w:p>
    <w:p w14:paraId="2739A15A" w14:textId="77777777" w:rsidR="00AF664F" w:rsidRDefault="00C52590" w:rsidP="00C52590">
      <w:pPr>
        <w:pStyle w:val="datesprogramme"/>
        <w:rPr>
          <w:b/>
        </w:rPr>
      </w:pPr>
      <w:r>
        <w:rPr>
          <w:b/>
        </w:rPr>
        <w:t>Jour 04 : OSAKA / NARA / KYOTO</w:t>
      </w:r>
    </w:p>
    <w:p w14:paraId="68EFCF30" w14:textId="77777777" w:rsidR="00AF664F" w:rsidRDefault="00AF664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F664F" w14:paraId="4D90CAC8" w14:textId="77777777" w:rsidTr="00AF664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EC47F1" w14:textId="77777777" w:rsidR="00AF664F" w:rsidRDefault="00C52590" w:rsidP="00AB5000">
            <w:pPr>
              <w:pStyle w:val="Corps1Zen"/>
              <w:spacing w:after="120"/>
              <w:ind w:left="-105"/>
              <w:rPr>
                <w:caps w:val="0"/>
              </w:rPr>
            </w:pPr>
            <w:r>
              <w:rPr>
                <w:caps w:val="0"/>
              </w:rPr>
              <w:t>Petit déjeuner à l’hôtel.</w:t>
            </w:r>
          </w:p>
        </w:tc>
      </w:tr>
      <w:tr w:rsidR="00AF664F" w14:paraId="576B5525"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46C03984" w14:textId="77777777" w:rsidR="00AF664F" w:rsidRDefault="00C52590" w:rsidP="00AB5000">
            <w:pPr>
              <w:pStyle w:val="Corps1Zen"/>
              <w:spacing w:after="120"/>
              <w:ind w:left="-105"/>
              <w:rPr>
                <w:caps w:val="0"/>
              </w:rPr>
            </w:pPr>
            <w:r>
              <w:rPr>
                <w:b/>
                <w:caps w:val="0"/>
              </w:rPr>
              <w:t>Départ vers Nara (en bus privé avec votre guide francophone), l</w:t>
            </w:r>
            <w:r>
              <w:rPr>
                <w:caps w:val="0"/>
              </w:rPr>
              <w:t>‘un des sites culturels majeurs du Japon. Cette ancienne capitale est entourée de collines boisées, de temples et de magnifiques parcs.</w:t>
            </w:r>
          </w:p>
        </w:tc>
      </w:tr>
      <w:tr w:rsidR="00AF664F" w14:paraId="769777AA"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AE3E43" w14:textId="77777777" w:rsidR="00AF664F" w:rsidRDefault="00C52590" w:rsidP="00AB5000">
            <w:pPr>
              <w:pStyle w:val="Corps1Zen"/>
              <w:spacing w:after="120"/>
              <w:ind w:left="-105"/>
              <w:rPr>
                <w:caps w:val="0"/>
              </w:rPr>
            </w:pPr>
            <w:r>
              <w:rPr>
                <w:caps w:val="0"/>
              </w:rPr>
              <w:t xml:space="preserve">Visite du </w:t>
            </w:r>
            <w:r>
              <w:rPr>
                <w:b/>
                <w:caps w:val="0"/>
              </w:rPr>
              <w:t xml:space="preserve">Temple Todaiji </w:t>
            </w:r>
            <w:r>
              <w:rPr>
                <w:caps w:val="0"/>
              </w:rPr>
              <w:t>avec le</w:t>
            </w:r>
            <w:r>
              <w:rPr>
                <w:b/>
                <w:caps w:val="0"/>
              </w:rPr>
              <w:t xml:space="preserve"> Grand Bouddha. </w:t>
            </w:r>
            <w:r>
              <w:rPr>
                <w:caps w:val="0"/>
              </w:rPr>
              <w:t>Le temple de Todaiji est le plus grand édifice en bois du monde abritant la plus grande statue de Bouddha au monde, situé dans le magnifique parc de Nara et du vaste ensemble de Kofuku-ji, centre religieux de la toute puissante famille des Fujiwara, avec sa pagode à cinq étages. Ce que l’on voit, et qui constitue le plus grand bâtiment en bois du monde, n’est en fait qu’une restitution de la construction initiale. En effet, le Todai-ji fut construit pour la secte Kegon-shû sur l’ordre de l’empereur Shômu par le moine architecte Rôben en 728. La construction dura plus de 20 ans mais elle se devait d’abriter la colossale statue en bronze du Daibutsu Birushana.</w:t>
            </w:r>
          </w:p>
        </w:tc>
      </w:tr>
      <w:tr w:rsidR="00AF664F" w14:paraId="63EF5575"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2BD6A11B" w14:textId="77777777" w:rsidR="00AF664F" w:rsidRDefault="00C52590" w:rsidP="00AB5000">
            <w:pPr>
              <w:pStyle w:val="Corps1Zen"/>
              <w:spacing w:after="120"/>
              <w:ind w:left="-105"/>
              <w:rPr>
                <w:caps w:val="0"/>
              </w:rPr>
            </w:pPr>
            <w:r>
              <w:rPr>
                <w:b/>
                <w:caps w:val="0"/>
              </w:rPr>
              <w:t>Déjeuner au restaurant Ryozanpaku.</w:t>
            </w:r>
          </w:p>
        </w:tc>
      </w:tr>
      <w:tr w:rsidR="00AF664F" w14:paraId="100EC275"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658C1B" w14:textId="77777777" w:rsidR="00AF664F" w:rsidRDefault="00C52590" w:rsidP="00AB5000">
            <w:pPr>
              <w:pStyle w:val="Corps1Zen"/>
              <w:spacing w:after="120"/>
              <w:ind w:left="-105"/>
              <w:rPr>
                <w:caps w:val="0"/>
              </w:rPr>
            </w:pPr>
            <w:r>
              <w:rPr>
                <w:caps w:val="0"/>
              </w:rPr>
              <w:t xml:space="preserve">Découverte du </w:t>
            </w:r>
            <w:r>
              <w:rPr>
                <w:b/>
                <w:caps w:val="0"/>
              </w:rPr>
              <w:t xml:space="preserve">Parc de Nara. </w:t>
            </w:r>
            <w:r>
              <w:rPr>
                <w:caps w:val="0"/>
              </w:rPr>
              <w:t>Il est plus connu comme le « Parc aux cerfs », biches et cerfs apprivoisés s’y ébattant en toute liberté. Le parc de Nara est un grand, plaisant parc central, établi en 1880. C’est l’endroit de plusieurs des attractions principales de Nara comprenant Todaiji, Kasuga Taïsha, Kofukuji et le musée national de Nara, un musée spécialisé dans l’art bouddhiste. Le parc abrite une centaine de cerfs communs errants librement. Les cerfs de Nara sont devenus un symbole de la ville et ont été même considérés comme un trésor national.</w:t>
            </w:r>
          </w:p>
          <w:p w14:paraId="36B9484F" w14:textId="77777777" w:rsidR="00D2042E" w:rsidRDefault="00D2042E" w:rsidP="00AB5000">
            <w:pPr>
              <w:pStyle w:val="Corps1Zen"/>
              <w:spacing w:after="120"/>
              <w:ind w:left="-105"/>
              <w:rPr>
                <w:caps w:val="0"/>
              </w:rPr>
            </w:pPr>
          </w:p>
          <w:p w14:paraId="161A6079" w14:textId="77777777" w:rsidR="00D2042E" w:rsidRDefault="00D2042E" w:rsidP="00AB5000">
            <w:pPr>
              <w:pStyle w:val="Corps1Zen"/>
              <w:spacing w:after="120"/>
              <w:ind w:left="-105"/>
              <w:rPr>
                <w:caps w:val="0"/>
              </w:rPr>
            </w:pPr>
          </w:p>
          <w:p w14:paraId="7D982894" w14:textId="77777777" w:rsidR="00D2042E" w:rsidRDefault="00D2042E" w:rsidP="00AB5000">
            <w:pPr>
              <w:pStyle w:val="Corps1Zen"/>
              <w:spacing w:after="120"/>
              <w:ind w:left="-105"/>
              <w:rPr>
                <w:caps w:val="0"/>
              </w:rPr>
            </w:pPr>
          </w:p>
          <w:p w14:paraId="77C9924E" w14:textId="77777777" w:rsidR="00D2042E" w:rsidRDefault="00D2042E" w:rsidP="00AB5000">
            <w:pPr>
              <w:pStyle w:val="Corps1Zen"/>
              <w:spacing w:after="120"/>
              <w:ind w:left="-105"/>
              <w:rPr>
                <w:caps w:val="0"/>
              </w:rPr>
            </w:pPr>
          </w:p>
          <w:p w14:paraId="6949F1AC" w14:textId="77777777" w:rsidR="00D2042E" w:rsidRDefault="00D2042E" w:rsidP="00AB5000">
            <w:pPr>
              <w:pStyle w:val="Corps1Zen"/>
              <w:spacing w:after="120"/>
              <w:ind w:left="-105"/>
              <w:rPr>
                <w:caps w:val="0"/>
              </w:rPr>
            </w:pPr>
          </w:p>
          <w:p w14:paraId="49ED007F" w14:textId="77777777" w:rsidR="00D2042E" w:rsidRDefault="00D2042E" w:rsidP="00AB5000">
            <w:pPr>
              <w:pStyle w:val="Corps1Zen"/>
              <w:spacing w:after="120"/>
              <w:ind w:left="-105"/>
              <w:rPr>
                <w:caps w:val="0"/>
              </w:rPr>
            </w:pPr>
          </w:p>
          <w:p w14:paraId="385E41AB" w14:textId="77777777" w:rsidR="00D2042E" w:rsidRDefault="00D2042E" w:rsidP="00AB5000">
            <w:pPr>
              <w:pStyle w:val="Corps1Zen"/>
              <w:spacing w:after="120"/>
              <w:ind w:left="-105"/>
              <w:rPr>
                <w:caps w:val="0"/>
              </w:rPr>
            </w:pPr>
          </w:p>
          <w:p w14:paraId="0675BDA7" w14:textId="77777777" w:rsidR="00D2042E" w:rsidRDefault="00D2042E" w:rsidP="00AB5000">
            <w:pPr>
              <w:pStyle w:val="Corps1Zen"/>
              <w:spacing w:after="120"/>
              <w:ind w:left="-105"/>
              <w:rPr>
                <w:caps w:val="0"/>
              </w:rPr>
            </w:pPr>
          </w:p>
          <w:p w14:paraId="148B2689" w14:textId="77777777" w:rsidR="00D2042E" w:rsidRDefault="00D2042E" w:rsidP="00AB5000">
            <w:pPr>
              <w:pStyle w:val="Corps1Zen"/>
              <w:spacing w:after="120"/>
              <w:ind w:left="-105"/>
              <w:rPr>
                <w:caps w:val="0"/>
              </w:rPr>
            </w:pPr>
          </w:p>
          <w:p w14:paraId="6FAE62BC" w14:textId="77777777" w:rsidR="00D2042E" w:rsidRDefault="00D2042E" w:rsidP="00AB5000">
            <w:pPr>
              <w:pStyle w:val="Corps1Zen"/>
              <w:spacing w:after="120"/>
              <w:ind w:left="-105"/>
              <w:rPr>
                <w:caps w:val="0"/>
              </w:rPr>
            </w:pPr>
          </w:p>
        </w:tc>
      </w:tr>
      <w:tr w:rsidR="00AF664F" w14:paraId="30A37126"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2146B53C" w14:textId="77777777" w:rsidR="00AF664F" w:rsidRDefault="00C52590" w:rsidP="00AB5000">
            <w:pPr>
              <w:pStyle w:val="Corps1Zen"/>
              <w:spacing w:after="120"/>
              <w:ind w:left="-105"/>
              <w:rPr>
                <w:caps w:val="0"/>
              </w:rPr>
            </w:pPr>
            <w:r>
              <w:rPr>
                <w:caps w:val="0"/>
              </w:rPr>
              <w:lastRenderedPageBreak/>
              <w:t xml:space="preserve">Visite du </w:t>
            </w:r>
            <w:r>
              <w:rPr>
                <w:b/>
                <w:caps w:val="0"/>
              </w:rPr>
              <w:t xml:space="preserve">sanctuaire Kasuga, </w:t>
            </w:r>
            <w:r>
              <w:rPr>
                <w:caps w:val="0"/>
              </w:rPr>
              <w:t>datant de 710, année de la fondation de Nara. C’est le sanctuaire tutélaire des Fujiwara. Ce haut lieu du culte Shinto, est selon la tradition de pureté, reconstruit très régulièrement (voir aussi les sanctuaires d’Ise). Au bout du parc, l’entrée vers le sanctuaire, on y trouve une allée aux 3000 lanternes de pierre.</w:t>
            </w:r>
          </w:p>
        </w:tc>
      </w:tr>
      <w:tr w:rsidR="00AF664F" w14:paraId="5BA0BF79"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389B0C" w14:textId="77777777" w:rsidR="00AF664F" w:rsidRDefault="00C52590" w:rsidP="00AB5000">
            <w:pPr>
              <w:pStyle w:val="Corps1Zen"/>
              <w:spacing w:after="120"/>
              <w:ind w:left="-105"/>
              <w:rPr>
                <w:caps w:val="0"/>
              </w:rPr>
            </w:pPr>
            <w:r>
              <w:rPr>
                <w:b/>
                <w:caps w:val="0"/>
              </w:rPr>
              <w:t>Continuation vers Fushimiinari</w:t>
            </w:r>
            <w:r>
              <w:rPr>
                <w:caps w:val="0"/>
              </w:rPr>
              <w:t xml:space="preserve"> (1h de route).</w:t>
            </w:r>
          </w:p>
        </w:tc>
      </w:tr>
      <w:tr w:rsidR="00AF664F" w14:paraId="31122550"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40DE73ED" w14:textId="77777777" w:rsidR="00AF664F" w:rsidRDefault="00C52590" w:rsidP="00AB5000">
            <w:pPr>
              <w:pStyle w:val="Corps1Zen"/>
              <w:spacing w:after="120"/>
              <w:ind w:left="-105"/>
              <w:rPr>
                <w:caps w:val="0"/>
              </w:rPr>
            </w:pPr>
            <w:r>
              <w:rPr>
                <w:caps w:val="0"/>
              </w:rPr>
              <w:t xml:space="preserve">Le </w:t>
            </w:r>
            <w:r>
              <w:rPr>
                <w:b/>
                <w:caps w:val="0"/>
              </w:rPr>
              <w:t>Fushimi Inari</w:t>
            </w:r>
            <w:r>
              <w:rPr>
                <w:caps w:val="0"/>
              </w:rPr>
              <w:t xml:space="preserve"> est l’un des sanctuaires les plus impressionnants du pays. Fondé au VIIIème siècle, il est célèbre dans tout le Japon pour les milliers de torii (portiques séparant le monde sacré du monde profane) qui forment un véritable tunnel de quatre kilomètres de long. On y voit aussi de nombreuses statues de renards, messagers d’Inari, dieu de la fortune.</w:t>
            </w:r>
          </w:p>
        </w:tc>
      </w:tr>
      <w:tr w:rsidR="00AF664F" w14:paraId="28C8CEC4"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2E3C37" w14:textId="77777777" w:rsidR="00AF664F" w:rsidRDefault="00C52590" w:rsidP="00AB5000">
            <w:pPr>
              <w:pStyle w:val="Corps1Zen"/>
              <w:spacing w:after="120"/>
              <w:ind w:left="-105"/>
              <w:rPr>
                <w:caps w:val="0"/>
              </w:rPr>
            </w:pPr>
            <w:r>
              <w:rPr>
                <w:caps w:val="0"/>
              </w:rPr>
              <w:t>Puis, départ vers</w:t>
            </w:r>
            <w:r>
              <w:rPr>
                <w:b/>
                <w:caps w:val="0"/>
              </w:rPr>
              <w:t xml:space="preserve"> Kyoto</w:t>
            </w:r>
            <w:r>
              <w:rPr>
                <w:caps w:val="0"/>
              </w:rPr>
              <w:t>, la capitale culturelle et historique du Japon, riche de plus de deux mille temples, et inscrite au Patrimoine Mondial par l’UNESCO.</w:t>
            </w:r>
          </w:p>
        </w:tc>
      </w:tr>
      <w:tr w:rsidR="00AF664F" w14:paraId="34253B7B"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3AB1054D" w14:textId="77777777" w:rsidR="00AF664F" w:rsidRDefault="00C52590" w:rsidP="00AB5000">
            <w:pPr>
              <w:pStyle w:val="Corps1Zen"/>
              <w:spacing w:after="120"/>
              <w:ind w:left="-105"/>
              <w:rPr>
                <w:caps w:val="0"/>
              </w:rPr>
            </w:pPr>
            <w:r>
              <w:rPr>
                <w:caps w:val="0"/>
              </w:rPr>
              <w:t xml:space="preserve">Arrivée à </w:t>
            </w:r>
            <w:r>
              <w:rPr>
                <w:b/>
                <w:caps w:val="0"/>
              </w:rPr>
              <w:t xml:space="preserve">Kyoto, </w:t>
            </w:r>
            <w:r>
              <w:rPr>
                <w:caps w:val="0"/>
              </w:rPr>
              <w:t>qui a été la capitale du Japon pendant plus d’un millier d’années. Elle est devenue au cours de ces siècles, le berceau d’une grande partie ce que le pays a produit de plus élaboré dans le domaine des arts, de la culture, de la religion ou des idées.</w:t>
            </w:r>
          </w:p>
        </w:tc>
      </w:tr>
      <w:tr w:rsidR="00AF664F" w14:paraId="0CB36475"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67B5BA" w14:textId="77777777" w:rsidR="00AF664F" w:rsidRDefault="00C52590" w:rsidP="00AB5000">
            <w:pPr>
              <w:pStyle w:val="Corps1Zen"/>
              <w:spacing w:after="120"/>
              <w:ind w:left="-105"/>
              <w:rPr>
                <w:caps w:val="0"/>
              </w:rPr>
            </w:pPr>
            <w:r>
              <w:rPr>
                <w:caps w:val="0"/>
              </w:rPr>
              <w:t>Installation à l’hôtel.</w:t>
            </w:r>
          </w:p>
        </w:tc>
      </w:tr>
      <w:tr w:rsidR="00AF664F" w14:paraId="7ADEFC59"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5921A5B5" w14:textId="77777777" w:rsidR="00AF664F" w:rsidRDefault="00C52590" w:rsidP="00AB5000">
            <w:pPr>
              <w:pStyle w:val="Corps1Zen"/>
              <w:spacing w:after="120"/>
              <w:ind w:left="-105"/>
              <w:rPr>
                <w:caps w:val="0"/>
              </w:rPr>
            </w:pPr>
            <w:r>
              <w:rPr>
                <w:b/>
                <w:caps w:val="0"/>
              </w:rPr>
              <w:t>Dîner Kaiseki au restaurant Ganko Takasegawa ou similaire.</w:t>
            </w:r>
          </w:p>
        </w:tc>
      </w:tr>
      <w:tr w:rsidR="00AF664F" w14:paraId="78A4FE60"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83DC3D" w14:textId="77777777" w:rsidR="00AF664F" w:rsidRDefault="00C52590" w:rsidP="00AB5000">
            <w:pPr>
              <w:pStyle w:val="Corps1Zen"/>
              <w:spacing w:after="120"/>
              <w:ind w:left="-105"/>
              <w:rPr>
                <w:caps w:val="0"/>
              </w:rPr>
            </w:pPr>
            <w:r>
              <w:rPr>
                <w:caps w:val="0"/>
              </w:rPr>
              <w:t>Nuit à l’hôtel.</w:t>
            </w:r>
          </w:p>
        </w:tc>
      </w:tr>
    </w:tbl>
    <w:p w14:paraId="6CBFB07E" w14:textId="77777777" w:rsidR="00AF664F" w:rsidRDefault="00AF664F" w:rsidP="00C52590">
      <w:pPr>
        <w:pStyle w:val="Corps1Zen"/>
      </w:pPr>
    </w:p>
    <w:p w14:paraId="10E2C94A" w14:textId="77777777" w:rsidR="00AF664F" w:rsidRDefault="00AF664F" w:rsidP="001D36D5">
      <w:pPr>
        <w:pStyle w:val="Corps1Zen"/>
        <w:sectPr w:rsidR="00AF664F" w:rsidSect="004D7AB5">
          <w:footerReference w:type="default" r:id="rId16"/>
          <w:type w:val="continuous"/>
          <w:pgSz w:w="11906" w:h="16838"/>
          <w:pgMar w:top="720" w:right="720" w:bottom="720" w:left="720" w:header="0" w:footer="0" w:gutter="0"/>
          <w:cols w:space="708"/>
          <w:docGrid w:linePitch="360"/>
        </w:sectPr>
      </w:pPr>
    </w:p>
    <w:p w14:paraId="6750C491" w14:textId="77777777" w:rsidR="00AF664F" w:rsidRDefault="001D36D5" w:rsidP="00C41890">
      <w:pPr>
        <w:pStyle w:val="Corps1Zen"/>
        <w:jc w:val="center"/>
      </w:pPr>
      <w:r>
        <w:rPr>
          <w:b/>
          <w:noProof/>
        </w:rPr>
        <w:drawing>
          <wp:inline distT="0" distB="0" distL="0" distR="0" wp14:anchorId="6E6305D1" wp14:editId="67E319D6">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091E0B8" w14:textId="77777777" w:rsidR="00AF664F" w:rsidRDefault="001D36D5" w:rsidP="00C41890">
      <w:pPr>
        <w:pStyle w:val="Corps1Zen"/>
        <w:jc w:val="center"/>
      </w:pPr>
      <w:r>
        <w:rPr>
          <w:b/>
          <w:noProof/>
        </w:rPr>
        <w:drawing>
          <wp:inline distT="0" distB="0" distL="0" distR="0" wp14:anchorId="0E630AC6" wp14:editId="08A11437">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766B7DB" w14:textId="77777777" w:rsidR="00AF664F" w:rsidRDefault="00AF664F" w:rsidP="001D36D5">
      <w:pPr>
        <w:pStyle w:val="Corps1Zen"/>
        <w:sectPr w:rsidR="00AF664F" w:rsidSect="00FF691F">
          <w:type w:val="continuous"/>
          <w:pgSz w:w="11906" w:h="16838"/>
          <w:pgMar w:top="720" w:right="720" w:bottom="720" w:left="720" w:header="0" w:footer="0" w:gutter="0"/>
          <w:cols w:num="2" w:space="708"/>
          <w:docGrid w:linePitch="360"/>
        </w:sectPr>
      </w:pPr>
    </w:p>
    <w:p w14:paraId="5AA80B33" w14:textId="77777777" w:rsidR="00AF664F" w:rsidRDefault="00AF664F" w:rsidP="00C52590">
      <w:pPr>
        <w:pStyle w:val="Corps1Zen"/>
      </w:pPr>
    </w:p>
    <w:p w14:paraId="1F4FD87C" w14:textId="77777777" w:rsidR="00D2042E" w:rsidRDefault="00D2042E">
      <w:pPr>
        <w:rPr>
          <w:rFonts w:ascii="Bradley Hand ITC" w:hAnsi="Bradley Hand ITC"/>
          <w:b/>
          <w:caps/>
          <w:color w:val="901D24"/>
          <w:sz w:val="28"/>
          <w:szCs w:val="28"/>
          <w:lang w:val="en-US"/>
        </w:rPr>
      </w:pPr>
      <w:r>
        <w:rPr>
          <w:b/>
        </w:rPr>
        <w:br w:type="page"/>
      </w:r>
    </w:p>
    <w:p w14:paraId="7BC277AB" w14:textId="39522485" w:rsidR="00AF664F" w:rsidRDefault="00C52590" w:rsidP="00C52590">
      <w:pPr>
        <w:pStyle w:val="datesprogramme"/>
        <w:rPr>
          <w:b/>
        </w:rPr>
      </w:pPr>
      <w:r>
        <w:rPr>
          <w:b/>
        </w:rPr>
        <w:lastRenderedPageBreak/>
        <w:t>Jour 05 : KYOTO</w:t>
      </w:r>
    </w:p>
    <w:p w14:paraId="6E75DAA6" w14:textId="77777777" w:rsidR="00AF664F" w:rsidRDefault="00AF664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F664F" w14:paraId="74C30ED7" w14:textId="77777777" w:rsidTr="00AF664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A51F223" w14:textId="77777777" w:rsidR="00AF664F" w:rsidRDefault="00C52590" w:rsidP="00AB5000">
            <w:pPr>
              <w:pStyle w:val="Corps1Zen"/>
              <w:spacing w:after="120"/>
              <w:ind w:left="-105"/>
              <w:rPr>
                <w:caps w:val="0"/>
              </w:rPr>
            </w:pPr>
            <w:r>
              <w:rPr>
                <w:caps w:val="0"/>
              </w:rPr>
              <w:t>Petit déjeuner à l’hôtel.</w:t>
            </w:r>
          </w:p>
        </w:tc>
      </w:tr>
      <w:tr w:rsidR="00AF664F" w14:paraId="4EE23A96"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7A1D3E0C" w14:textId="77777777" w:rsidR="00AF664F" w:rsidRDefault="00C52590" w:rsidP="00AB5000">
            <w:pPr>
              <w:pStyle w:val="Corps1Zen"/>
              <w:spacing w:after="120"/>
              <w:ind w:left="-105"/>
              <w:rPr>
                <w:caps w:val="0"/>
              </w:rPr>
            </w:pPr>
            <w:r>
              <w:rPr>
                <w:caps w:val="0"/>
              </w:rPr>
              <w:t>Retrouvez votre guide à 9h dans le hall de l’hôtel pour une journée de visites en autocar.</w:t>
            </w:r>
          </w:p>
        </w:tc>
      </w:tr>
      <w:tr w:rsidR="00AF664F" w14:paraId="6DEA32CB"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EE5971" w14:textId="77777777" w:rsidR="00AF664F" w:rsidRDefault="00C52590" w:rsidP="00AB5000">
            <w:pPr>
              <w:pStyle w:val="Corps1Zen"/>
              <w:spacing w:after="120"/>
              <w:ind w:left="-105"/>
              <w:rPr>
                <w:caps w:val="0"/>
              </w:rPr>
            </w:pPr>
            <w:r>
              <w:rPr>
                <w:b/>
                <w:caps w:val="0"/>
              </w:rPr>
              <w:t xml:space="preserve">Visite de Kyoto avec : </w:t>
            </w:r>
          </w:p>
        </w:tc>
      </w:tr>
      <w:tr w:rsidR="00AF664F" w14:paraId="6A90C075"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4CAB816B" w14:textId="77777777" w:rsidR="00AF664F" w:rsidRDefault="00C52590" w:rsidP="00AB5000">
            <w:pPr>
              <w:pStyle w:val="Corps1Zen"/>
              <w:spacing w:after="120"/>
              <w:ind w:left="-105"/>
              <w:rPr>
                <w:caps w:val="0"/>
              </w:rPr>
            </w:pPr>
            <w:r>
              <w:rPr>
                <w:b/>
                <w:caps w:val="0"/>
              </w:rPr>
              <w:t>Le Ryōan-ji</w:t>
            </w:r>
            <w:r>
              <w:rPr>
                <w:caps w:val="0"/>
              </w:rPr>
              <w:t xml:space="preserve"> est l’exemple parfait de jardin zen composé de pierres et de sable. Fait remarquable, les 15 pierres qui y sont disposées le sont de telle sorte qu’on ne peut en voir plus de 14 à la fois.</w:t>
            </w:r>
          </w:p>
        </w:tc>
      </w:tr>
      <w:tr w:rsidR="00AF664F" w14:paraId="448E93AE"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34397F" w14:textId="77777777" w:rsidR="00AF664F" w:rsidRDefault="00C52590" w:rsidP="00AB5000">
            <w:pPr>
              <w:pStyle w:val="Corps1Zen"/>
              <w:spacing w:after="120"/>
              <w:ind w:left="-105"/>
              <w:rPr>
                <w:caps w:val="0"/>
              </w:rPr>
            </w:pPr>
            <w:r>
              <w:rPr>
                <w:b/>
                <w:caps w:val="0"/>
              </w:rPr>
              <w:t>Le temple Kinkakuji « le Pavillon d’or</w:t>
            </w:r>
            <w:r>
              <w:rPr>
                <w:caps w:val="0"/>
              </w:rPr>
              <w:t xml:space="preserve"> ». Le temple Kinkakuji est un bâtiment étrange : il sert de résidence comme un temple bouddhiste. En 1397, Ashikaga Yoshimitsu de Muromachi le fonda en tant que résidence secondaire sur la colline de Kitayama. En 1419, après sa mort, un de ses fils le transforma en temple Zen et le renomma Rokuon-ji du nom religieux de Yoshimitsu. Il est considéré comme une mixture harmonieuse de la culture Samouraï et Bouddhiste : en usant les styles japonais, indien et chinois, connus à cette époque, en même temps, il a créé une architecture originale.</w:t>
            </w:r>
          </w:p>
        </w:tc>
      </w:tr>
      <w:tr w:rsidR="00AF664F" w14:paraId="01AB75FA"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2CC44C2F" w14:textId="77777777" w:rsidR="00AF664F" w:rsidRDefault="00C52590" w:rsidP="00AB5000">
            <w:pPr>
              <w:pStyle w:val="Corps1Zen"/>
              <w:spacing w:after="120"/>
              <w:ind w:left="-105"/>
              <w:rPr>
                <w:caps w:val="0"/>
              </w:rPr>
            </w:pPr>
            <w:r>
              <w:rPr>
                <w:b/>
                <w:caps w:val="0"/>
              </w:rPr>
              <w:t>Le marché de Nishiki</w:t>
            </w:r>
            <w:r>
              <w:rPr>
                <w:caps w:val="0"/>
              </w:rPr>
              <w:t xml:space="preserve"> est une longue galerie marchande couverte située en plein centre de Kyoto. Toute la cuisine japonaise y est exposée : poisson frais ou séché, légumes marinés, algues, thés, pâtisseries traditionnelles… C’est une explosion de couleurs, de senteurs, un délice pour les yeux et les papilles. Un lieu plein de vie où vous pourrez voir les ménagères japonaises faire leur marché. C’est une promenade agréable, même les jours de pluie, puisque le marché est couvert. </w:t>
            </w:r>
            <w:r>
              <w:rPr>
                <w:b/>
                <w:caps w:val="0"/>
              </w:rPr>
              <w:t>Un peu de temps libre.</w:t>
            </w:r>
          </w:p>
        </w:tc>
      </w:tr>
      <w:tr w:rsidR="00AF664F" w14:paraId="20172291"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D9B590" w14:textId="77777777" w:rsidR="00AF664F" w:rsidRDefault="00C52590" w:rsidP="00AB5000">
            <w:pPr>
              <w:pStyle w:val="Corps1Zen"/>
              <w:spacing w:after="120"/>
              <w:ind w:left="-105"/>
              <w:rPr>
                <w:caps w:val="0"/>
              </w:rPr>
            </w:pPr>
            <w:r>
              <w:rPr>
                <w:b/>
                <w:caps w:val="0"/>
              </w:rPr>
              <w:t>Déjeuner de brochettes yakitori au restaurant.</w:t>
            </w:r>
          </w:p>
        </w:tc>
      </w:tr>
      <w:tr w:rsidR="00AF664F" w14:paraId="3C2E5829"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3295E992" w14:textId="0F27AD3F" w:rsidR="00AF664F" w:rsidRDefault="00C52590" w:rsidP="00AB5000">
            <w:pPr>
              <w:pStyle w:val="Corps1Zen"/>
              <w:spacing w:after="120"/>
              <w:ind w:left="-105"/>
              <w:rPr>
                <w:caps w:val="0"/>
              </w:rPr>
            </w:pPr>
            <w:r>
              <w:rPr>
                <w:caps w:val="0"/>
              </w:rPr>
              <w:t xml:space="preserve">L’après-midi, </w:t>
            </w:r>
            <w:r>
              <w:rPr>
                <w:b/>
                <w:caps w:val="0"/>
              </w:rPr>
              <w:t xml:space="preserve">visite du Temple Kiyomizu, </w:t>
            </w:r>
            <w:r>
              <w:rPr>
                <w:caps w:val="0"/>
              </w:rPr>
              <w:t xml:space="preserve">de la secte Hosso et Shingon fondé par Enchin en 798. Il est dédié au culte de Juichimen Kannon. Ce temple repose sur une structure de bois entrecroisée composée de 139 piliers. Il possède une pagode à trois étages et une source d’eau pure. </w:t>
            </w:r>
            <w:r w:rsidR="0028187A">
              <w:rPr>
                <w:caps w:val="0"/>
              </w:rPr>
              <w:t>Temps libre</w:t>
            </w:r>
            <w:r>
              <w:rPr>
                <w:caps w:val="0"/>
              </w:rPr>
              <w:t>.</w:t>
            </w:r>
          </w:p>
        </w:tc>
      </w:tr>
      <w:tr w:rsidR="00AF664F" w14:paraId="629156CB"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F8F9BB" w14:textId="555ABE3E" w:rsidR="00AF664F" w:rsidRDefault="00C52590" w:rsidP="00AB5000">
            <w:pPr>
              <w:pStyle w:val="Corps1Zen"/>
              <w:spacing w:after="120"/>
              <w:ind w:left="-105"/>
              <w:rPr>
                <w:caps w:val="0"/>
              </w:rPr>
            </w:pPr>
            <w:r>
              <w:rPr>
                <w:caps w:val="0"/>
              </w:rPr>
              <w:t xml:space="preserve"> </w:t>
            </w:r>
            <w:r>
              <w:rPr>
                <w:b/>
                <w:caps w:val="0"/>
              </w:rPr>
              <w:t xml:space="preserve">Flânerie dans le quartier historique des geishas, Gion, </w:t>
            </w:r>
            <w:r>
              <w:rPr>
                <w:caps w:val="0"/>
              </w:rPr>
              <w:t>à l’atmosphère unique de l’ancien Japon et à travers les rues préservées de Ninenzaka et Sannenzka. Dans les rues aux maisons évoquant la perfection architecturale de l’ancien Japon et où se promènent les élégantes maiko (apprenties geisha), vous retrouverez une atmosphère unique. C’est également un lieu où se trouvent de nombreuses boutiques vendant des objets traditionnels typiques de l’artisanat d’art de la ville. Un peu de temps libre.</w:t>
            </w:r>
            <w:r w:rsidR="00F431CE">
              <w:rPr>
                <w:caps w:val="0"/>
              </w:rPr>
              <w:t xml:space="preserve"> </w:t>
            </w:r>
            <w:r w:rsidR="00F431CE" w:rsidRPr="00F431CE">
              <w:rPr>
                <w:caps w:val="0"/>
              </w:rPr>
              <w:t> </w:t>
            </w:r>
            <w:r w:rsidR="00F431CE" w:rsidRPr="00F431CE">
              <w:rPr>
                <w:b/>
                <w:bCs/>
                <w:caps w:val="0"/>
              </w:rPr>
              <w:t>Depuis avril 2024, certaines ruelles d'habitation des geishas et maikos sont interdites aux touristes.</w:t>
            </w:r>
          </w:p>
        </w:tc>
      </w:tr>
      <w:tr w:rsidR="00AF664F" w14:paraId="44AD7562"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7CBB9E1B" w14:textId="77777777" w:rsidR="00AF664F" w:rsidRDefault="00C52590" w:rsidP="00AB5000">
            <w:pPr>
              <w:pStyle w:val="Corps1Zen"/>
              <w:spacing w:after="120"/>
              <w:ind w:left="-105"/>
              <w:rPr>
                <w:caps w:val="0"/>
              </w:rPr>
            </w:pPr>
            <w:r>
              <w:rPr>
                <w:b/>
                <w:caps w:val="0"/>
              </w:rPr>
              <w:t xml:space="preserve">Dîner libre. </w:t>
            </w:r>
            <w:r>
              <w:rPr>
                <w:caps w:val="0"/>
              </w:rPr>
              <w:t xml:space="preserve"> Nuit à l’hôtel.</w:t>
            </w:r>
          </w:p>
        </w:tc>
      </w:tr>
    </w:tbl>
    <w:p w14:paraId="4D7D08F1" w14:textId="77777777" w:rsidR="00AF664F" w:rsidRDefault="00AF664F" w:rsidP="00C52590">
      <w:pPr>
        <w:pStyle w:val="Corps1Zen"/>
      </w:pPr>
    </w:p>
    <w:p w14:paraId="50CCE54F" w14:textId="77777777" w:rsidR="00AF664F" w:rsidRDefault="00AF664F" w:rsidP="001D36D5">
      <w:pPr>
        <w:pStyle w:val="Corps1Zen"/>
        <w:sectPr w:rsidR="00AF664F" w:rsidSect="004D7AB5">
          <w:footerReference w:type="default" r:id="rId19"/>
          <w:type w:val="continuous"/>
          <w:pgSz w:w="11906" w:h="16838"/>
          <w:pgMar w:top="720" w:right="720" w:bottom="720" w:left="720" w:header="0" w:footer="0" w:gutter="0"/>
          <w:cols w:space="708"/>
          <w:docGrid w:linePitch="360"/>
        </w:sectPr>
      </w:pPr>
    </w:p>
    <w:p w14:paraId="5F85E6C8" w14:textId="77777777" w:rsidR="00AF664F" w:rsidRDefault="001D36D5" w:rsidP="00C41890">
      <w:pPr>
        <w:pStyle w:val="Corps1Zen"/>
        <w:jc w:val="center"/>
      </w:pPr>
      <w:r>
        <w:rPr>
          <w:b/>
          <w:noProof/>
        </w:rPr>
        <w:drawing>
          <wp:inline distT="0" distB="0" distL="0" distR="0" wp14:anchorId="269143FF" wp14:editId="2DEA4217">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EF373C1" w14:textId="77777777" w:rsidR="00AF664F" w:rsidRDefault="001D36D5" w:rsidP="00C41890">
      <w:pPr>
        <w:pStyle w:val="Corps1Zen"/>
        <w:jc w:val="center"/>
      </w:pPr>
      <w:r>
        <w:rPr>
          <w:b/>
          <w:noProof/>
        </w:rPr>
        <w:drawing>
          <wp:inline distT="0" distB="0" distL="0" distR="0" wp14:anchorId="0EF62587" wp14:editId="140A763A">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CAC7892" w14:textId="77777777" w:rsidR="00AF664F" w:rsidRDefault="00AF664F" w:rsidP="001D36D5">
      <w:pPr>
        <w:pStyle w:val="Corps1Zen"/>
        <w:sectPr w:rsidR="00AF664F" w:rsidSect="00FF691F">
          <w:type w:val="continuous"/>
          <w:pgSz w:w="11906" w:h="16838"/>
          <w:pgMar w:top="720" w:right="720" w:bottom="720" w:left="720" w:header="0" w:footer="0" w:gutter="0"/>
          <w:cols w:num="2" w:space="708"/>
          <w:docGrid w:linePitch="360"/>
        </w:sectPr>
      </w:pPr>
    </w:p>
    <w:p w14:paraId="0F9A617E" w14:textId="77777777" w:rsidR="00AF664F" w:rsidRDefault="00AF664F" w:rsidP="00C52590">
      <w:pPr>
        <w:pStyle w:val="Corps1Zen"/>
      </w:pPr>
    </w:p>
    <w:p w14:paraId="4F6FABA3" w14:textId="77777777" w:rsidR="00D2042E" w:rsidRDefault="00D2042E">
      <w:pPr>
        <w:rPr>
          <w:rFonts w:ascii="Bradley Hand ITC" w:hAnsi="Bradley Hand ITC"/>
          <w:b/>
          <w:caps/>
          <w:color w:val="901D24"/>
          <w:sz w:val="28"/>
          <w:szCs w:val="28"/>
          <w:lang w:val="en-US"/>
        </w:rPr>
      </w:pPr>
      <w:r>
        <w:rPr>
          <w:b/>
        </w:rPr>
        <w:br w:type="page"/>
      </w:r>
    </w:p>
    <w:p w14:paraId="309ADA31" w14:textId="5530E28A" w:rsidR="00AF664F" w:rsidRDefault="00C52590" w:rsidP="00C52590">
      <w:pPr>
        <w:pStyle w:val="datesprogramme"/>
        <w:rPr>
          <w:b/>
        </w:rPr>
      </w:pPr>
      <w:r>
        <w:rPr>
          <w:b/>
        </w:rPr>
        <w:lastRenderedPageBreak/>
        <w:t>Jour 06 : KYOTO / HAKONE</w:t>
      </w:r>
    </w:p>
    <w:p w14:paraId="3FB16537" w14:textId="77777777" w:rsidR="00AF664F" w:rsidRDefault="00AF664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F664F" w14:paraId="65CE8C57" w14:textId="77777777" w:rsidTr="00AF664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84B98A" w14:textId="77777777" w:rsidR="00AF664F" w:rsidRDefault="00C52590" w:rsidP="00AB5000">
            <w:pPr>
              <w:pStyle w:val="Corps1Zen"/>
              <w:spacing w:after="120"/>
              <w:ind w:left="-105"/>
              <w:rPr>
                <w:caps w:val="0"/>
              </w:rPr>
            </w:pPr>
            <w:r>
              <w:rPr>
                <w:caps w:val="0"/>
              </w:rPr>
              <w:t>Petit déjeuner à l’hôtel.</w:t>
            </w:r>
          </w:p>
        </w:tc>
      </w:tr>
      <w:tr w:rsidR="00AF664F" w14:paraId="30EF4E57"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3FEAE210" w14:textId="77777777" w:rsidR="00AF664F" w:rsidRDefault="00C52590" w:rsidP="00AB5000">
            <w:pPr>
              <w:pStyle w:val="Corps1Zen"/>
              <w:spacing w:after="120"/>
              <w:ind w:left="-105"/>
              <w:rPr>
                <w:caps w:val="0"/>
              </w:rPr>
            </w:pPr>
            <w:r>
              <w:rPr>
                <w:caps w:val="0"/>
              </w:rPr>
              <w:t xml:space="preserve">Envoi d’un bagage par personne pour votre hôtel de Tokyo. Prévoir un petit sac à dos avec le nécessaire pour la nuit à Hakone. </w:t>
            </w:r>
            <w:r>
              <w:rPr>
                <w:b/>
                <w:caps w:val="0"/>
              </w:rPr>
              <w:t>(les trains au Japon ne sont pas équipés pour prendre les grandes valises, et il faut éviter les roulettes sur le tatami des ryokans, d’où le transfert de bagages à l’étape suivante).</w:t>
            </w:r>
          </w:p>
        </w:tc>
      </w:tr>
      <w:tr w:rsidR="00AF664F" w14:paraId="1202C682"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9D20DE" w14:textId="77777777" w:rsidR="00AF664F" w:rsidRDefault="00C52590" w:rsidP="00AB5000">
            <w:pPr>
              <w:pStyle w:val="Corps1Zen"/>
              <w:spacing w:after="120"/>
              <w:ind w:left="-105"/>
              <w:rPr>
                <w:caps w:val="0"/>
              </w:rPr>
            </w:pPr>
            <w:r>
              <w:rPr>
                <w:caps w:val="0"/>
              </w:rPr>
              <w:t>Matinée libre.</w:t>
            </w:r>
          </w:p>
        </w:tc>
      </w:tr>
      <w:tr w:rsidR="00AF664F" w14:paraId="284FA852"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0F86253F" w14:textId="77777777" w:rsidR="00AF664F" w:rsidRDefault="00C52590" w:rsidP="00AB5000">
            <w:pPr>
              <w:pStyle w:val="Corps1Zen"/>
              <w:spacing w:after="120"/>
              <w:ind w:left="-105"/>
              <w:rPr>
                <w:caps w:val="0"/>
              </w:rPr>
            </w:pPr>
            <w:r>
              <w:rPr>
                <w:b/>
                <w:caps w:val="0"/>
              </w:rPr>
              <w:t xml:space="preserve">En fin de matinée, rendez-vous à la réception de l’hôtel pour le transfert en métro jusqu’à la gare de Kyoto </w:t>
            </w:r>
            <w:r>
              <w:rPr>
                <w:caps w:val="0"/>
              </w:rPr>
              <w:t xml:space="preserve"> afin de prendre </w:t>
            </w:r>
            <w:r>
              <w:rPr>
                <w:b/>
                <w:caps w:val="0"/>
              </w:rPr>
              <w:t xml:space="preserve">le train Shinkansen jusqu’à Odawara </w:t>
            </w:r>
            <w:r>
              <w:rPr>
                <w:caps w:val="0"/>
              </w:rPr>
              <w:t>(direct : Kyoto 13h33 – Odawara 14h38).</w:t>
            </w:r>
          </w:p>
        </w:tc>
      </w:tr>
      <w:tr w:rsidR="00AF664F" w14:paraId="7A90223A"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F921BE" w14:textId="77777777" w:rsidR="00AF664F" w:rsidRDefault="00C52590" w:rsidP="00AB5000">
            <w:pPr>
              <w:pStyle w:val="Corps1Zen"/>
              <w:spacing w:after="120"/>
              <w:ind w:left="-105"/>
              <w:rPr>
                <w:caps w:val="0"/>
              </w:rPr>
            </w:pPr>
            <w:r>
              <w:rPr>
                <w:b/>
                <w:caps w:val="0"/>
              </w:rPr>
              <w:t>Déjeuner bento (lunch box Japonaise) remise à la montée dans le train avec 1 bouteille d’eau par personne.</w:t>
            </w:r>
          </w:p>
        </w:tc>
      </w:tr>
      <w:tr w:rsidR="00AF664F" w14:paraId="2D7A830E"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067E11B8" w14:textId="77777777" w:rsidR="00AF664F" w:rsidRDefault="00C52590" w:rsidP="00AB5000">
            <w:pPr>
              <w:pStyle w:val="Corps1Zen"/>
              <w:spacing w:after="120"/>
              <w:ind w:left="-105"/>
              <w:rPr>
                <w:caps w:val="0"/>
              </w:rPr>
            </w:pPr>
            <w:r>
              <w:rPr>
                <w:caps w:val="0"/>
              </w:rPr>
              <w:t>Arrivée à Odawara et continuation en autocar jusqu’à Hakone.</w:t>
            </w:r>
          </w:p>
        </w:tc>
      </w:tr>
      <w:tr w:rsidR="00AF664F" w14:paraId="0C0D7F4D"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02874D" w14:textId="04C3215F" w:rsidR="00AF664F" w:rsidRDefault="00C52590" w:rsidP="00AB5000">
            <w:pPr>
              <w:pStyle w:val="Corps1Zen"/>
              <w:spacing w:after="120"/>
              <w:ind w:left="-105"/>
              <w:rPr>
                <w:caps w:val="0"/>
              </w:rPr>
            </w:pPr>
            <w:r>
              <w:rPr>
                <w:caps w:val="0"/>
              </w:rPr>
              <w:t xml:space="preserve">Installation au ryokan (à partir de 17h30). </w:t>
            </w:r>
            <w:r w:rsidR="00CF007D">
              <w:rPr>
                <w:caps w:val="0"/>
              </w:rPr>
              <w:t>Te</w:t>
            </w:r>
            <w:r>
              <w:rPr>
                <w:caps w:val="0"/>
              </w:rPr>
              <w:t>mps libre.</w:t>
            </w:r>
          </w:p>
        </w:tc>
      </w:tr>
      <w:tr w:rsidR="00AF664F" w14:paraId="38E31E22"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7CD956C7" w14:textId="45C372DE" w:rsidR="00AF664F" w:rsidRDefault="00C52590" w:rsidP="00AB5000">
            <w:pPr>
              <w:pStyle w:val="Corps1Zen"/>
              <w:spacing w:after="120"/>
              <w:ind w:left="-105"/>
              <w:rPr>
                <w:caps w:val="0"/>
              </w:rPr>
            </w:pPr>
            <w:r>
              <w:rPr>
                <w:b/>
                <w:caps w:val="0"/>
              </w:rPr>
              <w:t>Dîner (en tenue traditionnelle yukatas, prêté</w:t>
            </w:r>
            <w:r w:rsidR="00351D1F">
              <w:rPr>
                <w:b/>
                <w:caps w:val="0"/>
              </w:rPr>
              <w:t>e</w:t>
            </w:r>
            <w:r>
              <w:rPr>
                <w:b/>
                <w:caps w:val="0"/>
              </w:rPr>
              <w:t xml:space="preserve"> par le ryokan) et nuit</w:t>
            </w:r>
            <w:r>
              <w:rPr>
                <w:caps w:val="0"/>
              </w:rPr>
              <w:t xml:space="preserve"> </w:t>
            </w:r>
            <w:r>
              <w:rPr>
                <w:b/>
                <w:caps w:val="0"/>
              </w:rPr>
              <w:t xml:space="preserve">au ryokan </w:t>
            </w:r>
            <w:r>
              <w:rPr>
                <w:caps w:val="0"/>
              </w:rPr>
              <w:t xml:space="preserve">(chambre japonaise, bain et toilettes privés). </w:t>
            </w:r>
          </w:p>
        </w:tc>
      </w:tr>
    </w:tbl>
    <w:p w14:paraId="7C07D258" w14:textId="77777777" w:rsidR="00AF664F" w:rsidRDefault="00AF664F" w:rsidP="00C52590">
      <w:pPr>
        <w:pStyle w:val="Corps1Zen"/>
      </w:pPr>
    </w:p>
    <w:p w14:paraId="531D6B8F" w14:textId="77777777" w:rsidR="00AF664F" w:rsidRDefault="001C51E9" w:rsidP="00C41890">
      <w:pPr>
        <w:pStyle w:val="Corps1Zen"/>
        <w:jc w:val="center"/>
      </w:pPr>
      <w:r>
        <w:rPr>
          <w:b/>
          <w:noProof/>
        </w:rPr>
        <w:drawing>
          <wp:inline distT="0" distB="0" distL="0" distR="0" wp14:anchorId="70663BCD" wp14:editId="1D11122C">
            <wp:extent cx="4633713" cy="3081600"/>
            <wp:effectExtent l="0" t="0" r="0" b="5080"/>
            <wp:docPr id="87"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2" cstate="print">
                      <a:extLst>
                        <a:ext uri="{28A0092B-C50C-407E-A947-70E740481C1C}">
                          <a14:useLocalDpi xmlns:a14="http://schemas.microsoft.com/office/drawing/2010/main" val="0"/>
                        </a:ext>
                      </a:extLst>
                    </a:blip>
                    <a:stretch>
                      <a:fillRect/>
                    </a:stretch>
                  </pic:blipFill>
                  <pic:spPr>
                    <a:xfrm>
                      <a:off x="0" y="0"/>
                      <a:ext cx="4633713" cy="3081600"/>
                    </a:xfrm>
                    <a:prstGeom prst="rect">
                      <a:avLst/>
                    </a:prstGeom>
                  </pic:spPr>
                </pic:pic>
              </a:graphicData>
            </a:graphic>
          </wp:inline>
        </w:drawing>
      </w:r>
    </w:p>
    <w:p w14:paraId="2AB434E0" w14:textId="77777777" w:rsidR="00AF664F" w:rsidRDefault="00AF664F" w:rsidP="00C52590">
      <w:pPr>
        <w:pStyle w:val="Corps1Zen"/>
      </w:pPr>
    </w:p>
    <w:p w14:paraId="6651EA45" w14:textId="77777777" w:rsidR="00D2042E" w:rsidRDefault="00D2042E">
      <w:pPr>
        <w:rPr>
          <w:rFonts w:ascii="Bradley Hand ITC" w:hAnsi="Bradley Hand ITC"/>
          <w:b/>
          <w:caps/>
          <w:color w:val="901D24"/>
          <w:sz w:val="28"/>
          <w:szCs w:val="28"/>
          <w:lang w:val="en-US"/>
        </w:rPr>
      </w:pPr>
      <w:r>
        <w:rPr>
          <w:b/>
        </w:rPr>
        <w:br w:type="page"/>
      </w:r>
    </w:p>
    <w:p w14:paraId="5E5D4CBD" w14:textId="0A186E73" w:rsidR="00AF664F" w:rsidRDefault="00C52590" w:rsidP="00C52590">
      <w:pPr>
        <w:pStyle w:val="datesprogramme"/>
        <w:rPr>
          <w:b/>
        </w:rPr>
      </w:pPr>
      <w:r>
        <w:rPr>
          <w:b/>
        </w:rPr>
        <w:lastRenderedPageBreak/>
        <w:t>Jour 07 : HAKONE / TOKYO</w:t>
      </w:r>
    </w:p>
    <w:p w14:paraId="3C55E6EC" w14:textId="77777777" w:rsidR="00AF664F" w:rsidRDefault="00AF664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F664F" w14:paraId="056168FD" w14:textId="77777777" w:rsidTr="00AF664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688B3AA" w14:textId="77777777" w:rsidR="00AF664F" w:rsidRDefault="00C52590" w:rsidP="00AB5000">
            <w:pPr>
              <w:pStyle w:val="Corps1Zen"/>
              <w:spacing w:after="120"/>
              <w:ind w:left="-105"/>
              <w:rPr>
                <w:caps w:val="0"/>
              </w:rPr>
            </w:pPr>
            <w:r>
              <w:rPr>
                <w:caps w:val="0"/>
              </w:rPr>
              <w:t>Petit déjeuner Japonais à l’hôtel. A 08h30 : départ pour la visite d’</w:t>
            </w:r>
            <w:r>
              <w:rPr>
                <w:b/>
                <w:caps w:val="0"/>
              </w:rPr>
              <w:t>Owakudani</w:t>
            </w:r>
            <w:r>
              <w:rPr>
                <w:caps w:val="0"/>
              </w:rPr>
              <w:t>, « la Grande Vallée Bouillante », où jets de vapeur d’eau et de soufre jaillissent de crevasses dissimulées dans la roche, formant un paysage extra-terrestre avec le Mont Fuji, symbole du Japon et plus haut sommet du pays (3,776 mètres d’altitude), en toile de fond.</w:t>
            </w:r>
          </w:p>
        </w:tc>
      </w:tr>
      <w:tr w:rsidR="00AF664F" w14:paraId="391E0F03"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0505586D" w14:textId="77777777" w:rsidR="00AF664F" w:rsidRDefault="00C52590" w:rsidP="00AB5000">
            <w:pPr>
              <w:pStyle w:val="Corps1Zen"/>
              <w:spacing w:after="120"/>
              <w:ind w:left="-105"/>
              <w:rPr>
                <w:caps w:val="0"/>
              </w:rPr>
            </w:pPr>
            <w:r>
              <w:rPr>
                <w:caps w:val="0"/>
              </w:rPr>
              <w:t xml:space="preserve">09h00 : arrivée, point de vue sur le mont Fuji par temps clair, les fumerolles et le Lac. </w:t>
            </w:r>
          </w:p>
        </w:tc>
      </w:tr>
      <w:tr w:rsidR="00AF664F" w14:paraId="20845B75"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32AF85" w14:textId="77777777" w:rsidR="00AF664F" w:rsidRDefault="00C52590" w:rsidP="00AB5000">
            <w:pPr>
              <w:pStyle w:val="Corps1Zen"/>
              <w:spacing w:after="120"/>
              <w:ind w:left="-105"/>
              <w:rPr>
                <w:caps w:val="0"/>
              </w:rPr>
            </w:pPr>
            <w:r>
              <w:rPr>
                <w:b/>
                <w:caps w:val="0"/>
              </w:rPr>
              <w:t>Descente vers le lac en téléphérique et départ pour une croisière sur le lac Ashi à bord d’un bateau pirates (environ 40 minutes),</w:t>
            </w:r>
            <w:r>
              <w:rPr>
                <w:caps w:val="0"/>
              </w:rPr>
              <w:t xml:space="preserve"> un des lacs du Mont Fuji. « Fuji san » comme l’appellent les Japonais est le plus haut sommet du Japon (3776 m) et le symbole du pays. Il est connu à travers le monde pour sa beauté et sa forme conique presque parfaite.</w:t>
            </w:r>
          </w:p>
        </w:tc>
      </w:tr>
      <w:tr w:rsidR="00AF664F" w14:paraId="18FE4ED8"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10B55EB0" w14:textId="761A83B0" w:rsidR="00AF664F" w:rsidRDefault="00C52590" w:rsidP="00AB5000">
            <w:pPr>
              <w:pStyle w:val="Corps1Zen"/>
              <w:spacing w:after="120"/>
              <w:ind w:left="-105"/>
              <w:rPr>
                <w:caps w:val="0"/>
              </w:rPr>
            </w:pPr>
            <w:r>
              <w:rPr>
                <w:b/>
                <w:caps w:val="0"/>
              </w:rPr>
              <w:t>Descente du bateau près du sanctuaire de Hakone et découverte de son torii rouge sur l’eau</w:t>
            </w:r>
            <w:r w:rsidR="00351D1F">
              <w:rPr>
                <w:b/>
                <w:caps w:val="0"/>
              </w:rPr>
              <w:t xml:space="preserve"> </w:t>
            </w:r>
            <w:r>
              <w:rPr>
                <w:b/>
                <w:caps w:val="0"/>
              </w:rPr>
              <w:t>!</w:t>
            </w:r>
          </w:p>
        </w:tc>
      </w:tr>
      <w:tr w:rsidR="00AF664F" w14:paraId="40932FD5"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238431" w14:textId="77777777" w:rsidR="00AF664F" w:rsidRDefault="00C52590" w:rsidP="00AB5000">
            <w:pPr>
              <w:pStyle w:val="Corps1Zen"/>
              <w:spacing w:after="120"/>
              <w:ind w:left="-105"/>
              <w:rPr>
                <w:caps w:val="0"/>
              </w:rPr>
            </w:pPr>
            <w:r>
              <w:rPr>
                <w:caps w:val="0"/>
              </w:rPr>
              <w:t>Tout au long de la matinée, vous pourrez apercevoir le Mont Fuji, mais retenez que la célèbre montagne ne se montre que par un temps dégagé.</w:t>
            </w:r>
          </w:p>
        </w:tc>
      </w:tr>
      <w:tr w:rsidR="00AF664F" w14:paraId="0AEE4FA5"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699EC4BC" w14:textId="77777777" w:rsidR="00AF664F" w:rsidRDefault="00C52590" w:rsidP="00AB5000">
            <w:pPr>
              <w:pStyle w:val="Corps1Zen"/>
              <w:spacing w:after="120"/>
              <w:ind w:left="-105"/>
              <w:rPr>
                <w:caps w:val="0"/>
              </w:rPr>
            </w:pPr>
            <w:r>
              <w:rPr>
                <w:caps w:val="0"/>
              </w:rPr>
              <w:t xml:space="preserve">En fin de matinée, départ pour </w:t>
            </w:r>
            <w:r>
              <w:rPr>
                <w:b/>
                <w:caps w:val="0"/>
              </w:rPr>
              <w:t xml:space="preserve">Tokyo </w:t>
            </w:r>
            <w:r>
              <w:rPr>
                <w:caps w:val="0"/>
              </w:rPr>
              <w:t xml:space="preserve">en autocar avec votre guide francophone (env. 2h). </w:t>
            </w:r>
          </w:p>
        </w:tc>
      </w:tr>
      <w:tr w:rsidR="00AF664F" w14:paraId="7BD9BFF9"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721D44" w14:textId="77777777" w:rsidR="00AF664F" w:rsidRDefault="00C52590" w:rsidP="00AB5000">
            <w:pPr>
              <w:pStyle w:val="Corps1Zen"/>
              <w:spacing w:after="120"/>
              <w:ind w:left="-105"/>
              <w:rPr>
                <w:caps w:val="0"/>
              </w:rPr>
            </w:pPr>
            <w:r>
              <w:rPr>
                <w:caps w:val="0"/>
              </w:rPr>
              <w:t>Déjeuner au restaurant en cours de route.</w:t>
            </w:r>
          </w:p>
        </w:tc>
      </w:tr>
      <w:tr w:rsidR="00AF664F" w14:paraId="72674D3F"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6BA6A07A" w14:textId="77777777" w:rsidR="00AF664F" w:rsidRDefault="00C52590" w:rsidP="00AB5000">
            <w:pPr>
              <w:pStyle w:val="Corps1Zen"/>
              <w:spacing w:after="120"/>
              <w:ind w:left="-105"/>
              <w:rPr>
                <w:caps w:val="0"/>
              </w:rPr>
            </w:pPr>
            <w:r>
              <w:rPr>
                <w:caps w:val="0"/>
              </w:rPr>
              <w:t>Jusqu’en 1868, la ville s’appelait Edo et c’est en y transférant sa capitale que l’empereur Meiji Lui donna le nom de Tokyo : « capitale de l’Est ». Tokyo, capitale et plus grande ville du Japon, est une vaste conurbation couvrant près de 600 km. C’est aussi l’une des villes les plus peuplées au monde, avec 50 millions d’habitants, périphérie incluse. La ville a été reconstruite à deux reprises, après le tremblement de terre de 1923, puis après la fin de la Seconde Guerre mondiale. Avec ses nombreux quartiers aux atmosphères diverses, Tokyo est une ville qui offre un spectacle permanent.</w:t>
            </w:r>
          </w:p>
        </w:tc>
      </w:tr>
      <w:tr w:rsidR="00AF664F" w14:paraId="4F0EDBD4"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0B5D81" w14:textId="77777777" w:rsidR="00AF664F" w:rsidRDefault="00C52590" w:rsidP="00AB5000">
            <w:pPr>
              <w:pStyle w:val="Corps1Zen"/>
              <w:spacing w:after="120"/>
              <w:ind w:left="-105"/>
              <w:rPr>
                <w:caps w:val="0"/>
              </w:rPr>
            </w:pPr>
            <w:r>
              <w:rPr>
                <w:caps w:val="0"/>
              </w:rPr>
              <w:t xml:space="preserve">Découverte du quartier de </w:t>
            </w:r>
            <w:r>
              <w:rPr>
                <w:b/>
                <w:caps w:val="0"/>
              </w:rPr>
              <w:t>Shibuya</w:t>
            </w:r>
            <w:r>
              <w:rPr>
                <w:caps w:val="0"/>
              </w:rPr>
              <w:t xml:space="preserve"> , célèbre pour son carrefour, le plus grand et emprunté du monde ! Vous serez ébloui par les écrans géants, mais aussi charmé par les petites rues piétonnes, dans lesquelles vous trouverez de nombreux magasins à la pointe de la mode. Devant la gare de Shibuya, vous verrez également la statue du</w:t>
            </w:r>
            <w:r>
              <w:rPr>
                <w:b/>
                <w:caps w:val="0"/>
              </w:rPr>
              <w:t xml:space="preserve"> chien Hachiko</w:t>
            </w:r>
            <w:r>
              <w:rPr>
                <w:caps w:val="0"/>
              </w:rPr>
              <w:t>, lieu de rendez-vous célèbre de la capitale.</w:t>
            </w:r>
          </w:p>
        </w:tc>
      </w:tr>
      <w:tr w:rsidR="00AF664F" w14:paraId="0A6F1B84"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0814362D" w14:textId="77777777" w:rsidR="00AF664F" w:rsidRDefault="00C52590" w:rsidP="00AB5000">
            <w:pPr>
              <w:pStyle w:val="Corps1Zen"/>
              <w:spacing w:after="120"/>
              <w:ind w:left="-105"/>
              <w:rPr>
                <w:caps w:val="0"/>
              </w:rPr>
            </w:pPr>
            <w:r>
              <w:rPr>
                <w:caps w:val="0"/>
              </w:rPr>
              <w:t>Dîner libre. Nuit à l’hôtel.</w:t>
            </w:r>
          </w:p>
        </w:tc>
      </w:tr>
      <w:tr w:rsidR="00AF664F" w14:paraId="260C477D"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37F4F26" w14:textId="77777777" w:rsidR="00AF664F" w:rsidRDefault="00AF664F" w:rsidP="00AB5000">
            <w:pPr>
              <w:pStyle w:val="Corps1Zen"/>
              <w:spacing w:after="120"/>
              <w:ind w:left="-105"/>
              <w:rPr>
                <w:caps w:val="0"/>
              </w:rPr>
            </w:pPr>
          </w:p>
        </w:tc>
      </w:tr>
    </w:tbl>
    <w:p w14:paraId="401F425A" w14:textId="77777777" w:rsidR="00AF664F" w:rsidRDefault="00AF664F" w:rsidP="00C52590">
      <w:pPr>
        <w:pStyle w:val="Corps1Zen"/>
      </w:pPr>
    </w:p>
    <w:p w14:paraId="0A415C87" w14:textId="77777777" w:rsidR="00AF664F" w:rsidRDefault="00AF664F" w:rsidP="001D36D5">
      <w:pPr>
        <w:pStyle w:val="Corps1Zen"/>
        <w:sectPr w:rsidR="00AF664F" w:rsidSect="004D7AB5">
          <w:footerReference w:type="default" r:id="rId23"/>
          <w:type w:val="continuous"/>
          <w:pgSz w:w="11906" w:h="16838"/>
          <w:pgMar w:top="720" w:right="720" w:bottom="720" w:left="720" w:header="0" w:footer="0" w:gutter="0"/>
          <w:cols w:space="708"/>
          <w:docGrid w:linePitch="360"/>
        </w:sectPr>
      </w:pPr>
    </w:p>
    <w:p w14:paraId="088754C1" w14:textId="77777777" w:rsidR="00AF664F" w:rsidRDefault="001D36D5" w:rsidP="00C41890">
      <w:pPr>
        <w:pStyle w:val="Corps1Zen"/>
        <w:jc w:val="center"/>
      </w:pPr>
      <w:r>
        <w:rPr>
          <w:b/>
          <w:noProof/>
        </w:rPr>
        <w:drawing>
          <wp:inline distT="0" distB="0" distL="0" distR="0" wp14:anchorId="32F2EEA3" wp14:editId="2CB9B616">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ACB1BF2" w14:textId="77777777" w:rsidR="00AF664F" w:rsidRDefault="001D36D5" w:rsidP="00C41890">
      <w:pPr>
        <w:pStyle w:val="Corps1Zen"/>
        <w:jc w:val="center"/>
      </w:pPr>
      <w:r>
        <w:rPr>
          <w:b/>
          <w:noProof/>
        </w:rPr>
        <w:drawing>
          <wp:inline distT="0" distB="0" distL="0" distR="0" wp14:anchorId="6B8B3FC8" wp14:editId="581ADB08">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CFBF6B7" w14:textId="77777777" w:rsidR="00AF664F" w:rsidRDefault="00AF664F" w:rsidP="001D36D5">
      <w:pPr>
        <w:pStyle w:val="Corps1Zen"/>
        <w:sectPr w:rsidR="00AF664F" w:rsidSect="00FF691F">
          <w:type w:val="continuous"/>
          <w:pgSz w:w="11906" w:h="16838"/>
          <w:pgMar w:top="720" w:right="720" w:bottom="720" w:left="720" w:header="0" w:footer="0" w:gutter="0"/>
          <w:cols w:num="2" w:space="708"/>
          <w:docGrid w:linePitch="360"/>
        </w:sectPr>
      </w:pPr>
    </w:p>
    <w:p w14:paraId="1934C896" w14:textId="77777777" w:rsidR="00AF664F" w:rsidRDefault="00AF664F" w:rsidP="00C52590">
      <w:pPr>
        <w:pStyle w:val="Corps1Zen"/>
      </w:pPr>
    </w:p>
    <w:p w14:paraId="4F4F4095" w14:textId="77777777" w:rsidR="00D2042E" w:rsidRDefault="00D2042E">
      <w:pPr>
        <w:rPr>
          <w:rFonts w:ascii="Bradley Hand ITC" w:hAnsi="Bradley Hand ITC"/>
          <w:b/>
          <w:caps/>
          <w:color w:val="901D24"/>
          <w:sz w:val="28"/>
          <w:szCs w:val="28"/>
          <w:lang w:val="en-US"/>
        </w:rPr>
      </w:pPr>
      <w:r>
        <w:rPr>
          <w:b/>
        </w:rPr>
        <w:br w:type="page"/>
      </w:r>
    </w:p>
    <w:p w14:paraId="18FFF0F2" w14:textId="6F95579E" w:rsidR="00AF664F" w:rsidRDefault="00C52590" w:rsidP="00C52590">
      <w:pPr>
        <w:pStyle w:val="datesprogramme"/>
        <w:rPr>
          <w:b/>
        </w:rPr>
      </w:pPr>
      <w:r>
        <w:rPr>
          <w:b/>
        </w:rPr>
        <w:lastRenderedPageBreak/>
        <w:t>Jour 08 : TOKYO</w:t>
      </w:r>
    </w:p>
    <w:p w14:paraId="2DCB2E36" w14:textId="77777777" w:rsidR="00AF664F" w:rsidRDefault="00AF664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F664F" w14:paraId="510EF270" w14:textId="77777777" w:rsidTr="00AF664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B88D3B" w14:textId="77777777" w:rsidR="00AF664F" w:rsidRDefault="00C52590" w:rsidP="00AB5000">
            <w:pPr>
              <w:pStyle w:val="Corps1Zen"/>
              <w:spacing w:after="120"/>
              <w:ind w:left="-105"/>
              <w:rPr>
                <w:caps w:val="0"/>
              </w:rPr>
            </w:pPr>
            <w:r>
              <w:rPr>
                <w:caps w:val="0"/>
              </w:rPr>
              <w:t>Petit déjeuner à l’hôtel.</w:t>
            </w:r>
          </w:p>
        </w:tc>
      </w:tr>
      <w:tr w:rsidR="00AF664F" w14:paraId="19B541EB"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4577A301" w14:textId="0D6C6D04" w:rsidR="00AF664F" w:rsidRDefault="00C52590" w:rsidP="00AB5000">
            <w:pPr>
              <w:pStyle w:val="Corps1Zen"/>
              <w:spacing w:after="120"/>
              <w:ind w:left="-105"/>
              <w:rPr>
                <w:caps w:val="0"/>
              </w:rPr>
            </w:pPr>
            <w:r>
              <w:rPr>
                <w:caps w:val="0"/>
              </w:rPr>
              <w:t xml:space="preserve">A 8h30, départ en autocar pour la visite de Tokyo. Passage devant le </w:t>
            </w:r>
            <w:r>
              <w:rPr>
                <w:b/>
                <w:caps w:val="0"/>
              </w:rPr>
              <w:t>Palais impérial</w:t>
            </w:r>
            <w:r>
              <w:rPr>
                <w:caps w:val="0"/>
              </w:rPr>
              <w:t xml:space="preserve">, situé sur l’ancien site du château d’Edo, un grand parc entouré de douves et de murs de pierre massifs dans le centre de Tokyo, à quelques pas de la gare de Tokyo. C’est la résidence de la famille impériale du Japon. </w:t>
            </w:r>
            <w:r>
              <w:rPr>
                <w:b/>
                <w:caps w:val="0"/>
              </w:rPr>
              <w:t>Balade de 30 minutes dans le parc proche du Palais Impérial. (fermé les lundis et vendredi</w:t>
            </w:r>
            <w:r w:rsidR="00351D1F">
              <w:rPr>
                <w:b/>
                <w:caps w:val="0"/>
              </w:rPr>
              <w:t>s</w:t>
            </w:r>
            <w:r>
              <w:rPr>
                <w:b/>
                <w:caps w:val="0"/>
              </w:rPr>
              <w:t>)</w:t>
            </w:r>
          </w:p>
        </w:tc>
      </w:tr>
      <w:tr w:rsidR="00AF664F" w14:paraId="1BFF6F12"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AEA511" w14:textId="77777777" w:rsidR="00AF664F" w:rsidRDefault="00C52590" w:rsidP="00AB5000">
            <w:pPr>
              <w:pStyle w:val="Corps1Zen"/>
              <w:spacing w:after="120"/>
              <w:ind w:left="-105"/>
              <w:rPr>
                <w:caps w:val="0"/>
              </w:rPr>
            </w:pPr>
            <w:r>
              <w:rPr>
                <w:caps w:val="0"/>
              </w:rPr>
              <w:t>Ensuite direction le quartier traditionnel d’</w:t>
            </w:r>
            <w:r>
              <w:rPr>
                <w:b/>
                <w:caps w:val="0"/>
              </w:rPr>
              <w:t>Asakusa</w:t>
            </w:r>
            <w:r>
              <w:rPr>
                <w:caps w:val="0"/>
              </w:rPr>
              <w:t>, vous vous baladerez sous l</w:t>
            </w:r>
            <w:r>
              <w:rPr>
                <w:b/>
                <w:caps w:val="0"/>
              </w:rPr>
              <w:t>’arcade Nakamise-dori</w:t>
            </w:r>
            <w:r>
              <w:rPr>
                <w:caps w:val="0"/>
              </w:rPr>
              <w:t xml:space="preserve">, bordée de boutiques traditionnelles japonaises qui conduit au grand temple populaire </w:t>
            </w:r>
            <w:r>
              <w:rPr>
                <w:b/>
                <w:caps w:val="0"/>
              </w:rPr>
              <w:t>Senso-ji</w:t>
            </w:r>
            <w:r>
              <w:rPr>
                <w:caps w:val="0"/>
              </w:rPr>
              <w:t>, dédié à Kannon, déesse de la miséricorde.</w:t>
            </w:r>
          </w:p>
        </w:tc>
      </w:tr>
      <w:tr w:rsidR="00AF664F" w14:paraId="1AD499EB"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3154BC9D" w14:textId="77777777" w:rsidR="00AF664F" w:rsidRDefault="00C52590" w:rsidP="00AB5000">
            <w:pPr>
              <w:pStyle w:val="Corps1Zen"/>
              <w:spacing w:after="120"/>
              <w:ind w:left="-105"/>
              <w:rPr>
                <w:caps w:val="0"/>
              </w:rPr>
            </w:pPr>
            <w:r>
              <w:rPr>
                <w:b/>
                <w:caps w:val="0"/>
              </w:rPr>
              <w:t>Passage par le quartier de Ginza, les Champs Elysées Japonais.</w:t>
            </w:r>
          </w:p>
        </w:tc>
      </w:tr>
      <w:tr w:rsidR="00AF664F" w14:paraId="49FB0269"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219FC4" w14:textId="77777777" w:rsidR="00AF664F" w:rsidRDefault="00C52590" w:rsidP="00AB5000">
            <w:pPr>
              <w:pStyle w:val="Corps1Zen"/>
              <w:spacing w:after="120"/>
              <w:ind w:left="-105"/>
              <w:rPr>
                <w:caps w:val="0"/>
              </w:rPr>
            </w:pPr>
            <w:r>
              <w:rPr>
                <w:b/>
                <w:caps w:val="0"/>
              </w:rPr>
              <w:t>Déjeuner</w:t>
            </w:r>
            <w:r>
              <w:rPr>
                <w:caps w:val="0"/>
              </w:rPr>
              <w:t xml:space="preserve"> </w:t>
            </w:r>
            <w:r>
              <w:rPr>
                <w:b/>
                <w:caps w:val="0"/>
              </w:rPr>
              <w:t xml:space="preserve">de chankonabe, repas de lutteur au restaurant Hananomai. </w:t>
            </w:r>
          </w:p>
        </w:tc>
      </w:tr>
      <w:tr w:rsidR="00AF664F" w14:paraId="188EB938"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3D9858AD" w14:textId="77777777" w:rsidR="00AF664F" w:rsidRDefault="00C52590" w:rsidP="00AB5000">
            <w:pPr>
              <w:pStyle w:val="Corps1Zen"/>
              <w:spacing w:after="120"/>
              <w:ind w:left="-105"/>
              <w:rPr>
                <w:caps w:val="0"/>
              </w:rPr>
            </w:pPr>
            <w:r>
              <w:rPr>
                <w:b/>
                <w:caps w:val="0"/>
              </w:rPr>
              <w:t xml:space="preserve"> Visite du sanctuaire Meiji Jingu</w:t>
            </w:r>
            <w:r>
              <w:rPr>
                <w:caps w:val="0"/>
              </w:rPr>
              <w:t>, le plus grand lieu de culte shintoïste du Japon, situé en plein cœur de Tokyo et dédié aux âmes divines de l’Empereur Meiji mort en 1912 et de sa femme l’Impératrice Shoken morte en 1914, qui mirent fin à la période d’isolement du pays.</w:t>
            </w:r>
          </w:p>
        </w:tc>
      </w:tr>
      <w:tr w:rsidR="00AF664F" w14:paraId="43EC030B"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64610D" w14:textId="17DFFC9B" w:rsidR="00AF664F" w:rsidRDefault="00C52590" w:rsidP="00AB5000">
            <w:pPr>
              <w:pStyle w:val="Corps1Zen"/>
              <w:spacing w:after="120"/>
              <w:ind w:left="-105"/>
              <w:rPr>
                <w:caps w:val="0"/>
              </w:rPr>
            </w:pPr>
            <w:r>
              <w:rPr>
                <w:caps w:val="0"/>
              </w:rPr>
              <w:t>Découverte du</w:t>
            </w:r>
            <w:r>
              <w:rPr>
                <w:b/>
                <w:caps w:val="0"/>
              </w:rPr>
              <w:t xml:space="preserve"> quartier branché de Harajuku</w:t>
            </w:r>
            <w:r>
              <w:rPr>
                <w:caps w:val="0"/>
              </w:rPr>
              <w:t xml:space="preserve">, puis vous passerez par </w:t>
            </w:r>
            <w:r>
              <w:rPr>
                <w:b/>
                <w:caps w:val="0"/>
              </w:rPr>
              <w:t>la rue Takeshita</w:t>
            </w:r>
            <w:r>
              <w:rPr>
                <w:caps w:val="0"/>
              </w:rPr>
              <w:t xml:space="preserve">, célèbre pour ses jeunes déguisés. </w:t>
            </w:r>
            <w:r>
              <w:rPr>
                <w:b/>
                <w:caps w:val="0"/>
              </w:rPr>
              <w:t>Continuation à pied</w:t>
            </w:r>
            <w:r w:rsidR="00351D1F">
              <w:rPr>
                <w:b/>
                <w:caps w:val="0"/>
              </w:rPr>
              <w:t xml:space="preserve"> s</w:t>
            </w:r>
            <w:r>
              <w:rPr>
                <w:b/>
                <w:caps w:val="0"/>
              </w:rPr>
              <w:t>ur la rue commerçante de Omotesando.</w:t>
            </w:r>
          </w:p>
        </w:tc>
      </w:tr>
      <w:tr w:rsidR="00AF664F" w14:paraId="65B96272"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503D963C" w14:textId="77777777" w:rsidR="00AF664F" w:rsidRDefault="00C52590" w:rsidP="00AB5000">
            <w:pPr>
              <w:pStyle w:val="Corps1Zen"/>
              <w:spacing w:after="120"/>
              <w:ind w:left="-105"/>
              <w:rPr>
                <w:caps w:val="0"/>
              </w:rPr>
            </w:pPr>
            <w:r>
              <w:rPr>
                <w:caps w:val="0"/>
              </w:rPr>
              <w:t>Vers 18h00, retour à l’hôtel.</w:t>
            </w:r>
          </w:p>
        </w:tc>
      </w:tr>
      <w:tr w:rsidR="00AF664F" w14:paraId="4537DC28"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02A9C6" w14:textId="343831F8" w:rsidR="00AF664F" w:rsidRDefault="00C52590" w:rsidP="00AB5000">
            <w:pPr>
              <w:pStyle w:val="Corps1Zen"/>
              <w:spacing w:after="120"/>
              <w:ind w:left="-105"/>
              <w:rPr>
                <w:caps w:val="0"/>
              </w:rPr>
            </w:pPr>
            <w:r>
              <w:rPr>
                <w:b/>
                <w:caps w:val="0"/>
              </w:rPr>
              <w:t xml:space="preserve">Dîner au restaurant Gompachi Nishiazabu, au décor si traditionnel qu’il a inspiré Quentin Tarantino pour la scène culte du film Kill Bill 1… </w:t>
            </w:r>
          </w:p>
        </w:tc>
      </w:tr>
      <w:tr w:rsidR="00AF664F" w14:paraId="7967A9DE"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0B05D276" w14:textId="77777777" w:rsidR="00AF664F" w:rsidRDefault="00C52590" w:rsidP="00AB5000">
            <w:pPr>
              <w:pStyle w:val="Corps1Zen"/>
              <w:spacing w:after="120"/>
              <w:ind w:left="-105"/>
              <w:rPr>
                <w:caps w:val="0"/>
              </w:rPr>
            </w:pPr>
            <w:r>
              <w:rPr>
                <w:caps w:val="0"/>
              </w:rPr>
              <w:t xml:space="preserve">En fonction de l’heure du dîner et du déroulé des visites, il ne se peut que le groupe n’ait pas le temps de repasser à l’hôtel avant d’aller dîner. </w:t>
            </w:r>
          </w:p>
        </w:tc>
      </w:tr>
      <w:tr w:rsidR="00AF664F" w14:paraId="490C2FA7"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ECA1E9" w14:textId="77777777" w:rsidR="00AF664F" w:rsidRDefault="00C52590" w:rsidP="00AB5000">
            <w:pPr>
              <w:pStyle w:val="Corps1Zen"/>
              <w:spacing w:after="120"/>
              <w:ind w:left="-105"/>
              <w:rPr>
                <w:caps w:val="0"/>
              </w:rPr>
            </w:pPr>
            <w:r>
              <w:rPr>
                <w:caps w:val="0"/>
              </w:rPr>
              <w:t xml:space="preserve"> Nuit à l’hôtel.</w:t>
            </w:r>
          </w:p>
        </w:tc>
      </w:tr>
    </w:tbl>
    <w:p w14:paraId="738CE27F" w14:textId="77777777" w:rsidR="00AF664F" w:rsidRDefault="00AF664F" w:rsidP="00C52590">
      <w:pPr>
        <w:pStyle w:val="Corps1Zen"/>
      </w:pPr>
    </w:p>
    <w:p w14:paraId="7EDA1140" w14:textId="77777777" w:rsidR="00AF664F" w:rsidRDefault="00AF664F" w:rsidP="001D36D5">
      <w:pPr>
        <w:pStyle w:val="Corps1Zen"/>
        <w:sectPr w:rsidR="00AF664F" w:rsidSect="004D7AB5">
          <w:footerReference w:type="default" r:id="rId26"/>
          <w:type w:val="continuous"/>
          <w:pgSz w:w="11906" w:h="16838"/>
          <w:pgMar w:top="720" w:right="720" w:bottom="720" w:left="720" w:header="0" w:footer="0" w:gutter="0"/>
          <w:cols w:space="708"/>
          <w:docGrid w:linePitch="360"/>
        </w:sectPr>
      </w:pPr>
    </w:p>
    <w:p w14:paraId="0ED4D2D8" w14:textId="77777777" w:rsidR="00AF664F" w:rsidRDefault="001D36D5" w:rsidP="00C41890">
      <w:pPr>
        <w:pStyle w:val="Corps1Zen"/>
        <w:jc w:val="center"/>
      </w:pPr>
      <w:r>
        <w:rPr>
          <w:b/>
          <w:noProof/>
        </w:rPr>
        <w:drawing>
          <wp:inline distT="0" distB="0" distL="0" distR="0" wp14:anchorId="1951BA05" wp14:editId="6F5A0BCF">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5A94F0F" w14:textId="77777777" w:rsidR="00AF664F" w:rsidRDefault="001D36D5" w:rsidP="00C41890">
      <w:pPr>
        <w:pStyle w:val="Corps1Zen"/>
        <w:jc w:val="center"/>
      </w:pPr>
      <w:r>
        <w:rPr>
          <w:b/>
          <w:noProof/>
        </w:rPr>
        <w:drawing>
          <wp:inline distT="0" distB="0" distL="0" distR="0" wp14:anchorId="6C83F4AA" wp14:editId="1D4E1053">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B4ABAD5" w14:textId="77777777" w:rsidR="00AF664F" w:rsidRDefault="00AF664F" w:rsidP="001D36D5">
      <w:pPr>
        <w:pStyle w:val="Corps1Zen"/>
        <w:sectPr w:rsidR="00AF664F" w:rsidSect="00FF691F">
          <w:type w:val="continuous"/>
          <w:pgSz w:w="11906" w:h="16838"/>
          <w:pgMar w:top="720" w:right="720" w:bottom="720" w:left="720" w:header="0" w:footer="0" w:gutter="0"/>
          <w:cols w:num="2" w:space="708"/>
          <w:docGrid w:linePitch="360"/>
        </w:sectPr>
      </w:pPr>
    </w:p>
    <w:p w14:paraId="1CEE42B1" w14:textId="77777777" w:rsidR="00AF664F" w:rsidRDefault="00AF664F" w:rsidP="00C52590">
      <w:pPr>
        <w:pStyle w:val="Corps1Zen"/>
      </w:pPr>
    </w:p>
    <w:p w14:paraId="3925FD7D" w14:textId="77777777" w:rsidR="00D2042E" w:rsidRDefault="00D2042E">
      <w:pPr>
        <w:rPr>
          <w:rFonts w:ascii="Bradley Hand ITC" w:hAnsi="Bradley Hand ITC"/>
          <w:b/>
          <w:caps/>
          <w:color w:val="901D24"/>
          <w:sz w:val="28"/>
          <w:szCs w:val="28"/>
          <w:lang w:val="en-US"/>
        </w:rPr>
      </w:pPr>
      <w:r>
        <w:rPr>
          <w:b/>
        </w:rPr>
        <w:br w:type="page"/>
      </w:r>
    </w:p>
    <w:p w14:paraId="7B813473" w14:textId="2E6D7B75" w:rsidR="00AF664F" w:rsidRDefault="00C52590" w:rsidP="00C52590">
      <w:pPr>
        <w:pStyle w:val="datesprogramme"/>
        <w:rPr>
          <w:b/>
        </w:rPr>
      </w:pPr>
      <w:r>
        <w:rPr>
          <w:b/>
        </w:rPr>
        <w:lastRenderedPageBreak/>
        <w:t>Jour 09 : TOKYO</w:t>
      </w:r>
    </w:p>
    <w:p w14:paraId="26C609CE" w14:textId="77777777" w:rsidR="00AF664F" w:rsidRDefault="00AF664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F664F" w14:paraId="4EDD682F" w14:textId="77777777" w:rsidTr="00AF664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672D837" w14:textId="77777777" w:rsidR="00AF664F" w:rsidRDefault="00C52590" w:rsidP="00AB5000">
            <w:pPr>
              <w:pStyle w:val="Corps1Zen"/>
              <w:spacing w:after="120"/>
              <w:ind w:left="-105"/>
              <w:rPr>
                <w:caps w:val="0"/>
              </w:rPr>
            </w:pPr>
            <w:r>
              <w:rPr>
                <w:caps w:val="0"/>
              </w:rPr>
              <w:t>Petit déjeuner à l’hôtel.</w:t>
            </w:r>
          </w:p>
        </w:tc>
      </w:tr>
      <w:tr w:rsidR="00AF664F" w14:paraId="5D25B298"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1EF2A160" w14:textId="77777777" w:rsidR="00AF664F" w:rsidRDefault="00C52590" w:rsidP="00AB5000">
            <w:pPr>
              <w:pStyle w:val="Corps1Zen"/>
              <w:spacing w:after="120"/>
              <w:ind w:left="-105"/>
              <w:rPr>
                <w:caps w:val="0"/>
              </w:rPr>
            </w:pPr>
            <w:r>
              <w:rPr>
                <w:caps w:val="0"/>
              </w:rPr>
              <w:t>Journée libre sans repas ni guide.</w:t>
            </w:r>
          </w:p>
        </w:tc>
      </w:tr>
      <w:tr w:rsidR="00AF664F" w14:paraId="08F72CF3"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415F71" w14:textId="77777777" w:rsidR="00AF664F" w:rsidRDefault="00C52590" w:rsidP="00AB5000">
            <w:pPr>
              <w:pStyle w:val="Corps1Zen"/>
              <w:spacing w:after="120"/>
              <w:ind w:left="-105"/>
              <w:rPr>
                <w:caps w:val="0"/>
              </w:rPr>
            </w:pPr>
            <w:r>
              <w:rPr>
                <w:b/>
                <w:caps w:val="0"/>
                <w:u w:val="single"/>
              </w:rPr>
              <w:t>OPTION : Voir prix à la fin du programme</w:t>
            </w:r>
          </w:p>
        </w:tc>
      </w:tr>
      <w:tr w:rsidR="00AF664F" w14:paraId="1E89A20C"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0D8410EA" w14:textId="77777777" w:rsidR="00AF664F" w:rsidRDefault="00C52590" w:rsidP="00AB5000">
            <w:pPr>
              <w:pStyle w:val="Corps1Zen"/>
              <w:spacing w:after="120"/>
              <w:ind w:left="-105"/>
              <w:rPr>
                <w:caps w:val="0"/>
              </w:rPr>
            </w:pPr>
            <w:r>
              <w:rPr>
                <w:caps w:val="0"/>
              </w:rPr>
              <w:t>Dans la matinée, transfert avec votre guide en transport en commun. One day pass inclus pour la journée.</w:t>
            </w:r>
          </w:p>
        </w:tc>
      </w:tr>
      <w:tr w:rsidR="00AF664F" w14:paraId="0EC68C72"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1A7350" w14:textId="77777777" w:rsidR="00AF664F" w:rsidRDefault="00C52590" w:rsidP="00AB5000">
            <w:pPr>
              <w:pStyle w:val="Corps1Zen"/>
              <w:spacing w:after="120"/>
              <w:ind w:left="-105"/>
              <w:rPr>
                <w:caps w:val="0"/>
              </w:rPr>
            </w:pPr>
            <w:r>
              <w:rPr>
                <w:b/>
                <w:caps w:val="0"/>
              </w:rPr>
              <w:t>Cours de sushi et dégustation de vos créations.</w:t>
            </w:r>
          </w:p>
        </w:tc>
      </w:tr>
      <w:tr w:rsidR="00AF664F" w14:paraId="069CB1B9"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7206B6B8" w14:textId="77777777" w:rsidR="00AF664F" w:rsidRDefault="00C52590" w:rsidP="00AB5000">
            <w:pPr>
              <w:pStyle w:val="Corps1Zen"/>
              <w:spacing w:after="120"/>
              <w:ind w:left="-105"/>
              <w:rPr>
                <w:caps w:val="0"/>
              </w:rPr>
            </w:pPr>
            <w:r>
              <w:rPr>
                <w:caps w:val="0"/>
              </w:rPr>
              <w:t>Fin de la mission du guide à la sortie du cours de sushis.</w:t>
            </w:r>
          </w:p>
        </w:tc>
      </w:tr>
      <w:tr w:rsidR="00AF664F" w14:paraId="69FF244F"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5AC9DE" w14:textId="77777777" w:rsidR="00AF664F" w:rsidRDefault="00C52590" w:rsidP="00AB5000">
            <w:pPr>
              <w:pStyle w:val="Corps1Zen"/>
              <w:spacing w:after="120"/>
              <w:ind w:left="-105"/>
              <w:rPr>
                <w:caps w:val="0"/>
              </w:rPr>
            </w:pPr>
            <w:r>
              <w:rPr>
                <w:caps w:val="0"/>
              </w:rPr>
              <w:t>Après-midi et dîner libres pour vos découvertes personnelles.</w:t>
            </w:r>
          </w:p>
        </w:tc>
      </w:tr>
      <w:tr w:rsidR="00AF664F" w14:paraId="14A43FD2"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7C20E2A8" w14:textId="77777777" w:rsidR="00AF664F" w:rsidRDefault="00C52590" w:rsidP="00AB5000">
            <w:pPr>
              <w:pStyle w:val="Corps1Zen"/>
              <w:spacing w:after="120"/>
              <w:ind w:left="-105"/>
              <w:rPr>
                <w:caps w:val="0"/>
              </w:rPr>
            </w:pPr>
            <w:r>
              <w:rPr>
                <w:caps w:val="0"/>
              </w:rPr>
              <w:t>Nuit à l’hôtel.</w:t>
            </w:r>
          </w:p>
        </w:tc>
      </w:tr>
    </w:tbl>
    <w:p w14:paraId="7C310745" w14:textId="77777777" w:rsidR="00AF664F" w:rsidRDefault="00AF664F" w:rsidP="00C52590">
      <w:pPr>
        <w:pStyle w:val="Corps1Zen"/>
      </w:pPr>
    </w:p>
    <w:p w14:paraId="7FF0D3CE" w14:textId="77777777" w:rsidR="00AF664F" w:rsidRDefault="00AF664F" w:rsidP="001D36D5">
      <w:pPr>
        <w:pStyle w:val="Corps1Zen"/>
        <w:sectPr w:rsidR="00AF664F" w:rsidSect="004D7AB5">
          <w:footerReference w:type="default" r:id="rId29"/>
          <w:type w:val="continuous"/>
          <w:pgSz w:w="11906" w:h="16838"/>
          <w:pgMar w:top="720" w:right="720" w:bottom="720" w:left="720" w:header="0" w:footer="0" w:gutter="0"/>
          <w:cols w:space="708"/>
          <w:docGrid w:linePitch="360"/>
        </w:sectPr>
      </w:pPr>
    </w:p>
    <w:p w14:paraId="54FA7BD9" w14:textId="77777777" w:rsidR="00AF664F" w:rsidRDefault="001D36D5" w:rsidP="00C41890">
      <w:pPr>
        <w:pStyle w:val="Corps1Zen"/>
        <w:jc w:val="center"/>
      </w:pPr>
      <w:r>
        <w:rPr>
          <w:b/>
          <w:noProof/>
        </w:rPr>
        <w:drawing>
          <wp:inline distT="0" distB="0" distL="0" distR="0" wp14:anchorId="56D50FA6" wp14:editId="46C648CB">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86E10F8" w14:textId="77777777" w:rsidR="00AF664F" w:rsidRDefault="001D36D5" w:rsidP="00C41890">
      <w:pPr>
        <w:pStyle w:val="Corps1Zen"/>
        <w:jc w:val="center"/>
      </w:pPr>
      <w:r>
        <w:rPr>
          <w:b/>
          <w:noProof/>
        </w:rPr>
        <w:drawing>
          <wp:inline distT="0" distB="0" distL="0" distR="0" wp14:anchorId="3FE36664" wp14:editId="11DBF195">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18DCB78" w14:textId="77777777" w:rsidR="00AF664F" w:rsidRDefault="00AF664F" w:rsidP="001D36D5">
      <w:pPr>
        <w:pStyle w:val="Corps1Zen"/>
        <w:sectPr w:rsidR="00AF664F" w:rsidSect="00FF691F">
          <w:type w:val="continuous"/>
          <w:pgSz w:w="11906" w:h="16838"/>
          <w:pgMar w:top="720" w:right="720" w:bottom="720" w:left="720" w:header="0" w:footer="0" w:gutter="0"/>
          <w:cols w:num="2" w:space="708"/>
          <w:docGrid w:linePitch="360"/>
        </w:sectPr>
      </w:pPr>
    </w:p>
    <w:p w14:paraId="57C3781C" w14:textId="77777777" w:rsidR="00AF664F" w:rsidRDefault="00AF664F" w:rsidP="00C52590">
      <w:pPr>
        <w:pStyle w:val="Corps1Zen"/>
      </w:pPr>
    </w:p>
    <w:p w14:paraId="514A85F1" w14:textId="77777777" w:rsidR="00D2042E" w:rsidRDefault="00D2042E">
      <w:pPr>
        <w:rPr>
          <w:rFonts w:ascii="Bradley Hand ITC" w:hAnsi="Bradley Hand ITC"/>
          <w:b/>
          <w:caps/>
          <w:color w:val="901D24"/>
          <w:sz w:val="28"/>
          <w:szCs w:val="28"/>
          <w:lang w:val="en-US"/>
        </w:rPr>
      </w:pPr>
      <w:r>
        <w:rPr>
          <w:b/>
        </w:rPr>
        <w:br w:type="page"/>
      </w:r>
    </w:p>
    <w:p w14:paraId="00E3A8E3" w14:textId="71254B82" w:rsidR="00AF664F" w:rsidRDefault="00C52590" w:rsidP="00C52590">
      <w:pPr>
        <w:pStyle w:val="datesprogramme"/>
        <w:rPr>
          <w:b/>
        </w:rPr>
      </w:pPr>
      <w:r>
        <w:rPr>
          <w:b/>
        </w:rPr>
        <w:lastRenderedPageBreak/>
        <w:t xml:space="preserve">Jour 10 : TOKYO </w:t>
      </w:r>
      <w:r>
        <w:rPr>
          <w:rFonts w:ascii="Segoe UI Emoji" w:hAnsi="Segoe UI Emoji"/>
        </w:rPr>
        <w:t>✈️</w:t>
      </w:r>
      <w:r>
        <w:rPr>
          <w:b/>
        </w:rPr>
        <w:t xml:space="preserve"> PARIS</w:t>
      </w:r>
    </w:p>
    <w:p w14:paraId="38D2B05B" w14:textId="77777777" w:rsidR="00AF664F" w:rsidRDefault="00AF664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F664F" w14:paraId="5B9B304D" w14:textId="77777777" w:rsidTr="00AF664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C46D21" w14:textId="77777777" w:rsidR="00AF664F" w:rsidRDefault="00C52590" w:rsidP="00AB5000">
            <w:pPr>
              <w:pStyle w:val="Corps1Zen"/>
              <w:spacing w:after="120"/>
              <w:ind w:left="-105"/>
              <w:rPr>
                <w:caps w:val="0"/>
              </w:rPr>
            </w:pPr>
            <w:r>
              <w:rPr>
                <w:caps w:val="0"/>
              </w:rPr>
              <w:t>Petit déjeuner à l’hôtel.</w:t>
            </w:r>
          </w:p>
        </w:tc>
      </w:tr>
      <w:tr w:rsidR="00AF664F" w14:paraId="63A345F8"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6B98E558" w14:textId="77777777" w:rsidR="00AF664F" w:rsidRDefault="00C52590" w:rsidP="00AB5000">
            <w:pPr>
              <w:pStyle w:val="Corps1Zen"/>
              <w:spacing w:after="120"/>
              <w:ind w:left="-105"/>
              <w:rPr>
                <w:caps w:val="0"/>
              </w:rPr>
            </w:pPr>
            <w:r>
              <w:rPr>
                <w:caps w:val="0"/>
              </w:rPr>
              <w:t>Journée libre et repas libres. Check out 12h00.</w:t>
            </w:r>
          </w:p>
        </w:tc>
      </w:tr>
      <w:tr w:rsidR="00AF664F" w14:paraId="2DD52E1D"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C0359B" w14:textId="77777777" w:rsidR="00AF664F" w:rsidRDefault="00C52590" w:rsidP="00AB5000">
            <w:pPr>
              <w:pStyle w:val="Corps1Zen"/>
              <w:spacing w:after="120"/>
              <w:ind w:left="-105"/>
              <w:rPr>
                <w:caps w:val="0"/>
              </w:rPr>
            </w:pPr>
            <w:r>
              <w:rPr>
                <w:b/>
                <w:caps w:val="0"/>
              </w:rPr>
              <w:t>Suggestion de visites libres en fonction de l’horaire de vols</w:t>
            </w:r>
            <w:r>
              <w:rPr>
                <w:caps w:val="0"/>
              </w:rPr>
              <w:t xml:space="preserve"> :</w:t>
            </w:r>
            <w:r>
              <w:rPr>
                <w:b/>
                <w:caps w:val="0"/>
              </w:rPr>
              <w:t xml:space="preserve"> visite libre du musée national de Tokyo. (ouverture à 09h30). </w:t>
            </w:r>
            <w:r>
              <w:rPr>
                <w:caps w:val="0"/>
              </w:rPr>
              <w:t>Le Musée national de Tokyo est un complexe regroupant plusieurs bâtiments d’exposition, situé à Ueno dans l’arrondissement de Taito, au nord-est de la ville. Inauguré en 1872, il s’agit du plus ancien Musée national de l’archipel. C’est aussi le lieu où l’on peut admirer le plus grand nombre de Trésors nationaux et Biens culturels importants du Japon.</w:t>
            </w:r>
          </w:p>
        </w:tc>
      </w:tr>
      <w:tr w:rsidR="00AF664F" w14:paraId="2A3DF4AD" w14:textId="77777777" w:rsidTr="00AF664F">
        <w:trPr>
          <w:cnfStyle w:val="000000100000" w:firstRow="0" w:lastRow="0" w:firstColumn="0" w:lastColumn="0" w:oddVBand="0" w:evenVBand="0" w:oddHBand="1" w:evenHBand="0" w:firstRowFirstColumn="0" w:firstRowLastColumn="0" w:lastRowFirstColumn="0" w:lastRowLastColumn="0"/>
        </w:trPr>
        <w:tc>
          <w:tcPr>
            <w:tcW w:w="10456" w:type="dxa"/>
          </w:tcPr>
          <w:p w14:paraId="6656C7DA" w14:textId="77777777" w:rsidR="00AF664F" w:rsidRDefault="00C52590" w:rsidP="00AB5000">
            <w:pPr>
              <w:pStyle w:val="Corps1Zen"/>
              <w:spacing w:after="120"/>
              <w:ind w:left="-105"/>
              <w:rPr>
                <w:caps w:val="0"/>
              </w:rPr>
            </w:pPr>
            <w:r>
              <w:rPr>
                <w:caps w:val="0"/>
              </w:rPr>
              <w:t>Repas libres.</w:t>
            </w:r>
          </w:p>
        </w:tc>
      </w:tr>
      <w:tr w:rsidR="00AF664F" w14:paraId="2B2ACD7A" w14:textId="77777777" w:rsidTr="00AF664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E05BB4" w14:textId="77777777" w:rsidR="00AF664F" w:rsidRDefault="00C52590" w:rsidP="00AB5000">
            <w:pPr>
              <w:pStyle w:val="Corps1Zen"/>
              <w:spacing w:after="120"/>
              <w:ind w:left="-105"/>
              <w:rPr>
                <w:caps w:val="0"/>
              </w:rPr>
            </w:pPr>
            <w:r>
              <w:rPr>
                <w:caps w:val="0"/>
              </w:rPr>
              <w:t>– vers 14h00 : rendez-vous avec un assistant francophone à la réception de l’hôtel. Transfert à l’aéroport et envol pour la France à 17h40. Nuit à bord.</w:t>
            </w:r>
          </w:p>
        </w:tc>
      </w:tr>
    </w:tbl>
    <w:p w14:paraId="241986EE" w14:textId="77777777" w:rsidR="00AF664F" w:rsidRDefault="00AF664F" w:rsidP="00C52590">
      <w:pPr>
        <w:pStyle w:val="Corps1Zen"/>
      </w:pPr>
    </w:p>
    <w:p w14:paraId="025A287D" w14:textId="77777777" w:rsidR="00AF664F" w:rsidRDefault="001C51E9" w:rsidP="00C41890">
      <w:pPr>
        <w:pStyle w:val="Corps1Zen"/>
        <w:jc w:val="center"/>
      </w:pPr>
      <w:r>
        <w:rPr>
          <w:b/>
          <w:noProof/>
        </w:rPr>
        <w:drawing>
          <wp:inline distT="0" distB="0" distL="0" distR="0" wp14:anchorId="3DCFA025" wp14:editId="613F7C10">
            <wp:extent cx="6620400" cy="2725743"/>
            <wp:effectExtent l="0" t="0" r="0" b="5080"/>
            <wp:docPr id="9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2" cstate="print">
                      <a:extLst>
                        <a:ext uri="{28A0092B-C50C-407E-A947-70E740481C1C}">
                          <a14:useLocalDpi xmlns:a14="http://schemas.microsoft.com/office/drawing/2010/main" val="0"/>
                        </a:ext>
                      </a:extLst>
                    </a:blip>
                    <a:stretch>
                      <a:fillRect/>
                    </a:stretch>
                  </pic:blipFill>
                  <pic:spPr>
                    <a:xfrm>
                      <a:off x="0" y="0"/>
                      <a:ext cx="6620400" cy="2725743"/>
                    </a:xfrm>
                    <a:prstGeom prst="rect">
                      <a:avLst/>
                    </a:prstGeom>
                  </pic:spPr>
                </pic:pic>
              </a:graphicData>
            </a:graphic>
          </wp:inline>
        </w:drawing>
      </w:r>
    </w:p>
    <w:p w14:paraId="57CFF696" w14:textId="77777777" w:rsidR="00AF664F" w:rsidRDefault="00AF664F" w:rsidP="00C52590">
      <w:pPr>
        <w:pStyle w:val="Corps1Zen"/>
      </w:pPr>
    </w:p>
    <w:p w14:paraId="6033B4A8" w14:textId="77777777" w:rsidR="00AF664F" w:rsidRDefault="00C52590" w:rsidP="00C52590">
      <w:pPr>
        <w:pStyle w:val="datesprogramme"/>
        <w:rPr>
          <w:b/>
        </w:rPr>
      </w:pPr>
      <w:r>
        <w:rPr>
          <w:b/>
        </w:rPr>
        <w:t>Jour 11 : PARIS</w:t>
      </w:r>
    </w:p>
    <w:p w14:paraId="3AA66B8C" w14:textId="77777777" w:rsidR="00AF664F" w:rsidRDefault="00AF664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F664F" w14:paraId="373FD1FB" w14:textId="77777777" w:rsidTr="00AF664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789D86" w14:textId="77777777" w:rsidR="00AF664F" w:rsidRDefault="00C52590" w:rsidP="00AB5000">
            <w:pPr>
              <w:pStyle w:val="Corps1Zen"/>
              <w:spacing w:after="120"/>
              <w:ind w:left="-105"/>
              <w:rPr>
                <w:caps w:val="0"/>
              </w:rPr>
            </w:pPr>
            <w:r>
              <w:rPr>
                <w:caps w:val="0"/>
              </w:rPr>
              <w:t>Arrivée à Paris CDG en matinée.</w:t>
            </w:r>
          </w:p>
        </w:tc>
      </w:tr>
    </w:tbl>
    <w:p w14:paraId="26675BC8" w14:textId="77777777" w:rsidR="00AF664F" w:rsidRDefault="00AF664F" w:rsidP="00C52590">
      <w:pPr>
        <w:pStyle w:val="Corps1Zen"/>
      </w:pPr>
    </w:p>
    <w:p w14:paraId="6638DA13" w14:textId="77777777" w:rsidR="00AF664F" w:rsidRDefault="00DE3C7D">
      <w:r>
        <w:br w:type="page"/>
      </w:r>
    </w:p>
    <w:p w14:paraId="2E13039D" w14:textId="77777777" w:rsidR="00AF664F" w:rsidRDefault="004709EF" w:rsidP="001A15FB">
      <w:pPr>
        <w:pStyle w:val="TitretapesZen"/>
        <w:rPr>
          <w:sz w:val="28"/>
          <w:szCs w:val="28"/>
        </w:rPr>
      </w:pPr>
      <w:r>
        <w:lastRenderedPageBreak/>
        <w:t xml:space="preserve">hôtels NORMES LOCALES </w:t>
      </w:r>
      <w:r>
        <w:rPr>
          <w:sz w:val="28"/>
          <w:szCs w:val="28"/>
        </w:rPr>
        <w:t>(ou similaires)</w:t>
      </w:r>
    </w:p>
    <w:p w14:paraId="2A7E696A" w14:textId="77777777" w:rsidR="00AF664F" w:rsidRDefault="00AF664F" w:rsidP="00C52590"/>
    <w:tbl>
      <w:tblPr>
        <w:tblStyle w:val="Style1"/>
        <w:tblW w:w="5000" w:type="pct"/>
        <w:tblLook w:val="0020" w:firstRow="1" w:lastRow="0" w:firstColumn="0" w:lastColumn="0" w:noHBand="0" w:noVBand="0"/>
      </w:tblPr>
      <w:tblGrid>
        <w:gridCol w:w="5230"/>
        <w:gridCol w:w="5226"/>
      </w:tblGrid>
      <w:tr w:rsidR="00AF664F" w14:paraId="49641BD7" w14:textId="77777777" w:rsidTr="00AF664F">
        <w:trPr>
          <w:cnfStyle w:val="100000000000" w:firstRow="1" w:lastRow="0" w:firstColumn="0" w:lastColumn="0" w:oddVBand="0" w:evenVBand="0" w:oddHBand="0" w:evenHBand="0" w:firstRowFirstColumn="0" w:firstRowLastColumn="0" w:lastRowFirstColumn="0" w:lastRowLastColumn="0"/>
        </w:trPr>
        <w:tc>
          <w:tcPr>
            <w:tcW w:w="2501" w:type="pct"/>
          </w:tcPr>
          <w:p w14:paraId="4E9ED702" w14:textId="77777777" w:rsidR="00AF664F" w:rsidRDefault="00C52590" w:rsidP="00AB5000">
            <w:r>
              <w:t>VILLE</w:t>
            </w:r>
          </w:p>
        </w:tc>
        <w:tc>
          <w:tcPr>
            <w:tcW w:w="2499" w:type="pct"/>
          </w:tcPr>
          <w:p w14:paraId="3EAB36DA" w14:textId="77777777" w:rsidR="00AF664F" w:rsidRDefault="00C52590" w:rsidP="00AB5000">
            <w:r>
              <w:t>HOTEL</w:t>
            </w:r>
          </w:p>
        </w:tc>
      </w:tr>
      <w:tr w:rsidR="00AF664F" w14:paraId="104DDF50" w14:textId="77777777" w:rsidTr="00AF664F">
        <w:trPr>
          <w:cnfStyle w:val="000000100000" w:firstRow="0" w:lastRow="0" w:firstColumn="0" w:lastColumn="0" w:oddVBand="0" w:evenVBand="0" w:oddHBand="1" w:evenHBand="0" w:firstRowFirstColumn="0" w:firstRowLastColumn="0" w:lastRowFirstColumn="0" w:lastRowLastColumn="0"/>
        </w:trPr>
        <w:tc>
          <w:tcPr>
            <w:tcW w:w="2501" w:type="pct"/>
          </w:tcPr>
          <w:p w14:paraId="208CEE5C" w14:textId="77777777" w:rsidR="00AF664F" w:rsidRDefault="00C52590" w:rsidP="00AB5000">
            <w:r>
              <w:t>OSAKA</w:t>
            </w:r>
          </w:p>
        </w:tc>
        <w:tc>
          <w:tcPr>
            <w:tcW w:w="2499" w:type="pct"/>
          </w:tcPr>
          <w:p w14:paraId="59A0FE6F" w14:textId="77777777" w:rsidR="00AF664F" w:rsidRDefault="00C52590" w:rsidP="00AB5000">
            <w:r>
              <w:t>Plaza Hôtel 3*</w:t>
            </w:r>
          </w:p>
        </w:tc>
      </w:tr>
      <w:tr w:rsidR="00AF664F" w:rsidRPr="00340943" w14:paraId="6AF6B54B" w14:textId="77777777" w:rsidTr="00AF664F">
        <w:trPr>
          <w:cnfStyle w:val="000000010000" w:firstRow="0" w:lastRow="0" w:firstColumn="0" w:lastColumn="0" w:oddVBand="0" w:evenVBand="0" w:oddHBand="0" w:evenHBand="1" w:firstRowFirstColumn="0" w:firstRowLastColumn="0" w:lastRowFirstColumn="0" w:lastRowLastColumn="0"/>
        </w:trPr>
        <w:tc>
          <w:tcPr>
            <w:tcW w:w="2501" w:type="pct"/>
          </w:tcPr>
          <w:p w14:paraId="167CC4A0" w14:textId="77777777" w:rsidR="00AF664F" w:rsidRDefault="00C52590" w:rsidP="00AB5000">
            <w:r>
              <w:t>KYOTO</w:t>
            </w:r>
          </w:p>
        </w:tc>
        <w:tc>
          <w:tcPr>
            <w:tcW w:w="2499" w:type="pct"/>
          </w:tcPr>
          <w:p w14:paraId="4B8FE951" w14:textId="77777777" w:rsidR="00AF664F" w:rsidRPr="00A14E4B" w:rsidRDefault="00C52590" w:rsidP="00AB5000">
            <w:pPr>
              <w:rPr>
                <w:lang w:val="pt-PT"/>
              </w:rPr>
            </w:pPr>
            <w:r w:rsidRPr="00A14E4B">
              <w:rPr>
                <w:lang w:val="pt-PT"/>
              </w:rPr>
              <w:t>Vessel Campana Kyoto Gojo 3*sup.</w:t>
            </w:r>
          </w:p>
        </w:tc>
      </w:tr>
      <w:tr w:rsidR="00AF664F" w14:paraId="4F871A6E" w14:textId="77777777" w:rsidTr="00AF664F">
        <w:trPr>
          <w:cnfStyle w:val="000000100000" w:firstRow="0" w:lastRow="0" w:firstColumn="0" w:lastColumn="0" w:oddVBand="0" w:evenVBand="0" w:oddHBand="1" w:evenHBand="0" w:firstRowFirstColumn="0" w:firstRowLastColumn="0" w:lastRowFirstColumn="0" w:lastRowLastColumn="0"/>
        </w:trPr>
        <w:tc>
          <w:tcPr>
            <w:tcW w:w="2501" w:type="pct"/>
          </w:tcPr>
          <w:p w14:paraId="1595FB87" w14:textId="77777777" w:rsidR="00AF664F" w:rsidRDefault="00C52590" w:rsidP="00AB5000">
            <w:r>
              <w:t>HAKONE</w:t>
            </w:r>
          </w:p>
        </w:tc>
        <w:tc>
          <w:tcPr>
            <w:tcW w:w="2499" w:type="pct"/>
          </w:tcPr>
          <w:p w14:paraId="35DF387E" w14:textId="77777777" w:rsidR="00AF664F" w:rsidRDefault="00C52590" w:rsidP="00AB5000">
            <w:r>
              <w:t>Susukinohara Ichinoyu (ryokan)</w:t>
            </w:r>
          </w:p>
        </w:tc>
      </w:tr>
      <w:tr w:rsidR="00AF664F" w14:paraId="1DAAC81F" w14:textId="77777777" w:rsidTr="00AF664F">
        <w:trPr>
          <w:cnfStyle w:val="000000010000" w:firstRow="0" w:lastRow="0" w:firstColumn="0" w:lastColumn="0" w:oddVBand="0" w:evenVBand="0" w:oddHBand="0" w:evenHBand="1" w:firstRowFirstColumn="0" w:firstRowLastColumn="0" w:lastRowFirstColumn="0" w:lastRowLastColumn="0"/>
        </w:trPr>
        <w:tc>
          <w:tcPr>
            <w:tcW w:w="2501" w:type="pct"/>
          </w:tcPr>
          <w:p w14:paraId="0D0DD3F1" w14:textId="77777777" w:rsidR="00AF664F" w:rsidRDefault="00C52590" w:rsidP="00AB5000">
            <w:r>
              <w:t>TOKYO</w:t>
            </w:r>
          </w:p>
        </w:tc>
        <w:tc>
          <w:tcPr>
            <w:tcW w:w="2499" w:type="pct"/>
          </w:tcPr>
          <w:p w14:paraId="66888031" w14:textId="77777777" w:rsidR="00AF664F" w:rsidRDefault="00C52590" w:rsidP="00AB5000">
            <w:r>
              <w:t>Sunshine City Prince Hotel 3*</w:t>
            </w:r>
          </w:p>
        </w:tc>
      </w:tr>
    </w:tbl>
    <w:p w14:paraId="3BCC0B74" w14:textId="77777777" w:rsidR="00AF664F" w:rsidRDefault="00AF664F" w:rsidP="00C52590"/>
    <w:p w14:paraId="1DE031D7" w14:textId="77777777" w:rsidR="00AF664F" w:rsidRDefault="00AF664F" w:rsidP="000E1732">
      <w:pPr>
        <w:pStyle w:val="Corps1Zen"/>
        <w:rPr>
          <w:sz w:val="20"/>
          <w:szCs w:val="20"/>
        </w:rPr>
      </w:pPr>
    </w:p>
    <w:p w14:paraId="3CE4D0A2" w14:textId="77777777" w:rsidR="00AF664F" w:rsidRDefault="00AF664F" w:rsidP="00BE4ACD"/>
    <w:p w14:paraId="3124B44A" w14:textId="77777777" w:rsidR="00AF664F" w:rsidRDefault="00AF664F" w:rsidP="00BE4ACD"/>
    <w:p w14:paraId="682541C3" w14:textId="77777777" w:rsidR="00AF664F" w:rsidRDefault="00AF664F" w:rsidP="00BE4ACD"/>
    <w:p w14:paraId="7858CF98" w14:textId="77777777" w:rsidR="00AF664F" w:rsidRDefault="00AF664F" w:rsidP="00BE4ACD"/>
    <w:p w14:paraId="022100CB" w14:textId="77777777" w:rsidR="00AF664F" w:rsidRDefault="00AF664F" w:rsidP="00BE4ACD"/>
    <w:p w14:paraId="472827EA" w14:textId="77777777" w:rsidR="00AF664F" w:rsidRDefault="00AF664F" w:rsidP="00BE4ACD"/>
    <w:p w14:paraId="6A901061" w14:textId="77777777" w:rsidR="00AF664F" w:rsidRDefault="00AF664F" w:rsidP="00BE4ACD"/>
    <w:p w14:paraId="33D137F3" w14:textId="77777777" w:rsidR="00AF664F" w:rsidRDefault="00AF664F" w:rsidP="00BE4ACD"/>
    <w:p w14:paraId="7C5C2F87" w14:textId="77777777" w:rsidR="00AF664F" w:rsidRDefault="00AF664F" w:rsidP="00BE4ACD"/>
    <w:p w14:paraId="77984E78" w14:textId="77777777" w:rsidR="00AF664F" w:rsidRDefault="00AF664F" w:rsidP="00BE4ACD"/>
    <w:p w14:paraId="29073852" w14:textId="77777777" w:rsidR="00AF664F" w:rsidRDefault="00AF664F" w:rsidP="00BE4ACD"/>
    <w:p w14:paraId="15087CD4" w14:textId="77777777" w:rsidR="00AF664F" w:rsidRDefault="00AF664F" w:rsidP="00BE4ACD"/>
    <w:p w14:paraId="01A99F18" w14:textId="77777777" w:rsidR="00AF664F" w:rsidRDefault="00AF664F" w:rsidP="00BE4ACD"/>
    <w:p w14:paraId="63491988" w14:textId="77777777" w:rsidR="00AF664F" w:rsidRDefault="00AF664F" w:rsidP="00BE4ACD"/>
    <w:p w14:paraId="066570FE" w14:textId="77777777" w:rsidR="00AF664F" w:rsidRDefault="00AF664F" w:rsidP="00BE4ACD"/>
    <w:p w14:paraId="7CAC8581" w14:textId="77777777" w:rsidR="00AF664F" w:rsidRDefault="00AF664F" w:rsidP="00BE4ACD"/>
    <w:p w14:paraId="018A9FC7" w14:textId="77777777" w:rsidR="00AF664F" w:rsidRDefault="00AF664F" w:rsidP="00BE4ACD"/>
    <w:p w14:paraId="3E2036C9" w14:textId="77777777" w:rsidR="00AF664F" w:rsidRDefault="00AF664F" w:rsidP="00BE4ACD"/>
    <w:p w14:paraId="74E29E46" w14:textId="77777777" w:rsidR="00AF664F" w:rsidRDefault="00AF664F" w:rsidP="00BE4ACD"/>
    <w:p w14:paraId="34DEE641" w14:textId="77777777" w:rsidR="00AF664F" w:rsidRDefault="00AF664F" w:rsidP="00BE4ACD"/>
    <w:p w14:paraId="66342B25" w14:textId="77777777" w:rsidR="00AF664F" w:rsidRDefault="00AF664F" w:rsidP="00BE4ACD"/>
    <w:p w14:paraId="7A681AFB" w14:textId="77777777" w:rsidR="00AF664F" w:rsidRDefault="00AF664F" w:rsidP="00BE4ACD"/>
    <w:p w14:paraId="06E008A5" w14:textId="77777777" w:rsidR="00AF664F" w:rsidRDefault="00AF664F" w:rsidP="00BE4ACD"/>
    <w:p w14:paraId="5BB86659" w14:textId="77777777" w:rsidR="00AF664F" w:rsidRDefault="00AF664F" w:rsidP="00BE4ACD"/>
    <w:p w14:paraId="4C3B5E51" w14:textId="77777777" w:rsidR="00AF664F" w:rsidRDefault="00AF664F" w:rsidP="00BE4ACD"/>
    <w:p w14:paraId="1C9E182E" w14:textId="77777777" w:rsidR="00AF664F" w:rsidRDefault="00AF664F" w:rsidP="00BE4ACD"/>
    <w:p w14:paraId="78124C83" w14:textId="77777777" w:rsidR="00AF664F" w:rsidRDefault="00BE4ACD" w:rsidP="00BE4ACD">
      <w:pPr>
        <w:tabs>
          <w:tab w:val="left" w:pos="4290"/>
        </w:tabs>
      </w:pPr>
      <w:r>
        <w:tab/>
      </w:r>
    </w:p>
    <w:p w14:paraId="710E3972" w14:textId="77777777" w:rsidR="00AF664F" w:rsidRDefault="00AF664F" w:rsidP="00BE4ACD">
      <w:pPr>
        <w:tabs>
          <w:tab w:val="left" w:pos="4290"/>
        </w:tabs>
        <w:sectPr w:rsidR="00AF664F" w:rsidSect="00D82DDE">
          <w:footerReference w:type="default" r:id="rId33"/>
          <w:type w:val="continuous"/>
          <w:pgSz w:w="11906" w:h="16838"/>
          <w:pgMar w:top="720" w:right="720" w:bottom="720" w:left="720" w:header="0" w:footer="0" w:gutter="0"/>
          <w:cols w:space="708"/>
          <w:docGrid w:linePitch="360"/>
        </w:sectPr>
      </w:pPr>
    </w:p>
    <w:p w14:paraId="49BEADFE" w14:textId="77777777" w:rsidR="00AF664F" w:rsidRDefault="00511842" w:rsidP="00511842">
      <w:pPr>
        <w:pStyle w:val="TitretapesZen"/>
      </w:pPr>
      <w:r>
        <w:lastRenderedPageBreak/>
        <w:t>devis estimatif n°26811</w:t>
      </w:r>
    </w:p>
    <w:p w14:paraId="3325D28C" w14:textId="77777777" w:rsidR="00AF664F" w:rsidRDefault="00AF664F" w:rsidP="00511842">
      <w:pPr>
        <w:pStyle w:val="devis1"/>
      </w:pPr>
    </w:p>
    <w:p w14:paraId="4D0B2691" w14:textId="560BA682" w:rsidR="00AF664F" w:rsidRDefault="00C52590" w:rsidP="00C52590">
      <w:pPr>
        <w:pStyle w:val="devis1"/>
      </w:pPr>
      <w:r>
        <w:t xml:space="preserve">A l'attention de </w:t>
      </w:r>
      <w:r w:rsidR="001D7890">
        <w:t>Service groupes</w:t>
      </w:r>
    </w:p>
    <w:p w14:paraId="3FD35D1F" w14:textId="77777777" w:rsidR="00AF664F" w:rsidRDefault="00C52590" w:rsidP="00C52590">
      <w:pPr>
        <w:pStyle w:val="Corps1Zen"/>
      </w:pPr>
      <w:r>
        <w:t>Devis réalisé le : 24/07/2025</w:t>
      </w:r>
    </w:p>
    <w:p w14:paraId="2F9AB995" w14:textId="77777777" w:rsidR="00AF664F" w:rsidRDefault="00C52590" w:rsidP="00C52590">
      <w:pPr>
        <w:pStyle w:val="devis2"/>
      </w:pPr>
      <w:r>
        <w:t>Devis estimatif « Voyage au Pays du Soleil Levant »</w:t>
      </w:r>
    </w:p>
    <w:p w14:paraId="5DCE45E5" w14:textId="77777777" w:rsidR="00AF664F" w:rsidRDefault="00C52590" w:rsidP="00C52590">
      <w:pPr>
        <w:pStyle w:val="devis3"/>
        <w:jc w:val="right"/>
      </w:pPr>
      <w:r>
        <w:t xml:space="preserve"> 1 EUR = 170 JPY</w:t>
      </w:r>
    </w:p>
    <w:tbl>
      <w:tblPr>
        <w:tblStyle w:val="deviszen"/>
        <w:tblW w:w="0" w:type="auto"/>
        <w:tblLook w:val="04A0" w:firstRow="1" w:lastRow="0" w:firstColumn="1" w:lastColumn="0" w:noHBand="0" w:noVBand="1"/>
      </w:tblPr>
      <w:tblGrid>
        <w:gridCol w:w="3271"/>
        <w:gridCol w:w="5712"/>
      </w:tblGrid>
      <w:tr w:rsidR="000B16D9" w14:paraId="1B455BC6"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5C47F2" w14:textId="77777777" w:rsidR="00C52590" w:rsidRDefault="008F07F4" w:rsidP="00C52590">
            <w:pPr>
              <w:rPr>
                <w:sz w:val="24"/>
                <w:szCs w:val="24"/>
              </w:rPr>
            </w:pPr>
            <w:r>
              <w:t>Bases participants</w:t>
            </w:r>
          </w:p>
        </w:tc>
        <w:tc>
          <w:tcPr>
            <w:tcW w:w="0" w:type="auto"/>
          </w:tcPr>
          <w:p w14:paraId="6840DC03" w14:textId="77777777" w:rsidR="008F07F4" w:rsidRDefault="008F07F4">
            <w:pPr>
              <w:cnfStyle w:val="100000000000" w:firstRow="1" w:lastRow="0" w:firstColumn="0" w:lastColumn="0" w:oddVBand="0" w:evenVBand="0" w:oddHBand="0" w:evenHBand="0" w:firstRowFirstColumn="0" w:firstRowLastColumn="0" w:lastRowFirstColumn="0" w:lastRowLastColumn="0"/>
            </w:pPr>
            <w:r>
              <w:t>MI MAI A DEBUT JUIN ET FIN SEPT A MI OCTOBRE 2026</w:t>
            </w:r>
          </w:p>
        </w:tc>
      </w:tr>
      <w:tr w:rsidR="000B16D9" w14:paraId="04C8F68A"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DE77FF" w14:textId="77777777" w:rsidR="008F07F4" w:rsidRDefault="008F07F4">
            <w:r>
              <w:t>30-34 pax</w:t>
            </w:r>
          </w:p>
        </w:tc>
        <w:tc>
          <w:tcPr>
            <w:tcW w:w="0" w:type="auto"/>
          </w:tcPr>
          <w:p w14:paraId="47AE4CE6" w14:textId="77777777" w:rsidR="008F07F4" w:rsidRDefault="008F07F4">
            <w:pPr>
              <w:cnfStyle w:val="000000100000" w:firstRow="0" w:lastRow="0" w:firstColumn="0" w:lastColumn="0" w:oddVBand="0" w:evenVBand="0" w:oddHBand="1" w:evenHBand="0" w:firstRowFirstColumn="0" w:firstRowLastColumn="0" w:lastRowFirstColumn="0" w:lastRowLastColumn="0"/>
            </w:pPr>
            <w:r>
              <w:t>3200 euros / pax</w:t>
            </w:r>
          </w:p>
        </w:tc>
      </w:tr>
      <w:tr w:rsidR="000B16D9" w14:paraId="602DFF4F"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A6BD96" w14:textId="77777777" w:rsidR="008F07F4" w:rsidRDefault="008F07F4">
            <w:r>
              <w:t>25-29 pax</w:t>
            </w:r>
          </w:p>
        </w:tc>
        <w:tc>
          <w:tcPr>
            <w:tcW w:w="0" w:type="auto"/>
          </w:tcPr>
          <w:p w14:paraId="13C3F8D7" w14:textId="77777777" w:rsidR="008F07F4" w:rsidRDefault="008F07F4">
            <w:pPr>
              <w:cnfStyle w:val="000000010000" w:firstRow="0" w:lastRow="0" w:firstColumn="0" w:lastColumn="0" w:oddVBand="0" w:evenVBand="0" w:oddHBand="0" w:evenHBand="1" w:firstRowFirstColumn="0" w:firstRowLastColumn="0" w:lastRowFirstColumn="0" w:lastRowLastColumn="0"/>
            </w:pPr>
            <w:r>
              <w:t>3300 euros / pax</w:t>
            </w:r>
          </w:p>
        </w:tc>
      </w:tr>
      <w:tr w:rsidR="000B16D9" w14:paraId="5DB0D9F3"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A8642C" w14:textId="77777777" w:rsidR="008F07F4" w:rsidRDefault="008F07F4">
            <w:r>
              <w:t>20-24 pax</w:t>
            </w:r>
          </w:p>
        </w:tc>
        <w:tc>
          <w:tcPr>
            <w:tcW w:w="0" w:type="auto"/>
          </w:tcPr>
          <w:p w14:paraId="5A17CA18" w14:textId="77777777" w:rsidR="008F07F4" w:rsidRDefault="008F07F4">
            <w:pPr>
              <w:cnfStyle w:val="000000100000" w:firstRow="0" w:lastRow="0" w:firstColumn="0" w:lastColumn="0" w:oddVBand="0" w:evenVBand="0" w:oddHBand="1" w:evenHBand="0" w:firstRowFirstColumn="0" w:firstRowLastColumn="0" w:lastRowFirstColumn="0" w:lastRowLastColumn="0"/>
            </w:pPr>
            <w:r>
              <w:t>3480 euros / pax</w:t>
            </w:r>
          </w:p>
        </w:tc>
      </w:tr>
      <w:tr w:rsidR="000B16D9" w14:paraId="2404A8FF"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A63A4F" w14:textId="77777777" w:rsidR="008F07F4" w:rsidRDefault="008F07F4">
            <w:r>
              <w:t>Sup single (sauf nuit en ryokan)</w:t>
            </w:r>
          </w:p>
        </w:tc>
        <w:tc>
          <w:tcPr>
            <w:tcW w:w="0" w:type="auto"/>
          </w:tcPr>
          <w:p w14:paraId="5817CC47" w14:textId="77777777" w:rsidR="008F07F4" w:rsidRDefault="008F07F4">
            <w:pPr>
              <w:cnfStyle w:val="000000010000" w:firstRow="0" w:lastRow="0" w:firstColumn="0" w:lastColumn="0" w:oddVBand="0" w:evenVBand="0" w:oddHBand="0" w:evenHBand="1" w:firstRowFirstColumn="0" w:firstRowLastColumn="0" w:lastRowFirstColumn="0" w:lastRowLastColumn="0"/>
            </w:pPr>
            <w:r>
              <w:t> 325 euros</w:t>
            </w:r>
          </w:p>
        </w:tc>
      </w:tr>
    </w:tbl>
    <w:p w14:paraId="61D3F303" w14:textId="77777777" w:rsidR="00AF664F" w:rsidRDefault="00AF664F" w:rsidP="00C52590">
      <w:pPr>
        <w:rPr>
          <w:rFonts w:ascii="Eras Medium ITC" w:hAnsi="Eras Medium ITC"/>
          <w:sz w:val="24"/>
          <w:szCs w:val="24"/>
        </w:rPr>
      </w:pPr>
    </w:p>
    <w:p w14:paraId="1B1E92A8" w14:textId="77777777" w:rsidR="00AF664F" w:rsidRDefault="00C52590" w:rsidP="00C52590">
      <w:pPr>
        <w:pStyle w:val="devis4"/>
        <w:framePr w:hSpace="0" w:vSpace="0" w:wrap="auto" w:vAnchor="margin" w:yAlign="inline"/>
      </w:pPr>
      <w:r>
        <w:t>Ces tarifs sont nets par personne sous réserve de disponibilité au moment de la réservation.</w:t>
      </w:r>
    </w:p>
    <w:p w14:paraId="7EED0554" w14:textId="77777777" w:rsidR="00AF664F" w:rsidRDefault="00C52590" w:rsidP="00C52590">
      <w:pPr>
        <w:pStyle w:val="devis5"/>
      </w:pPr>
      <w:r>
        <w:t>nos prix comprennent :</w:t>
      </w:r>
    </w:p>
    <w:p w14:paraId="65F26099" w14:textId="77777777" w:rsidR="00AF664F" w:rsidRDefault="00C52590" w:rsidP="00D2042E">
      <w:pPr>
        <w:pStyle w:val="Corps1Zen"/>
        <w:spacing w:after="0" w:line="240" w:lineRule="auto"/>
        <w:ind w:left="720"/>
      </w:pPr>
      <w:r>
        <w:rPr>
          <w:b/>
        </w:rPr>
        <w:t>– Les vols internationaux Paris/Osaka // Tokyo/Paris sur la compagnie Etihad airways via Abu Dhabi ou autre</w:t>
      </w:r>
    </w:p>
    <w:p w14:paraId="1E70BBCE" w14:textId="77777777" w:rsidR="00AF664F" w:rsidRDefault="00C52590" w:rsidP="00D2042E">
      <w:pPr>
        <w:pStyle w:val="Corps1Zen"/>
        <w:spacing w:after="0" w:line="240" w:lineRule="auto"/>
        <w:ind w:left="720"/>
      </w:pPr>
      <w:r>
        <w:rPr>
          <w:b/>
        </w:rPr>
        <w:t>– Les taxes aéroports internationales : 149 euros par personne à ce jour (incluant la taxe de solidarité)</w:t>
      </w:r>
    </w:p>
    <w:p w14:paraId="65E188BA" w14:textId="77777777" w:rsidR="00AF664F" w:rsidRDefault="00C52590" w:rsidP="00D2042E">
      <w:pPr>
        <w:pStyle w:val="Corps1Zen"/>
        <w:spacing w:after="0" w:line="240" w:lineRule="auto"/>
        <w:ind w:left="720"/>
      </w:pPr>
      <w:r>
        <w:t>– Les transferts en autocar privé avec chauffeur ou en transport en commun comme précisé au programme</w:t>
      </w:r>
    </w:p>
    <w:p w14:paraId="18473EEF" w14:textId="77777777" w:rsidR="00AF664F" w:rsidRDefault="00C52590" w:rsidP="00D2042E">
      <w:pPr>
        <w:pStyle w:val="Corps1Zen"/>
        <w:spacing w:after="0" w:line="240" w:lineRule="auto"/>
        <w:ind w:left="720"/>
      </w:pPr>
      <w:r>
        <w:t>– Le transfert des bagages (1/personne) de Kyoto à Tokyo</w:t>
      </w:r>
    </w:p>
    <w:p w14:paraId="004617DE" w14:textId="77777777" w:rsidR="00AF664F" w:rsidRDefault="00C52590" w:rsidP="00D2042E">
      <w:pPr>
        <w:pStyle w:val="Corps1Zen"/>
        <w:spacing w:after="0" w:line="240" w:lineRule="auto"/>
        <w:ind w:left="720"/>
      </w:pPr>
      <w:r>
        <w:rPr>
          <w:b/>
        </w:rPr>
        <w:t>– Les services d’un guide francophone, lors des visites prévues au programme (sauf temps libre)</w:t>
      </w:r>
    </w:p>
    <w:p w14:paraId="1C0E463D" w14:textId="77777777" w:rsidR="00AF664F" w:rsidRDefault="00C52590" w:rsidP="00D2042E">
      <w:pPr>
        <w:pStyle w:val="Corps1Zen"/>
        <w:spacing w:after="0" w:line="240" w:lineRule="auto"/>
        <w:ind w:left="720"/>
      </w:pPr>
      <w:r>
        <w:t>– Le transfert en autocar de Hakone à Tokyo (2 heures)</w:t>
      </w:r>
    </w:p>
    <w:p w14:paraId="6AA95A8A" w14:textId="77777777" w:rsidR="00AF664F" w:rsidRDefault="00C52590" w:rsidP="00D2042E">
      <w:pPr>
        <w:pStyle w:val="Corps1Zen"/>
        <w:spacing w:after="0" w:line="240" w:lineRule="auto"/>
        <w:ind w:left="720"/>
      </w:pPr>
      <w:r>
        <w:t>– Le trajet en train shinkansen de Kyoto à Odawara avec le déjeuner bento box à bord (2nde classe)</w:t>
      </w:r>
    </w:p>
    <w:p w14:paraId="7E035A30" w14:textId="77777777" w:rsidR="00AF664F" w:rsidRDefault="00C52590" w:rsidP="00D2042E">
      <w:pPr>
        <w:pStyle w:val="Corps1Zen"/>
        <w:spacing w:after="0" w:line="240" w:lineRule="auto"/>
        <w:ind w:left="720"/>
      </w:pPr>
      <w:r>
        <w:t>– Les repas de spécialités mentionnés au programme</w:t>
      </w:r>
    </w:p>
    <w:p w14:paraId="61A7DF84" w14:textId="77777777" w:rsidR="00AF664F" w:rsidRDefault="00C52590" w:rsidP="00D2042E">
      <w:pPr>
        <w:pStyle w:val="Corps1Zen"/>
        <w:spacing w:after="0" w:line="240" w:lineRule="auto"/>
        <w:ind w:left="720"/>
      </w:pPr>
      <w:r>
        <w:rPr>
          <w:b/>
        </w:rPr>
        <w:t>– les audiophones</w:t>
      </w:r>
    </w:p>
    <w:p w14:paraId="0036C35E" w14:textId="77777777" w:rsidR="00AF664F" w:rsidRDefault="00C52590" w:rsidP="00D2042E">
      <w:pPr>
        <w:pStyle w:val="Corps1Zen"/>
        <w:spacing w:after="0" w:line="240" w:lineRule="auto"/>
        <w:ind w:left="720"/>
      </w:pPr>
      <w:r>
        <w:t>– L’hébergement en chambre twin, dans les hôtels mentionnés ci-dessus ou similaires (3* normes locales et 1 nuit en ryokan – auberge traditionnelle à Hakone), avec les petits déjeuners</w:t>
      </w:r>
    </w:p>
    <w:p w14:paraId="4FF19CA7" w14:textId="77777777" w:rsidR="00AF664F" w:rsidRDefault="00C52590" w:rsidP="00D2042E">
      <w:pPr>
        <w:pStyle w:val="Corps1Zen"/>
        <w:spacing w:after="0" w:line="240" w:lineRule="auto"/>
        <w:ind w:left="720"/>
      </w:pPr>
      <w:r>
        <w:rPr>
          <w:b/>
        </w:rPr>
        <w:t>– Les repas mentionnés au programme : du déjeuner du jour 2 au petit déjeuner du jour 10, sauf repas mentionnés libres au programme</w:t>
      </w:r>
    </w:p>
    <w:p w14:paraId="031392A8" w14:textId="77777777" w:rsidR="00AF664F" w:rsidRDefault="00C52590" w:rsidP="00D2042E">
      <w:pPr>
        <w:pStyle w:val="Corps1Zen"/>
        <w:spacing w:after="0" w:line="240" w:lineRule="auto"/>
        <w:ind w:left="720"/>
      </w:pPr>
      <w:r>
        <w:t>– Toutes les visites, entrées et excursions mentionnées dans le programme</w:t>
      </w:r>
    </w:p>
    <w:p w14:paraId="20EDECAF" w14:textId="77777777" w:rsidR="00AF664F" w:rsidRDefault="00C52590" w:rsidP="00D2042E">
      <w:pPr>
        <w:pStyle w:val="Corps1Zen"/>
        <w:spacing w:after="0" w:line="240" w:lineRule="auto"/>
        <w:ind w:left="720"/>
      </w:pPr>
      <w:r>
        <w:t>– Les taxes locales et frais de services dans les hôtels et restaurants</w:t>
      </w:r>
    </w:p>
    <w:p w14:paraId="629DAB26" w14:textId="77777777" w:rsidR="00AF664F" w:rsidRDefault="00C52590" w:rsidP="00D2042E">
      <w:pPr>
        <w:pStyle w:val="Corps1Zen"/>
        <w:spacing w:after="0" w:line="240" w:lineRule="auto"/>
        <w:ind w:left="720"/>
      </w:pPr>
      <w:r>
        <w:t>– L’assistance de nos correspondants locaux sur place</w:t>
      </w:r>
    </w:p>
    <w:p w14:paraId="55BBBCC6" w14:textId="77777777" w:rsidR="00AF664F" w:rsidRDefault="00AF664F" w:rsidP="00D2042E">
      <w:pPr>
        <w:pStyle w:val="Corps1Zen"/>
        <w:spacing w:after="0" w:line="240" w:lineRule="auto"/>
        <w:ind w:left="720"/>
      </w:pPr>
    </w:p>
    <w:p w14:paraId="1E45EE52" w14:textId="77777777" w:rsidR="00AF664F" w:rsidRDefault="00AF664F" w:rsidP="00D2042E">
      <w:pPr>
        <w:pStyle w:val="devis5"/>
        <w:numPr>
          <w:ilvl w:val="0"/>
          <w:numId w:val="0"/>
        </w:numPr>
        <w:spacing w:after="0" w:line="240" w:lineRule="auto"/>
        <w:ind w:left="720"/>
      </w:pPr>
    </w:p>
    <w:p w14:paraId="7BD472F6" w14:textId="77777777" w:rsidR="00AF664F" w:rsidRDefault="00C52590" w:rsidP="00D2042E">
      <w:pPr>
        <w:pStyle w:val="devis5"/>
        <w:spacing w:after="0" w:line="240" w:lineRule="auto"/>
      </w:pPr>
      <w:r>
        <w:t>NOS PRIX NE COMPRENNENT PAS :</w:t>
      </w:r>
    </w:p>
    <w:p w14:paraId="204B49E5" w14:textId="77777777" w:rsidR="00AF664F" w:rsidRDefault="00C52590" w:rsidP="00D2042E">
      <w:pPr>
        <w:pStyle w:val="Corps1Zen"/>
        <w:spacing w:after="0" w:line="240" w:lineRule="auto"/>
        <w:ind w:left="720"/>
      </w:pPr>
      <w:r>
        <w:t>– Les repas non mentionnés ou mentionnés “libre” au programme</w:t>
      </w:r>
    </w:p>
    <w:p w14:paraId="035E99DB" w14:textId="77777777" w:rsidR="00AF664F" w:rsidRDefault="00C52590" w:rsidP="00D2042E">
      <w:pPr>
        <w:pStyle w:val="Corps1Zen"/>
        <w:spacing w:after="0" w:line="240" w:lineRule="auto"/>
        <w:ind w:left="720"/>
      </w:pPr>
      <w:r>
        <w:t>– Les boissons lors des déjeuners et dîners</w:t>
      </w:r>
    </w:p>
    <w:p w14:paraId="5F411ADB" w14:textId="77777777" w:rsidR="00AF664F" w:rsidRDefault="00C52590" w:rsidP="00D2042E">
      <w:pPr>
        <w:pStyle w:val="Corps1Zen"/>
        <w:spacing w:after="0" w:line="240" w:lineRule="auto"/>
        <w:ind w:left="720"/>
      </w:pPr>
      <w:r>
        <w:t xml:space="preserve">– L’attribution des sièges sur les vols internationaux (en fonction des compagnies aériennes) </w:t>
      </w:r>
    </w:p>
    <w:p w14:paraId="5FB03B84" w14:textId="77777777" w:rsidR="00AF664F" w:rsidRDefault="00C52590" w:rsidP="00D2042E">
      <w:pPr>
        <w:pStyle w:val="Corps1Zen"/>
        <w:spacing w:after="0" w:line="240" w:lineRule="auto"/>
        <w:ind w:left="720"/>
      </w:pPr>
      <w:r>
        <w:t>– Les pourboires (guides, chauffeurs, bagagistes…) et les dépenses à caractère personnel</w:t>
      </w:r>
    </w:p>
    <w:p w14:paraId="06E82FBE" w14:textId="77777777" w:rsidR="00AF664F" w:rsidRDefault="00C52590" w:rsidP="00D2042E">
      <w:pPr>
        <w:pStyle w:val="Corps1Zen"/>
        <w:spacing w:after="0" w:line="240" w:lineRule="auto"/>
        <w:ind w:left="720"/>
      </w:pPr>
      <w:r>
        <w:t>– Tout ce qui n’est pas mentionné dans “Nos prix comprennent”</w:t>
      </w:r>
    </w:p>
    <w:p w14:paraId="147C3802" w14:textId="77777777" w:rsidR="00AF664F" w:rsidRDefault="00C52590" w:rsidP="00D2042E">
      <w:pPr>
        <w:pStyle w:val="Corps1Zen"/>
        <w:spacing w:after="0" w:line="240" w:lineRule="auto"/>
        <w:ind w:left="720"/>
      </w:pPr>
      <w:r>
        <w:t>– Pas de gratuité</w:t>
      </w:r>
    </w:p>
    <w:p w14:paraId="7C7D701A" w14:textId="77777777" w:rsidR="00AF664F" w:rsidRDefault="00AF664F" w:rsidP="00C52590">
      <w:pPr>
        <w:pStyle w:val="Corps1Zen"/>
        <w:ind w:left="720"/>
      </w:pPr>
    </w:p>
    <w:p w14:paraId="73428B4E" w14:textId="77777777" w:rsidR="00AF664F" w:rsidRDefault="00AF664F" w:rsidP="005F6E56">
      <w:pPr>
        <w:pStyle w:val="Corps1AOL"/>
        <w:ind w:left="720"/>
        <w:rPr>
          <w:sz w:val="18"/>
          <w:szCs w:val="18"/>
        </w:rPr>
      </w:pPr>
    </w:p>
    <w:p w14:paraId="5AE724E6" w14:textId="594186C8" w:rsidR="008F07F4" w:rsidRDefault="008F07F4">
      <w:pPr>
        <w:rPr>
          <w:rFonts w:ascii="Roboto" w:hAnsi="Roboto" w:cs="Open Sans Condensed"/>
          <w:color w:val="494949"/>
          <w:sz w:val="18"/>
          <w:szCs w:val="18"/>
        </w:rPr>
      </w:pPr>
      <w:r>
        <w:rPr>
          <w:sz w:val="18"/>
          <w:szCs w:val="18"/>
        </w:rPr>
        <w:br w:type="page"/>
      </w:r>
    </w:p>
    <w:p w14:paraId="41DC98FF" w14:textId="77777777" w:rsidR="00AF664F" w:rsidRDefault="00AF664F" w:rsidP="00C52590">
      <w:pPr>
        <w:pStyle w:val="Corps1AOL"/>
        <w:rPr>
          <w:sz w:val="18"/>
          <w:szCs w:val="18"/>
        </w:rPr>
      </w:pPr>
    </w:p>
    <w:tbl>
      <w:tblPr>
        <w:tblStyle w:val="devis30"/>
        <w:tblW w:w="0" w:type="auto"/>
        <w:tblLook w:val="04A0" w:firstRow="1" w:lastRow="0" w:firstColumn="1" w:lastColumn="0" w:noHBand="0" w:noVBand="1"/>
      </w:tblPr>
      <w:tblGrid>
        <w:gridCol w:w="10456"/>
      </w:tblGrid>
      <w:tr w:rsidR="00AF664F" w14:paraId="7A84E664"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707F653E" w14:textId="77777777" w:rsidR="00AF664F"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625BE59F" w14:textId="77777777" w:rsidR="00AF664F" w:rsidRDefault="00AF664F" w:rsidP="00AB5000">
            <w:pPr>
              <w:pStyle w:val="devis6"/>
              <w:numPr>
                <w:ilvl w:val="0"/>
                <w:numId w:val="0"/>
              </w:numPr>
              <w:rPr>
                <w:rFonts w:ascii="Bradley Hand ITC" w:hAnsi="Bradley Hand ITC"/>
                <w:b/>
                <w:color w:val="901D37"/>
                <w:sz w:val="28"/>
                <w:szCs w:val="28"/>
              </w:rPr>
            </w:pPr>
          </w:p>
        </w:tc>
      </w:tr>
      <w:tr w:rsidR="00AF664F" w14:paraId="10A23971"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57877E2B" w14:textId="77777777" w:rsidR="00AF664F" w:rsidRDefault="00C52590" w:rsidP="00AB5000">
            <w:pPr>
              <w:pStyle w:val="devis6"/>
              <w:numPr>
                <w:ilvl w:val="0"/>
                <w:numId w:val="0"/>
              </w:numPr>
              <w:ind w:right="145"/>
              <w:rPr>
                <w:caps/>
              </w:rPr>
            </w:pPr>
            <w:r>
              <w:rPr>
                <w:b/>
              </w:rPr>
              <w:t>– Option à Tokyo : Cours de sushis (explications sur la manière de manger les les règles des sushis, préparation des sushis, observation de la technique de préparation des sashimis, dégustation) + demie journée avec le guide + carte de transport One Day Pass : 130 euros par personne</w:t>
            </w:r>
          </w:p>
          <w:p w14:paraId="04000A92" w14:textId="77777777" w:rsidR="00AF664F" w:rsidRDefault="00AF664F" w:rsidP="00AB5000">
            <w:pPr>
              <w:pStyle w:val="devis6"/>
              <w:numPr>
                <w:ilvl w:val="0"/>
                <w:numId w:val="0"/>
              </w:numPr>
              <w:ind w:right="145"/>
              <w:rPr>
                <w:caps/>
              </w:rPr>
            </w:pPr>
          </w:p>
        </w:tc>
      </w:tr>
    </w:tbl>
    <w:p w14:paraId="3A825295" w14:textId="77777777" w:rsidR="00AF664F" w:rsidRDefault="00AF664F" w:rsidP="00C52590">
      <w:pPr>
        <w:pStyle w:val="devis6"/>
        <w:numPr>
          <w:ilvl w:val="0"/>
          <w:numId w:val="0"/>
        </w:numPr>
        <w:spacing w:after="0"/>
        <w:rPr>
          <w:rFonts w:ascii="Open Sans Condensed" w:hAnsi="Open Sans Condensed"/>
          <w:b/>
          <w:color w:val="A62243"/>
          <w:sz w:val="16"/>
          <w:szCs w:val="16"/>
        </w:rPr>
      </w:pPr>
    </w:p>
    <w:p w14:paraId="34A6F040" w14:textId="77777777" w:rsidR="00AF664F" w:rsidRDefault="00AF664F"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AF664F" w14:paraId="7CDD8E8E"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035BA417" w14:textId="77777777" w:rsidR="00AF664F"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6DB2BBDA" w14:textId="77777777" w:rsidR="00AF664F" w:rsidRDefault="00AF664F" w:rsidP="00AB5000">
            <w:pPr>
              <w:pStyle w:val="devis6"/>
              <w:numPr>
                <w:ilvl w:val="0"/>
                <w:numId w:val="0"/>
              </w:numPr>
              <w:tabs>
                <w:tab w:val="left" w:pos="8956"/>
              </w:tabs>
              <w:rPr>
                <w:rFonts w:ascii="Bradley Hand ITC" w:hAnsi="Bradley Hand ITC"/>
                <w:b/>
                <w:color w:val="901D37"/>
                <w:sz w:val="28"/>
                <w:szCs w:val="28"/>
              </w:rPr>
            </w:pPr>
          </w:p>
        </w:tc>
      </w:tr>
      <w:tr w:rsidR="00AF664F" w14:paraId="1B779A2F"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5AB2E13C" w14:textId="77777777" w:rsidR="00AF664F" w:rsidRDefault="00C52590" w:rsidP="00AB5000">
            <w:pPr>
              <w:pStyle w:val="devis6"/>
              <w:numPr>
                <w:ilvl w:val="0"/>
                <w:numId w:val="0"/>
              </w:numPr>
              <w:ind w:right="160"/>
              <w:jc w:val="left"/>
            </w:pPr>
            <w:r>
              <w:t>JAPON – Passeport valide jusqu’à la date du retour.</w:t>
            </w:r>
            <w:r>
              <w:br/>
              <w:t>Pas de visa à ce jour.</w:t>
            </w:r>
            <w:r>
              <w:br/>
            </w:r>
            <w:r>
              <w:br/>
              <w:t>Les voyageurs sont invités à renseigner en ligne, préalablement à leur entrée sur le territoire, les informations demandées par les autorités japonaises sur le site « Visit Japan Web » afin de faciliter les contrôles à leur arrivée (immigration et douanes).</w:t>
            </w:r>
          </w:p>
        </w:tc>
      </w:tr>
    </w:tbl>
    <w:p w14:paraId="5662B951" w14:textId="77777777" w:rsidR="00AF664F" w:rsidRDefault="00AF664F" w:rsidP="00C52590">
      <w:pPr>
        <w:pStyle w:val="devis6"/>
        <w:numPr>
          <w:ilvl w:val="0"/>
          <w:numId w:val="0"/>
        </w:numPr>
        <w:spacing w:after="0"/>
        <w:rPr>
          <w:rFonts w:ascii="Open Sans Condensed" w:hAnsi="Open Sans Condensed"/>
          <w:b/>
          <w:color w:val="A62243"/>
          <w:sz w:val="16"/>
          <w:szCs w:val="16"/>
        </w:rPr>
      </w:pPr>
    </w:p>
    <w:p w14:paraId="246C33C4" w14:textId="77777777" w:rsidR="00AF664F"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42207E14" w14:textId="77777777" w:rsidR="00AF664F" w:rsidRDefault="00AF664F" w:rsidP="00C52590">
      <w:pPr>
        <w:pStyle w:val="Corps1AOL"/>
        <w:rPr>
          <w:rFonts w:cs="Times New Roman"/>
        </w:rPr>
      </w:pPr>
    </w:p>
    <w:sectPr w:rsidR="00AF664F"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7AEB6" w14:textId="77777777" w:rsidR="005A6FAA" w:rsidRDefault="005A6FAA" w:rsidP="00C2463D">
      <w:pPr>
        <w:spacing w:after="0" w:line="240" w:lineRule="auto"/>
      </w:pPr>
      <w:r>
        <w:separator/>
      </w:r>
    </w:p>
  </w:endnote>
  <w:endnote w:type="continuationSeparator" w:id="0">
    <w:p w14:paraId="65D4781A"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D5026803-609C-4032-80E9-4A51B2734F17}"/>
    <w:embedBold r:id="rId2" w:fontKey="{4C3A0654-8959-4273-A676-B83602964041}"/>
  </w:font>
  <w:font w:name="FontAwesome">
    <w:altName w:val="Calibri"/>
    <w:charset w:val="00"/>
    <w:family w:val="auto"/>
    <w:pitch w:val="variable"/>
    <w:sig w:usb0="00000003" w:usb1="00000000" w:usb2="00000000" w:usb3="00000000" w:csb0="00000001" w:csb1="00000000"/>
    <w:embedRegular r:id="rId3" w:fontKey="{F72A6FBF-1AAB-4B02-8507-A5C0FD2A0BFA}"/>
    <w:embedBold r:id="rId4" w:fontKey="{E497DEC9-547A-4224-9662-70D8AD9E6D6F}"/>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1273CBC6-A0BE-4936-951C-86F562BD5F93}"/>
    <w:embedBold r:id="rId6" w:fontKey="{530C5D35-593E-48CC-B638-1F2D8885AC5A}"/>
  </w:font>
  <w:font w:name="Roboto">
    <w:altName w:val="Arial"/>
    <w:charset w:val="00"/>
    <w:family w:val="auto"/>
    <w:pitch w:val="variable"/>
    <w:sig w:usb0="E0000AFF" w:usb1="5000217F" w:usb2="00000021" w:usb3="00000000" w:csb0="0000019F" w:csb1="00000000"/>
    <w:embedRegular r:id="rId7" w:fontKey="{746D9202-1F62-43A4-91BE-C8EC1AABBF23}"/>
    <w:embedBold r:id="rId8" w:fontKey="{8E7BB805-6A0F-4F2B-BD87-2217AC2E0BC5}"/>
  </w:font>
  <w:font w:name="Open Sans Condensed">
    <w:altName w:val="Segoe UI"/>
    <w:charset w:val="00"/>
    <w:family w:val="swiss"/>
    <w:pitch w:val="variable"/>
    <w:sig w:usb0="E00002EF" w:usb1="4000205B" w:usb2="00000028" w:usb3="00000000" w:csb0="0000019F" w:csb1="00000000"/>
    <w:embedRegular r:id="rId9" w:fontKey="{7E0CCF79-DCB2-4F10-8426-31F3D483D54F}"/>
    <w:embedBold r:id="rId10" w:fontKey="{4BC8CAB5-90F5-49AE-AFCC-76C18FC45F85}"/>
  </w:font>
  <w:font w:name="Segoe UI">
    <w:panose1 w:val="020B0502040204020203"/>
    <w:charset w:val="00"/>
    <w:family w:val="swiss"/>
    <w:pitch w:val="variable"/>
    <w:sig w:usb0="E4002EFF" w:usb1="C000E47F" w:usb2="00000009" w:usb3="00000000" w:csb0="000001FF" w:csb1="00000000"/>
    <w:embedRegular r:id="rId11" w:fontKey="{25DEC4E5-4363-4256-A534-480E66BEE319}"/>
  </w:font>
  <w:font w:name="Segoe UI Emoji">
    <w:panose1 w:val="020B0502040204020203"/>
    <w:charset w:val="00"/>
    <w:family w:val="swiss"/>
    <w:pitch w:val="variable"/>
    <w:sig w:usb0="00000003" w:usb1="02000000" w:usb2="08000000" w:usb3="00000000" w:csb0="00000001" w:csb1="00000000"/>
    <w:embedRegular r:id="rId12" w:fontKey="{17779D29-0D84-49DB-99BD-2322705F4B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ED898" w14:textId="77777777" w:rsidR="00AF664F" w:rsidRDefault="00BE4ACD" w:rsidP="00D82DDE">
    <w:pPr>
      <w:pStyle w:val="dateetapes1"/>
      <w:jc w:val="center"/>
    </w:pPr>
    <w:r>
      <w:t>25 Boulevard des Martyrs Nantais de la Résistance – 44200 Nantes</w:t>
    </w:r>
  </w:p>
  <w:p w14:paraId="6268093F" w14:textId="77777777" w:rsidR="00AF664F"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805BA" w14:textId="77777777" w:rsidR="00AF664F" w:rsidRDefault="00BE4ACD" w:rsidP="00D82DDE">
    <w:pPr>
      <w:pStyle w:val="dateetapes1"/>
      <w:jc w:val="center"/>
    </w:pPr>
    <w:r>
      <w:t>25 Boulevard des Martyrs Nantais de la Résistance – 44200 Nantes</w:t>
    </w:r>
  </w:p>
  <w:p w14:paraId="3940561C" w14:textId="77777777" w:rsidR="00AF664F"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06A3" w14:textId="77777777" w:rsidR="00AF664F" w:rsidRDefault="00BE4ACD" w:rsidP="00D82DDE">
    <w:pPr>
      <w:pStyle w:val="dateetapes1"/>
      <w:jc w:val="center"/>
    </w:pPr>
    <w:r>
      <w:t>25 Boulevard des Martyrs Nantais de la Résistance – 44200 Nantes</w:t>
    </w:r>
  </w:p>
  <w:p w14:paraId="630A4A31" w14:textId="77777777" w:rsidR="00AF664F"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3169" w14:textId="77777777" w:rsidR="00AF664F" w:rsidRDefault="00BE4ACD" w:rsidP="00D82DDE">
    <w:pPr>
      <w:pStyle w:val="dateetapes1"/>
      <w:jc w:val="center"/>
    </w:pPr>
    <w:r>
      <w:t>25 Boulevard des Martyrs Nantais de la Résistance – 44200 Nantes</w:t>
    </w:r>
  </w:p>
  <w:p w14:paraId="34DB40E4" w14:textId="77777777" w:rsidR="00AF664F"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1C7C" w14:textId="77777777" w:rsidR="00AF664F" w:rsidRDefault="00BE4ACD" w:rsidP="00D82DDE">
    <w:pPr>
      <w:pStyle w:val="dateetapes1"/>
      <w:jc w:val="center"/>
    </w:pPr>
    <w:r>
      <w:t>25 Boulevard des Martyrs Nantais de la Résistance – 44200 Nantes</w:t>
    </w:r>
  </w:p>
  <w:p w14:paraId="4CDC7E43" w14:textId="77777777" w:rsidR="00AF664F"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EBDDE" w14:textId="77777777" w:rsidR="00AF664F" w:rsidRDefault="00BE4ACD" w:rsidP="00D82DDE">
    <w:pPr>
      <w:pStyle w:val="dateetapes1"/>
      <w:jc w:val="center"/>
    </w:pPr>
    <w:r>
      <w:t>25 Boulevard des Martyrs Nantais de la Résistance – 44200 Nantes</w:t>
    </w:r>
  </w:p>
  <w:p w14:paraId="10B6EC95" w14:textId="77777777" w:rsidR="00AF664F"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F6A3" w14:textId="77777777" w:rsidR="00AF664F" w:rsidRDefault="00BE4ACD" w:rsidP="00D82DDE">
    <w:pPr>
      <w:pStyle w:val="dateetapes1"/>
      <w:jc w:val="center"/>
    </w:pPr>
    <w:r>
      <w:t>25 Boulevard des Martyrs Nantais de la Résistance – 44200 Nantes</w:t>
    </w:r>
  </w:p>
  <w:p w14:paraId="7ABBB130" w14:textId="77777777" w:rsidR="00AF664F"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D79DA" w14:textId="77777777" w:rsidR="005A6FAA" w:rsidRDefault="005A6FAA" w:rsidP="00C2463D">
      <w:pPr>
        <w:spacing w:after="0" w:line="240" w:lineRule="auto"/>
      </w:pPr>
      <w:r>
        <w:separator/>
      </w:r>
    </w:p>
  </w:footnote>
  <w:footnote w:type="continuationSeparator" w:id="0">
    <w:p w14:paraId="71889C2A"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65297539">
    <w:abstractNumId w:val="2"/>
  </w:num>
  <w:num w:numId="2" w16cid:durableId="1035739690">
    <w:abstractNumId w:val="0"/>
  </w:num>
  <w:num w:numId="3" w16cid:durableId="630862565">
    <w:abstractNumId w:val="0"/>
  </w:num>
  <w:num w:numId="4" w16cid:durableId="613249342">
    <w:abstractNumId w:val="1"/>
  </w:num>
  <w:num w:numId="5" w16cid:durableId="1296761277">
    <w:abstractNumId w:val="0"/>
  </w:num>
  <w:num w:numId="6" w16cid:durableId="1195115805">
    <w:abstractNumId w:val="0"/>
  </w:num>
  <w:num w:numId="7" w16cid:durableId="1198852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1084"/>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890"/>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187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0943"/>
    <w:rsid w:val="003431FA"/>
    <w:rsid w:val="003469A7"/>
    <w:rsid w:val="00347774"/>
    <w:rsid w:val="00351D1F"/>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34164"/>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07F4"/>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4E4B"/>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AF664F"/>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6FE7"/>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007D"/>
    <w:rsid w:val="00CF20A2"/>
    <w:rsid w:val="00CF4D15"/>
    <w:rsid w:val="00CF62A0"/>
    <w:rsid w:val="00D02E98"/>
    <w:rsid w:val="00D101B3"/>
    <w:rsid w:val="00D14936"/>
    <w:rsid w:val="00D2042E"/>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31CE"/>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76FB0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g"/><Relationship Id="rId25" Type="http://schemas.openxmlformats.org/officeDocument/2006/relationships/image" Target="media/image13.jpeg"/><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footer" Target="footer4.xml"/><Relationship Id="rId28" Type="http://schemas.openxmlformats.org/officeDocument/2006/relationships/image" Target="media/image15.jpg"/><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1.jpeg"/><Relationship Id="rId27" Type="http://schemas.openxmlformats.org/officeDocument/2006/relationships/image" Target="media/image14.jpeg"/><Relationship Id="rId30" Type="http://schemas.openxmlformats.org/officeDocument/2006/relationships/image" Target="media/image16.jpg"/><Relationship Id="rId35" Type="http://schemas.openxmlformats.org/officeDocument/2006/relationships/theme" Target="theme/theme1.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7057</TotalTime>
  <Pages>15</Pages>
  <Words>2621</Words>
  <Characters>14417</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9</cp:revision>
  <dcterms:created xsi:type="dcterms:W3CDTF">2018-06-13T16:07:00Z</dcterms:created>
  <dcterms:modified xsi:type="dcterms:W3CDTF">2025-09-11T10:39:00Z</dcterms:modified>
</cp:coreProperties>
</file>