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FC099F" w14:paraId="0AD383C1" w14:textId="77777777" w:rsidTr="00E07BE4">
        <w:tc>
          <w:tcPr>
            <w:tcW w:w="993" w:type="dxa"/>
          </w:tcPr>
          <w:p w14:paraId="0EA300EA" w14:textId="77777777" w:rsidR="00FC099F" w:rsidRDefault="009A3107" w:rsidP="00E07BE4">
            <w:pPr>
              <w:pStyle w:val="tabl2"/>
              <w:spacing w:line="360" w:lineRule="auto"/>
            </w:pPr>
            <w:r>
              <w:rPr>
                <w:noProof/>
              </w:rPr>
              <w:drawing>
                <wp:inline distT="0" distB="0" distL="0" distR="0" wp14:anchorId="469CEB81" wp14:editId="0D03980C">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E66C84F" w14:textId="77777777" w:rsidR="00FC099F" w:rsidRDefault="009A3107" w:rsidP="00CC27A1">
            <w:pPr>
              <w:pStyle w:val="tabl2"/>
              <w:rPr>
                <w:color w:val="901D24"/>
              </w:rPr>
            </w:pPr>
            <w:r>
              <w:rPr>
                <w:color w:val="901D24"/>
              </w:rPr>
              <w:t>Votre contact :    ---</w:t>
            </w:r>
          </w:p>
          <w:p w14:paraId="681F341F" w14:textId="77777777" w:rsidR="00FC099F" w:rsidRDefault="009A3107" w:rsidP="00CC27A1">
            <w:pPr>
              <w:pStyle w:val="tabl2"/>
              <w:rPr>
                <w:color w:val="901D24"/>
              </w:rPr>
            </w:pPr>
            <w:r>
              <w:rPr>
                <w:color w:val="901D24"/>
              </w:rPr>
              <w:t>Votre référence : 25409</w:t>
            </w:r>
          </w:p>
        </w:tc>
        <w:tc>
          <w:tcPr>
            <w:tcW w:w="3935" w:type="dxa"/>
          </w:tcPr>
          <w:p w14:paraId="101F76A9" w14:textId="77777777" w:rsidR="00FC099F" w:rsidRDefault="009A3107" w:rsidP="00CC27A1">
            <w:pPr>
              <w:pStyle w:val="tabl2"/>
              <w:rPr>
                <w:color w:val="901D24"/>
              </w:rPr>
            </w:pPr>
            <w:r>
              <w:rPr>
                <w:color w:val="901D24"/>
              </w:rPr>
              <w:t>cotation@zen-fr.com</w:t>
            </w:r>
          </w:p>
          <w:p w14:paraId="2217EC5E" w14:textId="77777777" w:rsidR="00FC099F"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FC099F" w14:paraId="0D0F403C" w14:textId="77777777" w:rsidTr="0051732A">
        <w:tc>
          <w:tcPr>
            <w:tcW w:w="10466" w:type="dxa"/>
          </w:tcPr>
          <w:p w14:paraId="6F724007" w14:textId="77777777" w:rsidR="00FC099F" w:rsidRDefault="00144482" w:rsidP="009A3107">
            <w:pPr>
              <w:pStyle w:val="titre1Zen"/>
              <w:ind w:left="-105"/>
            </w:pPr>
            <w:r>
              <w:rPr>
                <w:noProof/>
              </w:rPr>
              <w:drawing>
                <wp:inline distT="0" distB="0" distL="0" distR="0" wp14:anchorId="5DECB237" wp14:editId="5C7DC81D">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1D2002A9" w14:textId="77777777" w:rsidR="00FC099F" w:rsidRDefault="00FC099F" w:rsidP="006A75C8">
      <w:pPr>
        <w:pStyle w:val="devis6"/>
        <w:numPr>
          <w:ilvl w:val="0"/>
          <w:numId w:val="0"/>
        </w:numPr>
        <w:ind w:right="-24"/>
        <w:rPr>
          <w:rFonts w:ascii="FontAwesome" w:hAnsi="FontAwesome"/>
          <w:sz w:val="2"/>
          <w:szCs w:val="2"/>
        </w:rPr>
      </w:pPr>
    </w:p>
    <w:p w14:paraId="7012BE18" w14:textId="77777777" w:rsidR="00FC099F" w:rsidRDefault="00FC099F" w:rsidP="003672FC">
      <w:pPr>
        <w:pStyle w:val="titre1Zen"/>
      </w:pPr>
    </w:p>
    <w:p w14:paraId="1A13A179" w14:textId="77777777" w:rsidR="00FC099F" w:rsidRDefault="003672FC" w:rsidP="003672FC">
      <w:pPr>
        <w:pStyle w:val="titre1Zen"/>
      </w:pPr>
      <w:r>
        <w:t xml:space="preserve"> Spiritualité et traditions japonaises</w:t>
      </w:r>
    </w:p>
    <w:p w14:paraId="7E265115" w14:textId="77777777" w:rsidR="00FC099F" w:rsidRDefault="00997001" w:rsidP="003672FC">
      <w:pPr>
        <w:pStyle w:val="titre1Zen"/>
      </w:pPr>
      <w:r>
        <w:t>12 JOURS / 09 NUITS</w:t>
      </w:r>
    </w:p>
    <w:p w14:paraId="1F018054" w14:textId="77777777" w:rsidR="00FC099F" w:rsidRDefault="00FC099F" w:rsidP="003672FC">
      <w:pPr>
        <w:pStyle w:val="titre1Zen"/>
      </w:pPr>
    </w:p>
    <w:p w14:paraId="17A4C6FF" w14:textId="77777777" w:rsidR="00FC099F" w:rsidRDefault="00CF62A0" w:rsidP="00845A3A">
      <w:pPr>
        <w:pStyle w:val="Corps1Zen"/>
        <w:rPr>
          <w:rFonts w:ascii="Bradley Hand ITC" w:hAnsi="Bradley Hand ITC"/>
          <w:caps/>
          <w:color w:val="FFFFFF" w:themeColor="background1"/>
          <w:sz w:val="40"/>
          <w:szCs w:val="36"/>
        </w:rPr>
      </w:pPr>
      <w:r>
        <w:t xml:space="preserve">Cet archipel volcanique s’étire sur plus de 3 000 kilomètres, sur quatre îles principales et plus de 5 000 îlots égrenés tels des perles dans le Pacifique Ouest. Sa nature géologique confère au Japon une variété de paysages et de climats presque sans égale, véritable kaléidoscope d’ambiances et de teintes. Le rose si convoité des cerisiers en fleurs, le vert des forêts géantes de bambou, le blanc immaculé des neiges du </w:t>
      </w:r>
      <w:proofErr w:type="gramStart"/>
      <w:r>
        <w:t>Mont</w:t>
      </w:r>
      <w:proofErr w:type="gramEnd"/>
      <w:r>
        <w:t xml:space="preserve"> Fuji auxquels viennent s’ajouter le bleu des porcelaines, le rouge orangé des Torii… Autant de nuances imprimées dans nos mémoires qui esthétisent chacune des pratiques ancestrales et contemporaines des Japonais, de l’art du kimono jusqu’à la gastronomie, en passant par le tatouage, l’estampe ou encore le manga. Haute en couleurs, le Japon multiplie les contrastes à l’instar de la dualité entre l’urbanisme électrique de Tokyo et la sérénité de ses jardins zens épurés. Excessive et plurielle, l’Empire du Soleil Levant est une destination résolument surprenante.</w:t>
      </w:r>
      <w:r>
        <w:br w:type="page"/>
      </w:r>
    </w:p>
    <w:p w14:paraId="2772EC1F" w14:textId="77777777" w:rsidR="00FC099F" w:rsidRDefault="00E022E2" w:rsidP="00E022E2">
      <w:pPr>
        <w:pStyle w:val="TitretapesZen"/>
      </w:pPr>
      <w:r>
        <w:lastRenderedPageBreak/>
        <w:t>LES ETAPES</w:t>
      </w:r>
    </w:p>
    <w:p w14:paraId="7ED91FAC" w14:textId="77777777" w:rsidR="00FC099F" w:rsidRDefault="00FC099F" w:rsidP="00C52590">
      <w:pPr>
        <w:pStyle w:val="Corps1Zen"/>
        <w:rPr>
          <w:caps/>
        </w:rPr>
      </w:pPr>
    </w:p>
    <w:p w14:paraId="6AA11573" w14:textId="77777777" w:rsidR="00FC099F"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OSAKA</w:t>
      </w:r>
    </w:p>
    <w:p w14:paraId="40C0C24E" w14:textId="77777777" w:rsidR="00FC099F" w:rsidRDefault="00FC099F" w:rsidP="00C52590">
      <w:pPr>
        <w:pStyle w:val="dateetapes1"/>
        <w:spacing w:after="0"/>
        <w:rPr>
          <w:b/>
          <w:caps/>
        </w:rPr>
      </w:pPr>
    </w:p>
    <w:p w14:paraId="3DEB08E5" w14:textId="77777777" w:rsidR="00FC099F" w:rsidRDefault="00C52590" w:rsidP="00C52590">
      <w:pPr>
        <w:pStyle w:val="dateetapes1"/>
        <w:spacing w:after="0"/>
        <w:rPr>
          <w:b/>
          <w:caps/>
        </w:rPr>
      </w:pPr>
      <w:r>
        <w:rPr>
          <w:b/>
          <w:caps/>
        </w:rPr>
        <w:t>Jour 02 : OSAKA</w:t>
      </w:r>
    </w:p>
    <w:p w14:paraId="7CC11BDE" w14:textId="77777777" w:rsidR="00FC099F" w:rsidRDefault="00FC099F" w:rsidP="00C52590">
      <w:pPr>
        <w:pStyle w:val="dateetapes1"/>
        <w:spacing w:after="0"/>
        <w:rPr>
          <w:b/>
          <w:caps/>
        </w:rPr>
      </w:pPr>
    </w:p>
    <w:p w14:paraId="17571C52" w14:textId="77777777" w:rsidR="00FC099F" w:rsidRDefault="00C52590" w:rsidP="00C52590">
      <w:pPr>
        <w:pStyle w:val="dateetapes1"/>
        <w:spacing w:after="0"/>
        <w:rPr>
          <w:b/>
          <w:caps/>
        </w:rPr>
      </w:pPr>
      <w:r>
        <w:rPr>
          <w:b/>
          <w:caps/>
        </w:rPr>
        <w:t>Jour 03 : OSAKA / NARA</w:t>
      </w:r>
    </w:p>
    <w:p w14:paraId="03E63542" w14:textId="77777777" w:rsidR="00FC099F" w:rsidRDefault="00FC099F" w:rsidP="00C52590">
      <w:pPr>
        <w:pStyle w:val="dateetapes1"/>
        <w:spacing w:after="0"/>
        <w:rPr>
          <w:b/>
          <w:caps/>
        </w:rPr>
      </w:pPr>
    </w:p>
    <w:p w14:paraId="3195D2AF" w14:textId="77777777" w:rsidR="00FC099F" w:rsidRDefault="00C52590" w:rsidP="00C52590">
      <w:pPr>
        <w:pStyle w:val="dateetapes1"/>
        <w:spacing w:after="0"/>
        <w:rPr>
          <w:b/>
          <w:caps/>
        </w:rPr>
      </w:pPr>
      <w:r>
        <w:rPr>
          <w:b/>
          <w:caps/>
        </w:rPr>
        <w:t>Jour 04 : NARA / MONT SHIGI</w:t>
      </w:r>
    </w:p>
    <w:p w14:paraId="5BC055C5" w14:textId="77777777" w:rsidR="00FC099F" w:rsidRDefault="00FC099F" w:rsidP="00C52590">
      <w:pPr>
        <w:pStyle w:val="dateetapes1"/>
        <w:spacing w:after="0"/>
        <w:rPr>
          <w:b/>
          <w:caps/>
        </w:rPr>
      </w:pPr>
    </w:p>
    <w:p w14:paraId="7CA74A5E" w14:textId="77777777" w:rsidR="00FC099F" w:rsidRDefault="00C52590" w:rsidP="00C52590">
      <w:pPr>
        <w:pStyle w:val="dateetapes1"/>
        <w:spacing w:after="0"/>
        <w:rPr>
          <w:b/>
          <w:caps/>
        </w:rPr>
      </w:pPr>
      <w:r>
        <w:rPr>
          <w:b/>
          <w:caps/>
        </w:rPr>
        <w:t>Jour 05 : MONT SHIGI / OSAKA / KURASHIKI</w:t>
      </w:r>
    </w:p>
    <w:p w14:paraId="38DCF641" w14:textId="77777777" w:rsidR="00FC099F" w:rsidRDefault="00FC099F" w:rsidP="00C52590">
      <w:pPr>
        <w:pStyle w:val="dateetapes1"/>
        <w:spacing w:after="0"/>
        <w:rPr>
          <w:b/>
          <w:caps/>
        </w:rPr>
      </w:pPr>
    </w:p>
    <w:p w14:paraId="0FDFEA11" w14:textId="77777777" w:rsidR="00FC099F" w:rsidRDefault="00C52590" w:rsidP="00C52590">
      <w:pPr>
        <w:pStyle w:val="dateetapes1"/>
        <w:spacing w:after="0"/>
        <w:rPr>
          <w:b/>
          <w:caps/>
        </w:rPr>
      </w:pPr>
      <w:r>
        <w:rPr>
          <w:b/>
          <w:caps/>
        </w:rPr>
        <w:t>Jour 06 : KURASHIKI / HIROSHIMA / MIYAJIMAGUCHI</w:t>
      </w:r>
    </w:p>
    <w:p w14:paraId="1C234879" w14:textId="77777777" w:rsidR="00FC099F" w:rsidRDefault="00FC099F" w:rsidP="00C52590">
      <w:pPr>
        <w:pStyle w:val="dateetapes1"/>
        <w:spacing w:after="0"/>
        <w:rPr>
          <w:b/>
          <w:caps/>
        </w:rPr>
      </w:pPr>
    </w:p>
    <w:p w14:paraId="10A00993" w14:textId="77777777" w:rsidR="00FC099F" w:rsidRDefault="00C52590" w:rsidP="00C52590">
      <w:pPr>
        <w:pStyle w:val="dateetapes1"/>
        <w:spacing w:after="0"/>
        <w:rPr>
          <w:b/>
          <w:caps/>
        </w:rPr>
      </w:pPr>
      <w:r>
        <w:rPr>
          <w:b/>
          <w:caps/>
        </w:rPr>
        <w:t xml:space="preserve">Jour 07 : MIYAJIMA / HIROSHIMA </w:t>
      </w:r>
      <w:r>
        <w:rPr>
          <w:rFonts w:ascii="Segoe UI Emoji" w:hAnsi="Segoe UI Emoji"/>
        </w:rPr>
        <w:t>🚆</w:t>
      </w:r>
      <w:r>
        <w:rPr>
          <w:b/>
          <w:caps/>
        </w:rPr>
        <w:t xml:space="preserve"> TOKYO</w:t>
      </w:r>
    </w:p>
    <w:p w14:paraId="669C080B" w14:textId="77777777" w:rsidR="00FC099F" w:rsidRDefault="00FC099F" w:rsidP="00C52590">
      <w:pPr>
        <w:pStyle w:val="dateetapes1"/>
        <w:spacing w:after="0"/>
        <w:rPr>
          <w:b/>
          <w:caps/>
        </w:rPr>
      </w:pPr>
    </w:p>
    <w:p w14:paraId="0AED7E51" w14:textId="77777777" w:rsidR="00FC099F" w:rsidRDefault="00C52590" w:rsidP="00C52590">
      <w:pPr>
        <w:pStyle w:val="dateetapes1"/>
        <w:spacing w:after="0"/>
        <w:rPr>
          <w:b/>
          <w:caps/>
        </w:rPr>
      </w:pPr>
      <w:r>
        <w:rPr>
          <w:b/>
          <w:caps/>
        </w:rPr>
        <w:t>Jour 08 : KYOTO</w:t>
      </w:r>
    </w:p>
    <w:p w14:paraId="5413A79E" w14:textId="77777777" w:rsidR="00FC099F" w:rsidRDefault="00FC099F" w:rsidP="00C52590">
      <w:pPr>
        <w:pStyle w:val="dateetapes1"/>
        <w:spacing w:after="0"/>
        <w:rPr>
          <w:b/>
          <w:caps/>
        </w:rPr>
      </w:pPr>
    </w:p>
    <w:p w14:paraId="11122919" w14:textId="77777777" w:rsidR="00FC099F" w:rsidRDefault="00C52590" w:rsidP="00C52590">
      <w:pPr>
        <w:pStyle w:val="dateetapes1"/>
        <w:spacing w:after="0"/>
        <w:rPr>
          <w:b/>
          <w:caps/>
        </w:rPr>
      </w:pPr>
      <w:r>
        <w:rPr>
          <w:b/>
          <w:caps/>
        </w:rPr>
        <w:t xml:space="preserve">Jour 09 : KYOTO </w:t>
      </w:r>
      <w:r>
        <w:rPr>
          <w:rFonts w:ascii="Segoe UI Emoji" w:hAnsi="Segoe UI Emoji"/>
        </w:rPr>
        <w:t>🚆</w:t>
      </w:r>
      <w:r>
        <w:rPr>
          <w:b/>
          <w:caps/>
        </w:rPr>
        <w:t xml:space="preserve"> ODAWARA / HAKONE</w:t>
      </w:r>
    </w:p>
    <w:p w14:paraId="00BF6F9D" w14:textId="77777777" w:rsidR="00FC099F" w:rsidRDefault="00FC099F" w:rsidP="00C52590">
      <w:pPr>
        <w:pStyle w:val="dateetapes1"/>
        <w:spacing w:after="0"/>
        <w:rPr>
          <w:b/>
          <w:caps/>
        </w:rPr>
      </w:pPr>
    </w:p>
    <w:p w14:paraId="4B29911B" w14:textId="77777777" w:rsidR="00FC099F" w:rsidRDefault="00C52590" w:rsidP="00C52590">
      <w:pPr>
        <w:pStyle w:val="dateetapes1"/>
        <w:spacing w:after="0"/>
        <w:rPr>
          <w:b/>
          <w:caps/>
        </w:rPr>
      </w:pPr>
      <w:r>
        <w:rPr>
          <w:b/>
          <w:caps/>
        </w:rPr>
        <w:t>Jour 10 : HAKONE / TOYKO</w:t>
      </w:r>
    </w:p>
    <w:p w14:paraId="14B0A60F" w14:textId="77777777" w:rsidR="00FC099F" w:rsidRDefault="00FC099F" w:rsidP="00C52590">
      <w:pPr>
        <w:pStyle w:val="dateetapes1"/>
        <w:spacing w:after="0"/>
        <w:rPr>
          <w:b/>
          <w:caps/>
        </w:rPr>
      </w:pPr>
    </w:p>
    <w:p w14:paraId="57DF45F2" w14:textId="77777777" w:rsidR="00FC099F" w:rsidRDefault="00C52590" w:rsidP="00C52590">
      <w:pPr>
        <w:pStyle w:val="dateetapes1"/>
        <w:spacing w:after="0"/>
        <w:rPr>
          <w:b/>
          <w:caps/>
        </w:rPr>
      </w:pPr>
      <w:r>
        <w:rPr>
          <w:b/>
          <w:caps/>
        </w:rPr>
        <w:t xml:space="preserve">Jour 11 : TOKYO </w:t>
      </w:r>
      <w:r>
        <w:rPr>
          <w:rFonts w:ascii="Segoe UI Emoji" w:hAnsi="Segoe UI Emoji"/>
        </w:rPr>
        <w:t>✈️</w:t>
      </w:r>
      <w:r>
        <w:rPr>
          <w:b/>
          <w:caps/>
        </w:rPr>
        <w:t xml:space="preserve"> PARIS</w:t>
      </w:r>
    </w:p>
    <w:p w14:paraId="2B8B2D1B" w14:textId="77777777" w:rsidR="00FC099F" w:rsidRDefault="00FC099F" w:rsidP="00C52590">
      <w:pPr>
        <w:pStyle w:val="dateetapes1"/>
        <w:spacing w:after="0"/>
        <w:rPr>
          <w:b/>
          <w:caps/>
        </w:rPr>
      </w:pPr>
    </w:p>
    <w:p w14:paraId="154E36A2" w14:textId="77777777" w:rsidR="00FC099F" w:rsidRDefault="00C52590" w:rsidP="00C52590">
      <w:pPr>
        <w:pStyle w:val="dateetapes1"/>
        <w:spacing w:after="0"/>
        <w:rPr>
          <w:b/>
          <w:caps/>
        </w:rPr>
      </w:pPr>
      <w:r>
        <w:rPr>
          <w:b/>
          <w:caps/>
        </w:rPr>
        <w:t>Jour 12 : PARIS</w:t>
      </w:r>
    </w:p>
    <w:p w14:paraId="7492A5D0" w14:textId="77777777" w:rsidR="00FC099F" w:rsidRDefault="00FC099F" w:rsidP="00C52590">
      <w:pPr>
        <w:pStyle w:val="dateetapes1"/>
        <w:spacing w:after="0"/>
        <w:rPr>
          <w:b/>
          <w:caps/>
        </w:rPr>
      </w:pPr>
    </w:p>
    <w:p w14:paraId="38F008E9" w14:textId="77777777" w:rsidR="00FC099F" w:rsidRDefault="00FC099F" w:rsidP="00C52590">
      <w:pPr>
        <w:pStyle w:val="Corps1AOL"/>
        <w:rPr>
          <w:sz w:val="18"/>
          <w:szCs w:val="18"/>
        </w:rPr>
      </w:pPr>
    </w:p>
    <w:p w14:paraId="6B929F4B" w14:textId="77777777" w:rsidR="00FC099F"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072DC19" wp14:editId="3172839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2F5F97A" w14:textId="77777777" w:rsidR="00FC099F" w:rsidRDefault="00FC099F" w:rsidP="00DA7FAE">
      <w:pPr>
        <w:pStyle w:val="Corps1AOL"/>
        <w:rPr>
          <w:sz w:val="18"/>
          <w:szCs w:val="18"/>
        </w:rPr>
      </w:pPr>
    </w:p>
    <w:p w14:paraId="6170B9A0" w14:textId="77777777" w:rsidR="00FC099F" w:rsidRDefault="00DE3C7D" w:rsidP="00F33D72">
      <w:pPr>
        <w:pStyle w:val="Corps1Zen"/>
      </w:pPr>
      <w:r>
        <w:br w:type="page"/>
      </w:r>
    </w:p>
    <w:p w14:paraId="3C8E1627" w14:textId="77777777" w:rsidR="00FC099F" w:rsidRDefault="003C5C9F" w:rsidP="003C5C9F">
      <w:pPr>
        <w:pStyle w:val="TitretapesZen"/>
      </w:pPr>
      <w:r>
        <w:lastRenderedPageBreak/>
        <w:t>le programme</w:t>
      </w:r>
    </w:p>
    <w:p w14:paraId="31F4A6A4" w14:textId="77777777" w:rsidR="00FC099F" w:rsidRDefault="00FC099F" w:rsidP="00C52590">
      <w:pPr>
        <w:pStyle w:val="Corps1Zen"/>
      </w:pPr>
    </w:p>
    <w:p w14:paraId="11A9BE91" w14:textId="77777777" w:rsidR="00FC099F"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OSAKA</w:t>
      </w:r>
    </w:p>
    <w:p w14:paraId="3800841D"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509FA535"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D9124C" w14:textId="77777777" w:rsidR="00FC099F" w:rsidRDefault="00C52590" w:rsidP="00AB5000">
            <w:pPr>
              <w:pStyle w:val="Corps1Zen"/>
              <w:spacing w:after="120"/>
              <w:ind w:left="-105"/>
              <w:rPr>
                <w:caps w:val="0"/>
              </w:rPr>
            </w:pPr>
            <w:r>
              <w:rPr>
                <w:caps w:val="0"/>
              </w:rPr>
              <w:t>Rendez-vous à l’aéroport de Paris Roissy</w:t>
            </w:r>
            <w:r>
              <w:rPr>
                <w:b/>
                <w:caps w:val="0"/>
              </w:rPr>
              <w:t xml:space="preserve">. </w:t>
            </w:r>
            <w:r>
              <w:rPr>
                <w:caps w:val="0"/>
              </w:rPr>
              <w:t>Formalités d’enregistrement et d’embarquement.</w:t>
            </w:r>
          </w:p>
        </w:tc>
      </w:tr>
      <w:tr w:rsidR="00FC099F" w14:paraId="4BA20522"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1791B38E" w14:textId="77777777" w:rsidR="00FC099F" w:rsidRDefault="00C52590" w:rsidP="00AB5000">
            <w:pPr>
              <w:pStyle w:val="Corps1Zen"/>
              <w:spacing w:after="120"/>
              <w:ind w:left="-105"/>
              <w:rPr>
                <w:caps w:val="0"/>
              </w:rPr>
            </w:pPr>
            <w:r>
              <w:rPr>
                <w:b/>
                <w:caps w:val="0"/>
              </w:rPr>
              <w:t>Envol à destination d’Osaka.</w:t>
            </w:r>
          </w:p>
        </w:tc>
      </w:tr>
      <w:tr w:rsidR="00FC099F" w14:paraId="56C4F0F4"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ABCC2F" w14:textId="77777777" w:rsidR="00FC099F" w:rsidRDefault="00C52590" w:rsidP="00AB5000">
            <w:pPr>
              <w:pStyle w:val="Corps1Zen"/>
              <w:spacing w:after="120"/>
              <w:ind w:left="-105"/>
              <w:rPr>
                <w:caps w:val="0"/>
              </w:rPr>
            </w:pPr>
            <w:r>
              <w:rPr>
                <w:caps w:val="0"/>
              </w:rPr>
              <w:t>Prestations et nuit à bord.</w:t>
            </w:r>
          </w:p>
        </w:tc>
      </w:tr>
    </w:tbl>
    <w:p w14:paraId="5C5C9E3A" w14:textId="77777777" w:rsidR="00FC099F" w:rsidRDefault="00FC099F" w:rsidP="00C52590">
      <w:pPr>
        <w:pStyle w:val="Corps1Zen"/>
      </w:pPr>
    </w:p>
    <w:p w14:paraId="682EEBE3" w14:textId="77777777" w:rsidR="00FC099F" w:rsidRDefault="00C52590" w:rsidP="00C52590">
      <w:pPr>
        <w:pStyle w:val="datesprogramme"/>
        <w:rPr>
          <w:b/>
        </w:rPr>
      </w:pPr>
      <w:r>
        <w:rPr>
          <w:b/>
        </w:rPr>
        <w:t xml:space="preserve">Jour </w:t>
      </w:r>
      <w:proofErr w:type="gramStart"/>
      <w:r>
        <w:rPr>
          <w:b/>
        </w:rPr>
        <w:t>02 :</w:t>
      </w:r>
      <w:proofErr w:type="gramEnd"/>
      <w:r>
        <w:rPr>
          <w:b/>
        </w:rPr>
        <w:t xml:space="preserve"> OSAKA</w:t>
      </w:r>
    </w:p>
    <w:p w14:paraId="6B1C54FB"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2A5FFAB8"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F50224" w14:textId="77777777" w:rsidR="00FC099F" w:rsidRDefault="00C52590" w:rsidP="00AB5000">
            <w:pPr>
              <w:pStyle w:val="Corps1Zen"/>
              <w:spacing w:after="120"/>
              <w:ind w:left="-105"/>
              <w:rPr>
                <w:caps w:val="0"/>
              </w:rPr>
            </w:pPr>
            <w:r>
              <w:rPr>
                <w:b/>
                <w:caps w:val="0"/>
              </w:rPr>
              <w:t>Arrivée à Osaka.</w:t>
            </w:r>
          </w:p>
        </w:tc>
      </w:tr>
      <w:tr w:rsidR="00FC099F" w14:paraId="1AE369C4"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3F221DF1" w14:textId="77777777" w:rsidR="00FC099F" w:rsidRDefault="00C52590" w:rsidP="00AB5000">
            <w:pPr>
              <w:pStyle w:val="Corps1Zen"/>
              <w:spacing w:after="120"/>
              <w:ind w:left="-105"/>
              <w:rPr>
                <w:caps w:val="0"/>
              </w:rPr>
            </w:pPr>
            <w:r>
              <w:rPr>
                <w:caps w:val="0"/>
              </w:rPr>
              <w:t>Accueil par votre assistant francophone et transfert au restaurant en ville.</w:t>
            </w:r>
          </w:p>
        </w:tc>
      </w:tr>
      <w:tr w:rsidR="00FC099F" w14:paraId="0FC9446A"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5D350F" w14:textId="77777777" w:rsidR="00FC099F" w:rsidRDefault="00C52590" w:rsidP="00AB5000">
            <w:pPr>
              <w:pStyle w:val="Corps1Zen"/>
              <w:spacing w:after="120"/>
              <w:ind w:left="-105"/>
              <w:rPr>
                <w:caps w:val="0"/>
              </w:rPr>
            </w:pPr>
            <w:r>
              <w:rPr>
                <w:caps w:val="0"/>
              </w:rPr>
              <w:t>Déjeuner.</w:t>
            </w:r>
          </w:p>
        </w:tc>
      </w:tr>
      <w:tr w:rsidR="00FC099F" w14:paraId="697A4AE6"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37524052" w14:textId="77777777" w:rsidR="00FC099F" w:rsidRDefault="00C52590" w:rsidP="00AB5000">
            <w:pPr>
              <w:pStyle w:val="Corps1Zen"/>
              <w:spacing w:after="120"/>
              <w:ind w:left="-105"/>
              <w:rPr>
                <w:caps w:val="0"/>
              </w:rPr>
            </w:pPr>
            <w:r>
              <w:rPr>
                <w:caps w:val="0"/>
              </w:rPr>
              <w:t>Puis transfert à votre hôtel (installation à partir de 15h00).</w:t>
            </w:r>
          </w:p>
        </w:tc>
      </w:tr>
      <w:tr w:rsidR="00FC099F" w14:paraId="55D5235D"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9853D7" w14:textId="77777777" w:rsidR="00FC099F" w:rsidRDefault="00C52590" w:rsidP="00AB5000">
            <w:pPr>
              <w:pStyle w:val="Corps1Zen"/>
              <w:spacing w:after="120"/>
              <w:ind w:left="-105"/>
              <w:rPr>
                <w:caps w:val="0"/>
              </w:rPr>
            </w:pPr>
            <w:r>
              <w:rPr>
                <w:caps w:val="0"/>
              </w:rPr>
              <w:t>Installation et temps libre pour le repos.</w:t>
            </w:r>
          </w:p>
        </w:tc>
      </w:tr>
      <w:tr w:rsidR="00FC099F" w14:paraId="4C9FCC5F"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CBA92D4" w14:textId="77777777" w:rsidR="00FC099F" w:rsidRDefault="00C52590" w:rsidP="00AB5000">
            <w:pPr>
              <w:pStyle w:val="Corps1Zen"/>
              <w:spacing w:after="120"/>
              <w:ind w:left="-105"/>
              <w:rPr>
                <w:caps w:val="0"/>
              </w:rPr>
            </w:pPr>
            <w:r>
              <w:rPr>
                <w:caps w:val="0"/>
              </w:rPr>
              <w:t xml:space="preserve">Transfert dans le </w:t>
            </w:r>
            <w:r>
              <w:rPr>
                <w:b/>
                <w:caps w:val="0"/>
              </w:rPr>
              <w:t xml:space="preserve">quartier de </w:t>
            </w:r>
            <w:proofErr w:type="spellStart"/>
            <w:r>
              <w:rPr>
                <w:b/>
                <w:caps w:val="0"/>
              </w:rPr>
              <w:t>Dotonburi</w:t>
            </w:r>
            <w:proofErr w:type="spellEnd"/>
            <w:r>
              <w:rPr>
                <w:b/>
                <w:caps w:val="0"/>
              </w:rPr>
              <w:t>,</w:t>
            </w:r>
            <w:r>
              <w:rPr>
                <w:caps w:val="0"/>
              </w:rPr>
              <w:t xml:space="preserve"> le quartier d’amusements d’Osaka depuis toujours. Il accueille le Théâtre national de bunraku, art originaire de la région utilisant des marionnettes de grande taille, de nombreux cinémas mais aussi et surtout un nombre astronomique de restaurants permettant de déguster la réputée cuisine locale. Il y a également une quantité incroyable d’enseignes lumineuses éclairant la nuit comme en plein jour : celle du confiseur </w:t>
            </w:r>
            <w:proofErr w:type="spellStart"/>
            <w:r>
              <w:rPr>
                <w:caps w:val="0"/>
              </w:rPr>
              <w:t>Glico</w:t>
            </w:r>
            <w:proofErr w:type="spellEnd"/>
            <w:r>
              <w:rPr>
                <w:caps w:val="0"/>
              </w:rPr>
              <w:t xml:space="preserve"> représentant un coureur passant la ligne d’arrivée est très célèbre.</w:t>
            </w:r>
          </w:p>
        </w:tc>
      </w:tr>
      <w:tr w:rsidR="00FC099F" w14:paraId="4FA1BFDE"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702E02" w14:textId="77777777" w:rsidR="00FC099F" w:rsidRDefault="00C52590" w:rsidP="00AB5000">
            <w:pPr>
              <w:pStyle w:val="Corps1Zen"/>
              <w:spacing w:after="120"/>
              <w:ind w:left="-105"/>
              <w:rPr>
                <w:caps w:val="0"/>
              </w:rPr>
            </w:pPr>
            <w:r>
              <w:rPr>
                <w:b/>
                <w:caps w:val="0"/>
              </w:rPr>
              <w:t xml:space="preserve">Dîner au restaurant local. 1 heure de temps libre après le dîner dans le quartier et le long des quais. Rendez-vous au parking indiqué par votre guide pour le retour à votre hôtel. </w:t>
            </w:r>
          </w:p>
        </w:tc>
      </w:tr>
      <w:tr w:rsidR="00FC099F" w14:paraId="45985B99"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B4A89E2" w14:textId="77777777" w:rsidR="00FC099F" w:rsidRDefault="00C52590" w:rsidP="00AB5000">
            <w:pPr>
              <w:pStyle w:val="Corps1Zen"/>
              <w:spacing w:after="120"/>
              <w:ind w:left="-105"/>
              <w:rPr>
                <w:caps w:val="0"/>
              </w:rPr>
            </w:pPr>
            <w:r>
              <w:rPr>
                <w:caps w:val="0"/>
              </w:rPr>
              <w:t>Nuit à l’hôtel.</w:t>
            </w:r>
          </w:p>
        </w:tc>
      </w:tr>
    </w:tbl>
    <w:p w14:paraId="00FED4C7" w14:textId="77777777" w:rsidR="00FC099F" w:rsidRDefault="00FC099F" w:rsidP="00C52590">
      <w:pPr>
        <w:pStyle w:val="Corps1Zen"/>
      </w:pPr>
    </w:p>
    <w:p w14:paraId="4B3581C0" w14:textId="77777777" w:rsidR="00FC099F" w:rsidRDefault="00FC099F" w:rsidP="001D36D5">
      <w:pPr>
        <w:pStyle w:val="Corps1Zen"/>
        <w:sectPr w:rsidR="00FC099F" w:rsidSect="004D7AB5">
          <w:footerReference w:type="default" r:id="rId12"/>
          <w:type w:val="continuous"/>
          <w:pgSz w:w="11906" w:h="16838"/>
          <w:pgMar w:top="720" w:right="720" w:bottom="720" w:left="720" w:header="0" w:footer="0" w:gutter="0"/>
          <w:cols w:space="708"/>
          <w:docGrid w:linePitch="360"/>
        </w:sectPr>
      </w:pPr>
    </w:p>
    <w:p w14:paraId="5EBF8A13" w14:textId="77777777" w:rsidR="00FC099F" w:rsidRDefault="001D36D5" w:rsidP="00C41890">
      <w:pPr>
        <w:pStyle w:val="Corps1Zen"/>
        <w:jc w:val="center"/>
      </w:pPr>
      <w:r>
        <w:rPr>
          <w:b/>
          <w:noProof/>
        </w:rPr>
        <w:drawing>
          <wp:inline distT="0" distB="0" distL="0" distR="0" wp14:anchorId="112E65BD" wp14:editId="3C01B424">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20F2B6" w14:textId="77777777" w:rsidR="00FC099F" w:rsidRDefault="001D36D5" w:rsidP="00C41890">
      <w:pPr>
        <w:pStyle w:val="Corps1Zen"/>
        <w:jc w:val="center"/>
      </w:pPr>
      <w:r>
        <w:rPr>
          <w:b/>
          <w:noProof/>
        </w:rPr>
        <w:drawing>
          <wp:inline distT="0" distB="0" distL="0" distR="0" wp14:anchorId="28689090" wp14:editId="4E7EA2BA">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C0C1AF8"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6315E30B" w14:textId="77777777" w:rsidR="0025550A" w:rsidRDefault="0025550A" w:rsidP="00C52590">
      <w:pPr>
        <w:pStyle w:val="Corps1Zen"/>
        <w:sectPr w:rsidR="0025550A" w:rsidSect="004D7AB5">
          <w:footerReference w:type="default" r:id="rId15"/>
          <w:type w:val="continuous"/>
          <w:pgSz w:w="11906" w:h="16838"/>
          <w:pgMar w:top="720" w:right="720" w:bottom="720" w:left="720" w:header="0" w:footer="0" w:gutter="0"/>
          <w:cols w:space="708"/>
          <w:docGrid w:linePitch="360"/>
        </w:sectPr>
      </w:pPr>
    </w:p>
    <w:p w14:paraId="2DE2E429" w14:textId="77777777" w:rsidR="00FC099F" w:rsidRDefault="00C52590" w:rsidP="00C52590">
      <w:pPr>
        <w:pStyle w:val="datesprogramme"/>
        <w:rPr>
          <w:b/>
        </w:rPr>
      </w:pPr>
      <w:r>
        <w:rPr>
          <w:b/>
        </w:rPr>
        <w:lastRenderedPageBreak/>
        <w:t xml:space="preserve">Jour </w:t>
      </w:r>
      <w:proofErr w:type="gramStart"/>
      <w:r>
        <w:rPr>
          <w:b/>
        </w:rPr>
        <w:t>03 :</w:t>
      </w:r>
      <w:proofErr w:type="gramEnd"/>
      <w:r>
        <w:rPr>
          <w:b/>
        </w:rPr>
        <w:t xml:space="preserve"> OSAKA / NARA</w:t>
      </w:r>
    </w:p>
    <w:p w14:paraId="7457C731"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15461B53"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819BE2" w14:textId="77777777" w:rsidR="00FC099F" w:rsidRDefault="00C52590" w:rsidP="00AB5000">
            <w:pPr>
              <w:pStyle w:val="Corps1Zen"/>
              <w:spacing w:after="120"/>
              <w:ind w:left="-105"/>
              <w:rPr>
                <w:caps w:val="0"/>
              </w:rPr>
            </w:pPr>
            <w:r>
              <w:rPr>
                <w:b/>
                <w:caps w:val="0"/>
              </w:rPr>
              <w:t>A 10h30, Départ pour Nara (env. 50min de route)</w:t>
            </w:r>
            <w:r>
              <w:rPr>
                <w:caps w:val="0"/>
              </w:rPr>
              <w:t>, l’un des sites culturels majeurs du Japon. Cette ancienne capitale est entourée de collines boisées, de temples et de magnifiques parcs.</w:t>
            </w:r>
          </w:p>
        </w:tc>
      </w:tr>
      <w:tr w:rsidR="00FC099F" w14:paraId="4A8F6F5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3D92FA0C" w14:textId="77777777" w:rsidR="00FC099F" w:rsidRDefault="00C52590" w:rsidP="00AB5000">
            <w:pPr>
              <w:pStyle w:val="Corps1Zen"/>
              <w:spacing w:after="120"/>
              <w:ind w:left="-105"/>
              <w:rPr>
                <w:caps w:val="0"/>
              </w:rPr>
            </w:pPr>
            <w:r>
              <w:rPr>
                <w:caps w:val="0"/>
              </w:rPr>
              <w:t xml:space="preserve">Visite du </w:t>
            </w:r>
            <w:r>
              <w:rPr>
                <w:b/>
                <w:caps w:val="0"/>
              </w:rPr>
              <w:t xml:space="preserve">Temple </w:t>
            </w:r>
            <w:proofErr w:type="spellStart"/>
            <w:r>
              <w:rPr>
                <w:b/>
                <w:caps w:val="0"/>
              </w:rPr>
              <w:t>Todaiji</w:t>
            </w:r>
            <w:proofErr w:type="spellEnd"/>
            <w:r>
              <w:rPr>
                <w:b/>
                <w:caps w:val="0"/>
              </w:rPr>
              <w:t xml:space="preserve"> </w:t>
            </w:r>
            <w:r>
              <w:rPr>
                <w:caps w:val="0"/>
              </w:rPr>
              <w:t>avec le</w:t>
            </w:r>
            <w:r>
              <w:rPr>
                <w:b/>
                <w:caps w:val="0"/>
              </w:rPr>
              <w:t xml:space="preserve"> Grand Bouddha. </w:t>
            </w:r>
            <w:r>
              <w:rPr>
                <w:caps w:val="0"/>
              </w:rPr>
              <w:t xml:space="preserve">Le temple de </w:t>
            </w:r>
            <w:proofErr w:type="spellStart"/>
            <w:r>
              <w:rPr>
                <w:caps w:val="0"/>
              </w:rPr>
              <w:t>Todaiji</w:t>
            </w:r>
            <w:proofErr w:type="spellEnd"/>
            <w:r>
              <w:rPr>
                <w:caps w:val="0"/>
              </w:rPr>
              <w:t xml:space="preserve"> est le plus grand édifice en bois du monde abritant la plus grande statue de Bouddha au monde, situé dans le magnifique parc de Nara et du vaste ensemble de </w:t>
            </w:r>
            <w:proofErr w:type="spellStart"/>
            <w:r>
              <w:rPr>
                <w:caps w:val="0"/>
              </w:rPr>
              <w:t>Kofuku-ji</w:t>
            </w:r>
            <w:proofErr w:type="spellEnd"/>
            <w:r>
              <w:rPr>
                <w:caps w:val="0"/>
              </w:rPr>
              <w:t xml:space="preserve">, centre religieux de la toute puissante famille des Fujiwara, avec sa pagode à cinq étages. Ce que l’on voit, et qui constitue le plus grand bâtiment en bois du monde, n’est en fait qu’une restitution de la construction initiale. En effet, le </w:t>
            </w:r>
            <w:proofErr w:type="spellStart"/>
            <w:r>
              <w:rPr>
                <w:caps w:val="0"/>
              </w:rPr>
              <w:t>Todai-ji</w:t>
            </w:r>
            <w:proofErr w:type="spellEnd"/>
            <w:r>
              <w:rPr>
                <w:caps w:val="0"/>
              </w:rPr>
              <w:t xml:space="preserve"> fut construit pour la secte </w:t>
            </w:r>
            <w:proofErr w:type="spellStart"/>
            <w:r>
              <w:rPr>
                <w:caps w:val="0"/>
              </w:rPr>
              <w:t>Kegon-shû</w:t>
            </w:r>
            <w:proofErr w:type="spellEnd"/>
            <w:r>
              <w:rPr>
                <w:caps w:val="0"/>
              </w:rPr>
              <w:t xml:space="preserve"> sur l’ordre de l’empereur </w:t>
            </w:r>
            <w:proofErr w:type="spellStart"/>
            <w:r>
              <w:rPr>
                <w:caps w:val="0"/>
              </w:rPr>
              <w:t>Shômu</w:t>
            </w:r>
            <w:proofErr w:type="spellEnd"/>
            <w:r>
              <w:rPr>
                <w:caps w:val="0"/>
              </w:rPr>
              <w:t xml:space="preserve"> par le moine architecte </w:t>
            </w:r>
            <w:proofErr w:type="spellStart"/>
            <w:r>
              <w:rPr>
                <w:caps w:val="0"/>
              </w:rPr>
              <w:t>Rôben</w:t>
            </w:r>
            <w:proofErr w:type="spellEnd"/>
            <w:r>
              <w:rPr>
                <w:caps w:val="0"/>
              </w:rPr>
              <w:t xml:space="preserve"> en 728. La construction dura plus de 20 ans mais elle se devait d’abriter la colossale statue en bronze du Daibutsu </w:t>
            </w:r>
            <w:proofErr w:type="spellStart"/>
            <w:r>
              <w:rPr>
                <w:caps w:val="0"/>
              </w:rPr>
              <w:t>Birushana</w:t>
            </w:r>
            <w:proofErr w:type="spellEnd"/>
            <w:r>
              <w:rPr>
                <w:caps w:val="0"/>
              </w:rPr>
              <w:t>.</w:t>
            </w:r>
          </w:p>
        </w:tc>
      </w:tr>
      <w:tr w:rsidR="00FC099F" w14:paraId="24CFC4D2"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AFDD75" w14:textId="77777777" w:rsidR="00FC099F" w:rsidRDefault="00C52590" w:rsidP="00AB5000">
            <w:pPr>
              <w:pStyle w:val="Corps1Zen"/>
              <w:spacing w:after="120"/>
              <w:ind w:left="-105"/>
              <w:rPr>
                <w:caps w:val="0"/>
              </w:rPr>
            </w:pPr>
            <w:r>
              <w:rPr>
                <w:caps w:val="0"/>
              </w:rPr>
              <w:t>Déjeuner dans un restaurant local.</w:t>
            </w:r>
          </w:p>
        </w:tc>
      </w:tr>
      <w:tr w:rsidR="00FC099F" w14:paraId="12918FA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1BE74BE" w14:textId="6C894DF1" w:rsidR="00FC099F" w:rsidRDefault="00C52590" w:rsidP="00AB5000">
            <w:pPr>
              <w:pStyle w:val="Corps1Zen"/>
              <w:spacing w:after="120"/>
              <w:ind w:left="-105"/>
              <w:rPr>
                <w:caps w:val="0"/>
              </w:rPr>
            </w:pPr>
            <w:r>
              <w:rPr>
                <w:caps w:val="0"/>
              </w:rPr>
              <w:t xml:space="preserve">Découverte du </w:t>
            </w:r>
            <w:r>
              <w:rPr>
                <w:b/>
                <w:caps w:val="0"/>
              </w:rPr>
              <w:t xml:space="preserve">Parc de Nara. </w:t>
            </w:r>
            <w:r>
              <w:rPr>
                <w:caps w:val="0"/>
              </w:rPr>
              <w:t xml:space="preserve">Il est plus connu comme le « Parc aux cerfs », biches et cerfs apprivoisés s’y ébattant en toute liberté. Le parc de Nara est un grand, plaisant parc central, établi en 1880. C’est l’endroit de plusieurs des attractions principales de Nara comprenant </w:t>
            </w:r>
            <w:proofErr w:type="spellStart"/>
            <w:r>
              <w:rPr>
                <w:caps w:val="0"/>
              </w:rPr>
              <w:t>Todaiji</w:t>
            </w:r>
            <w:proofErr w:type="spellEnd"/>
            <w:r>
              <w:rPr>
                <w:caps w:val="0"/>
              </w:rPr>
              <w:t xml:space="preserve">, </w:t>
            </w:r>
            <w:proofErr w:type="spellStart"/>
            <w:r>
              <w:rPr>
                <w:caps w:val="0"/>
              </w:rPr>
              <w:t>Kasuga</w:t>
            </w:r>
            <w:proofErr w:type="spellEnd"/>
            <w:r>
              <w:rPr>
                <w:caps w:val="0"/>
              </w:rPr>
              <w:t xml:space="preserve"> </w:t>
            </w:r>
            <w:proofErr w:type="spellStart"/>
            <w:r>
              <w:rPr>
                <w:caps w:val="0"/>
              </w:rPr>
              <w:t>Taïsha</w:t>
            </w:r>
            <w:proofErr w:type="spellEnd"/>
            <w:r>
              <w:rPr>
                <w:caps w:val="0"/>
              </w:rPr>
              <w:t xml:space="preserve">, </w:t>
            </w:r>
            <w:proofErr w:type="spellStart"/>
            <w:r>
              <w:rPr>
                <w:caps w:val="0"/>
              </w:rPr>
              <w:t>Kofukuji</w:t>
            </w:r>
            <w:proofErr w:type="spellEnd"/>
            <w:r>
              <w:rPr>
                <w:caps w:val="0"/>
              </w:rPr>
              <w:t xml:space="preserve"> et le musée national de Nara, un musée spécialisé dans l’art bouddhiste. Le parc abrite une centaine de cerfs communs errants librement. </w:t>
            </w:r>
            <w:r w:rsidR="0025550A">
              <w:rPr>
                <w:caps w:val="0"/>
              </w:rPr>
              <w:t>Les</w:t>
            </w:r>
            <w:r>
              <w:rPr>
                <w:caps w:val="0"/>
              </w:rPr>
              <w:t xml:space="preserve"> cerfs de Nara sont devenus un symbole de la ville et ont été même considérés comme un trésor national.</w:t>
            </w:r>
          </w:p>
        </w:tc>
      </w:tr>
      <w:tr w:rsidR="00FC099F" w14:paraId="63B9F333"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414326" w14:textId="77777777" w:rsidR="00FC099F" w:rsidRDefault="00C52590" w:rsidP="00AB5000">
            <w:pPr>
              <w:pStyle w:val="Corps1Zen"/>
              <w:spacing w:after="120"/>
              <w:ind w:left="-105"/>
              <w:rPr>
                <w:caps w:val="0"/>
              </w:rPr>
            </w:pPr>
            <w:r>
              <w:rPr>
                <w:caps w:val="0"/>
              </w:rPr>
              <w:t xml:space="preserve">Visite du </w:t>
            </w:r>
            <w:r>
              <w:rPr>
                <w:b/>
                <w:caps w:val="0"/>
              </w:rPr>
              <w:t xml:space="preserve">sanctuaire </w:t>
            </w:r>
            <w:proofErr w:type="spellStart"/>
            <w:r>
              <w:rPr>
                <w:b/>
                <w:caps w:val="0"/>
              </w:rPr>
              <w:t>Kasuga</w:t>
            </w:r>
            <w:proofErr w:type="spellEnd"/>
            <w:r>
              <w:rPr>
                <w:b/>
                <w:caps w:val="0"/>
              </w:rPr>
              <w:t xml:space="preserve">, </w:t>
            </w:r>
            <w:r>
              <w:rPr>
                <w:caps w:val="0"/>
              </w:rPr>
              <w:t>datant de 710, année de la fondation de Nara. C’est le sanctuaire tutélaire des Fujiwara. Ce haut lieu du culte Shinto, est selon la tradition de pureté, reconstruit très régulièrement (voir aussi les sanctuaires d’Ise). Au bout du parc, l’entrée vers le sanctuaire, on y trouve une allée aux 3000 lanternes de pierre.</w:t>
            </w:r>
          </w:p>
        </w:tc>
      </w:tr>
      <w:tr w:rsidR="00FC099F" w14:paraId="63FFBB42"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FB3E908" w14:textId="77777777" w:rsidR="00FC099F" w:rsidRDefault="00C52590" w:rsidP="00AB5000">
            <w:pPr>
              <w:pStyle w:val="Corps1Zen"/>
              <w:spacing w:after="120"/>
              <w:ind w:left="-105"/>
              <w:rPr>
                <w:caps w:val="0"/>
              </w:rPr>
            </w:pPr>
            <w:r>
              <w:rPr>
                <w:caps w:val="0"/>
              </w:rPr>
              <w:t>Installation à l’hôtel.</w:t>
            </w:r>
          </w:p>
        </w:tc>
      </w:tr>
      <w:tr w:rsidR="00FC099F" w14:paraId="2D4666B2"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BFCDC8" w14:textId="77777777" w:rsidR="00FC099F" w:rsidRDefault="00C52590" w:rsidP="00AB5000">
            <w:pPr>
              <w:pStyle w:val="Corps1Zen"/>
              <w:spacing w:after="120"/>
              <w:ind w:left="-105"/>
              <w:rPr>
                <w:caps w:val="0"/>
              </w:rPr>
            </w:pPr>
            <w:r>
              <w:rPr>
                <w:caps w:val="0"/>
              </w:rPr>
              <w:t>Dîner (à l’hôtel ou dans un restaurant local).</w:t>
            </w:r>
          </w:p>
        </w:tc>
      </w:tr>
      <w:tr w:rsidR="00FC099F" w14:paraId="745BBCE6"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0DE89DE" w14:textId="77777777" w:rsidR="00FC099F" w:rsidRDefault="00C52590" w:rsidP="00AB5000">
            <w:pPr>
              <w:pStyle w:val="Corps1Zen"/>
              <w:spacing w:after="120"/>
              <w:ind w:left="-105"/>
              <w:rPr>
                <w:caps w:val="0"/>
              </w:rPr>
            </w:pPr>
            <w:r>
              <w:rPr>
                <w:caps w:val="0"/>
              </w:rPr>
              <w:t>Nuit à l’hôtel.</w:t>
            </w:r>
          </w:p>
        </w:tc>
      </w:tr>
    </w:tbl>
    <w:p w14:paraId="7E6AA6AF" w14:textId="77777777" w:rsidR="00FC099F" w:rsidRDefault="00FC099F" w:rsidP="00C52590">
      <w:pPr>
        <w:pStyle w:val="Corps1Zen"/>
      </w:pPr>
    </w:p>
    <w:p w14:paraId="5C8978F0" w14:textId="77777777" w:rsidR="00FC099F" w:rsidRDefault="001C51E9" w:rsidP="00C41890">
      <w:pPr>
        <w:pStyle w:val="Corps1Zen"/>
        <w:jc w:val="center"/>
      </w:pPr>
      <w:r>
        <w:rPr>
          <w:b/>
          <w:noProof/>
        </w:rPr>
        <w:drawing>
          <wp:inline distT="0" distB="0" distL="0" distR="0" wp14:anchorId="6B359F2C" wp14:editId="41516649">
            <wp:extent cx="4315589"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315589" cy="3081600"/>
                    </a:xfrm>
                    <a:prstGeom prst="rect">
                      <a:avLst/>
                    </a:prstGeom>
                  </pic:spPr>
                </pic:pic>
              </a:graphicData>
            </a:graphic>
          </wp:inline>
        </w:drawing>
      </w:r>
    </w:p>
    <w:p w14:paraId="20F188A6" w14:textId="77777777" w:rsidR="00FC099F" w:rsidRDefault="00FC099F" w:rsidP="00C52590">
      <w:pPr>
        <w:pStyle w:val="Corps1Zen"/>
      </w:pPr>
    </w:p>
    <w:p w14:paraId="4A8EEE8E" w14:textId="77777777" w:rsidR="0025550A" w:rsidRDefault="0025550A" w:rsidP="00C52590">
      <w:pPr>
        <w:pStyle w:val="Corps1Zen"/>
      </w:pPr>
    </w:p>
    <w:p w14:paraId="2AF30FC7" w14:textId="77777777" w:rsidR="0025550A" w:rsidRDefault="0025550A" w:rsidP="00C52590">
      <w:pPr>
        <w:pStyle w:val="Corps1Zen"/>
      </w:pPr>
    </w:p>
    <w:p w14:paraId="28DF25BA" w14:textId="77777777" w:rsidR="0025550A" w:rsidRDefault="0025550A" w:rsidP="00C52590">
      <w:pPr>
        <w:pStyle w:val="Corps1Zen"/>
      </w:pPr>
    </w:p>
    <w:p w14:paraId="720B9088" w14:textId="77777777" w:rsidR="0025550A" w:rsidRDefault="0025550A" w:rsidP="00C52590">
      <w:pPr>
        <w:pStyle w:val="Corps1Zen"/>
      </w:pPr>
    </w:p>
    <w:p w14:paraId="6D140CA3" w14:textId="77777777" w:rsidR="00FC099F" w:rsidRDefault="00C52590" w:rsidP="00C52590">
      <w:pPr>
        <w:pStyle w:val="datesprogramme"/>
        <w:rPr>
          <w:b/>
        </w:rPr>
      </w:pPr>
      <w:r>
        <w:rPr>
          <w:b/>
        </w:rPr>
        <w:lastRenderedPageBreak/>
        <w:t xml:space="preserve">Jour </w:t>
      </w:r>
      <w:proofErr w:type="gramStart"/>
      <w:r>
        <w:rPr>
          <w:b/>
        </w:rPr>
        <w:t>04 :</w:t>
      </w:r>
      <w:proofErr w:type="gramEnd"/>
      <w:r>
        <w:rPr>
          <w:b/>
        </w:rPr>
        <w:t xml:space="preserve"> NARA / MONT SHIGI</w:t>
      </w:r>
    </w:p>
    <w:p w14:paraId="3535BC3B"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6032C3FF"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82F661" w14:textId="77777777" w:rsidR="00FC099F" w:rsidRDefault="00C52590" w:rsidP="00AB5000">
            <w:pPr>
              <w:pStyle w:val="Corps1Zen"/>
              <w:spacing w:after="120"/>
              <w:ind w:left="-105"/>
              <w:rPr>
                <w:caps w:val="0"/>
              </w:rPr>
            </w:pPr>
            <w:r>
              <w:rPr>
                <w:caps w:val="0"/>
              </w:rPr>
              <w:t>Petit déjeuner à l’hôtel.</w:t>
            </w:r>
          </w:p>
        </w:tc>
      </w:tr>
      <w:tr w:rsidR="00FC099F" w14:paraId="14E00B51"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169608E6" w14:textId="77777777" w:rsidR="00FC099F" w:rsidRDefault="00C52590" w:rsidP="00AB5000">
            <w:pPr>
              <w:pStyle w:val="Corps1Zen"/>
              <w:spacing w:after="120"/>
              <w:ind w:left="-105"/>
              <w:rPr>
                <w:caps w:val="0"/>
              </w:rPr>
            </w:pPr>
            <w:r>
              <w:rPr>
                <w:b/>
                <w:caps w:val="0"/>
              </w:rPr>
              <w:t xml:space="preserve">Départ pour Mt </w:t>
            </w:r>
            <w:proofErr w:type="spellStart"/>
            <w:r>
              <w:rPr>
                <w:b/>
                <w:caps w:val="0"/>
              </w:rPr>
              <w:t>Shigi</w:t>
            </w:r>
            <w:proofErr w:type="spellEnd"/>
            <w:r>
              <w:rPr>
                <w:b/>
                <w:caps w:val="0"/>
              </w:rPr>
              <w:t xml:space="preserve"> (env. 50 min de route).</w:t>
            </w:r>
          </w:p>
        </w:tc>
      </w:tr>
      <w:tr w:rsidR="00FC099F" w14:paraId="2473CB6B"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1ED8E5" w14:textId="77777777" w:rsidR="00FC099F" w:rsidRDefault="00C52590" w:rsidP="00AB5000">
            <w:pPr>
              <w:pStyle w:val="Corps1Zen"/>
              <w:spacing w:after="120"/>
              <w:ind w:left="-105"/>
              <w:rPr>
                <w:caps w:val="0"/>
              </w:rPr>
            </w:pPr>
            <w:r>
              <w:rPr>
                <w:caps w:val="0"/>
              </w:rPr>
              <w:t xml:space="preserve">Le Mont </w:t>
            </w:r>
            <w:proofErr w:type="spellStart"/>
            <w:r>
              <w:rPr>
                <w:caps w:val="0"/>
              </w:rPr>
              <w:t>Shigi</w:t>
            </w:r>
            <w:proofErr w:type="spellEnd"/>
            <w:r>
              <w:rPr>
                <w:caps w:val="0"/>
              </w:rPr>
              <w:t xml:space="preserve">, lieu magique et montagne sacrée, est un petit Mont </w:t>
            </w:r>
            <w:proofErr w:type="spellStart"/>
            <w:r>
              <w:rPr>
                <w:caps w:val="0"/>
              </w:rPr>
              <w:t>Koya</w:t>
            </w:r>
            <w:proofErr w:type="spellEnd"/>
            <w:r>
              <w:rPr>
                <w:caps w:val="0"/>
              </w:rPr>
              <w:t xml:space="preserve"> hors des hordes encore méconnue des touristes. Il est habité uniquement par des moines dont les rites sont extraordinaires et il n’y circule aucun véhicule automobile.</w:t>
            </w:r>
          </w:p>
        </w:tc>
      </w:tr>
      <w:tr w:rsidR="00FC099F" w14:paraId="4D3B28F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94F9606" w14:textId="77777777" w:rsidR="00FC099F" w:rsidRDefault="00C52590" w:rsidP="00AB5000">
            <w:pPr>
              <w:pStyle w:val="Corps1Zen"/>
              <w:spacing w:after="120"/>
              <w:ind w:left="-105"/>
              <w:rPr>
                <w:caps w:val="0"/>
              </w:rPr>
            </w:pPr>
            <w:r>
              <w:rPr>
                <w:caps w:val="0"/>
              </w:rPr>
              <w:t xml:space="preserve">Promenade dans ce lieu sacré d’un édifice religieux à l’autre sur les chemins et par les escaliers bordés de 3,000 lanternes. Visite du temple </w:t>
            </w:r>
            <w:proofErr w:type="spellStart"/>
            <w:r>
              <w:rPr>
                <w:b/>
                <w:caps w:val="0"/>
              </w:rPr>
              <w:t>Chogosonshi-ji</w:t>
            </w:r>
            <w:proofErr w:type="spellEnd"/>
            <w:r>
              <w:rPr>
                <w:caps w:val="0"/>
              </w:rPr>
              <w:t xml:space="preserve"> d’où l’on jouit d’une vue superbe sur la plaine du Yamato et passage à tâtons dans le noir absolu du </w:t>
            </w:r>
            <w:proofErr w:type="spellStart"/>
            <w:r>
              <w:rPr>
                <w:b/>
                <w:caps w:val="0"/>
              </w:rPr>
              <w:t>Kaidan</w:t>
            </w:r>
            <w:proofErr w:type="spellEnd"/>
            <w:r>
              <w:rPr>
                <w:b/>
                <w:caps w:val="0"/>
              </w:rPr>
              <w:t xml:space="preserve"> </w:t>
            </w:r>
            <w:proofErr w:type="spellStart"/>
            <w:r>
              <w:rPr>
                <w:b/>
                <w:caps w:val="0"/>
              </w:rPr>
              <w:t>Meguri</w:t>
            </w:r>
            <w:proofErr w:type="spellEnd"/>
            <w:r>
              <w:rPr>
                <w:caps w:val="0"/>
              </w:rPr>
              <w:t>.</w:t>
            </w:r>
          </w:p>
        </w:tc>
      </w:tr>
      <w:tr w:rsidR="00FC099F" w14:paraId="0992B487"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9F5BD3" w14:textId="77777777" w:rsidR="00FC099F" w:rsidRDefault="00C52590" w:rsidP="00AB5000">
            <w:pPr>
              <w:pStyle w:val="Corps1Zen"/>
              <w:spacing w:after="120"/>
              <w:ind w:left="-105"/>
              <w:rPr>
                <w:caps w:val="0"/>
              </w:rPr>
            </w:pPr>
            <w:r>
              <w:rPr>
                <w:caps w:val="0"/>
              </w:rPr>
              <w:t>Déjeuner dans un restaurant local.</w:t>
            </w:r>
          </w:p>
        </w:tc>
      </w:tr>
      <w:tr w:rsidR="00FC099F" w14:paraId="78398D1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C2450B8" w14:textId="77777777" w:rsidR="00FC099F" w:rsidRDefault="00C52590" w:rsidP="00AB5000">
            <w:pPr>
              <w:pStyle w:val="Corps1Zen"/>
              <w:spacing w:after="120"/>
              <w:ind w:left="-105"/>
              <w:rPr>
                <w:caps w:val="0"/>
              </w:rPr>
            </w:pPr>
            <w:r>
              <w:rPr>
                <w:caps w:val="0"/>
              </w:rPr>
              <w:t xml:space="preserve">Visite du </w:t>
            </w:r>
            <w:proofErr w:type="spellStart"/>
            <w:r>
              <w:rPr>
                <w:b/>
                <w:caps w:val="0"/>
              </w:rPr>
              <w:t>Reiho</w:t>
            </w:r>
            <w:proofErr w:type="spellEnd"/>
            <w:r>
              <w:rPr>
                <w:b/>
                <w:caps w:val="0"/>
              </w:rPr>
              <w:t>-kan</w:t>
            </w:r>
            <w:r>
              <w:rPr>
                <w:caps w:val="0"/>
              </w:rPr>
              <w:t xml:space="preserve"> qui détient un merveilleux trésor national : les Rouleaux des légendes du Mont </w:t>
            </w:r>
            <w:proofErr w:type="spellStart"/>
            <w:r>
              <w:rPr>
                <w:caps w:val="0"/>
              </w:rPr>
              <w:t>Shigi</w:t>
            </w:r>
            <w:proofErr w:type="spellEnd"/>
            <w:r>
              <w:rPr>
                <w:caps w:val="0"/>
              </w:rPr>
              <w:t>, ensemble composé de trois rouleaux de papier peints (emaki) et calligraphiés narrant les origines et les légendes associées au temple. Cette œuvre est un des plus anciens emaki conservés que certains considèrent de nos jours comme l’ancêtre de la bande dessinée.</w:t>
            </w:r>
          </w:p>
        </w:tc>
      </w:tr>
      <w:tr w:rsidR="00FC099F" w14:paraId="73D23B67"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E69AEC" w14:textId="77777777" w:rsidR="00FC099F" w:rsidRDefault="00C52590" w:rsidP="00AB5000">
            <w:pPr>
              <w:pStyle w:val="Corps1Zen"/>
              <w:spacing w:after="120"/>
              <w:ind w:left="-105"/>
              <w:rPr>
                <w:caps w:val="0"/>
              </w:rPr>
            </w:pPr>
            <w:r>
              <w:rPr>
                <w:caps w:val="0"/>
              </w:rPr>
              <w:t>Installation au monastère pour 17h30.</w:t>
            </w:r>
          </w:p>
        </w:tc>
      </w:tr>
      <w:tr w:rsidR="00FC099F" w14:paraId="57AC2A45"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33DDF4B" w14:textId="77777777" w:rsidR="00FC099F" w:rsidRDefault="00C52590" w:rsidP="00AB5000">
            <w:pPr>
              <w:pStyle w:val="Corps1Zen"/>
              <w:spacing w:after="120"/>
              <w:ind w:left="-105"/>
              <w:rPr>
                <w:caps w:val="0"/>
              </w:rPr>
            </w:pPr>
            <w:r>
              <w:rPr>
                <w:b/>
                <w:caps w:val="0"/>
              </w:rPr>
              <w:t>Dîner et nuit en monastère en chambre japonaise, bain et toilettes en commun.</w:t>
            </w:r>
            <w:r>
              <w:rPr>
                <w:caps w:val="0"/>
              </w:rPr>
              <w:t xml:space="preserve"> </w:t>
            </w:r>
            <w:r>
              <w:rPr>
                <w:b/>
                <w:caps w:val="0"/>
              </w:rPr>
              <w:t>Promenez-vous le soir. Votre chemin sera éclairé par les milliers de lanternes – allumées toutes les nuits – du complexe de temples. L’ambiance est exceptionnelle.</w:t>
            </w:r>
          </w:p>
        </w:tc>
      </w:tr>
      <w:tr w:rsidR="00FC099F" w14:paraId="2B0A9E88"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DE73BC" w14:textId="77777777" w:rsidR="00FC099F" w:rsidRDefault="00C52590" w:rsidP="00AB5000">
            <w:pPr>
              <w:pStyle w:val="Corps1Zen"/>
              <w:spacing w:after="120"/>
              <w:ind w:left="-105"/>
              <w:rPr>
                <w:caps w:val="0"/>
              </w:rPr>
            </w:pPr>
            <w:r>
              <w:rPr>
                <w:caps w:val="0"/>
              </w:rPr>
              <w:t>Vos bagages principaux seront laissés dans l’autocar.</w:t>
            </w:r>
          </w:p>
        </w:tc>
      </w:tr>
    </w:tbl>
    <w:p w14:paraId="517099D4" w14:textId="77777777" w:rsidR="00FC099F" w:rsidRDefault="00FC099F" w:rsidP="00C52590">
      <w:pPr>
        <w:pStyle w:val="Corps1Zen"/>
      </w:pPr>
    </w:p>
    <w:p w14:paraId="67CA435D" w14:textId="77777777" w:rsidR="00FC099F" w:rsidRDefault="00FC099F" w:rsidP="001D36D5">
      <w:pPr>
        <w:pStyle w:val="Corps1Zen"/>
        <w:sectPr w:rsidR="00FC099F" w:rsidSect="0025550A">
          <w:pgSz w:w="11906" w:h="16838"/>
          <w:pgMar w:top="720" w:right="720" w:bottom="720" w:left="720" w:header="0" w:footer="0" w:gutter="0"/>
          <w:cols w:space="708"/>
          <w:docGrid w:linePitch="360"/>
        </w:sectPr>
      </w:pPr>
    </w:p>
    <w:p w14:paraId="55872F76" w14:textId="77777777" w:rsidR="00FC099F" w:rsidRDefault="001D36D5" w:rsidP="00C41890">
      <w:pPr>
        <w:pStyle w:val="Corps1Zen"/>
        <w:jc w:val="center"/>
      </w:pPr>
      <w:r>
        <w:rPr>
          <w:b/>
          <w:noProof/>
        </w:rPr>
        <w:drawing>
          <wp:inline distT="0" distB="0" distL="0" distR="0" wp14:anchorId="3A3FC03A" wp14:editId="3ABE345C">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E349231" w14:textId="77777777" w:rsidR="00FC099F" w:rsidRDefault="001D36D5" w:rsidP="00C41890">
      <w:pPr>
        <w:pStyle w:val="Corps1Zen"/>
        <w:jc w:val="center"/>
      </w:pPr>
      <w:r>
        <w:rPr>
          <w:b/>
          <w:noProof/>
        </w:rPr>
        <w:drawing>
          <wp:inline distT="0" distB="0" distL="0" distR="0" wp14:anchorId="2DEB7C3F" wp14:editId="3E0A5A06">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D930DB"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40B4B7FA" w14:textId="77777777" w:rsidR="0025550A" w:rsidRDefault="0025550A" w:rsidP="00C52590">
      <w:pPr>
        <w:pStyle w:val="Corps1Zen"/>
        <w:sectPr w:rsidR="0025550A" w:rsidSect="004D7AB5">
          <w:footerReference w:type="default" r:id="rId19"/>
          <w:type w:val="continuous"/>
          <w:pgSz w:w="11906" w:h="16838"/>
          <w:pgMar w:top="720" w:right="720" w:bottom="720" w:left="720" w:header="0" w:footer="0" w:gutter="0"/>
          <w:cols w:space="708"/>
          <w:docGrid w:linePitch="360"/>
        </w:sectPr>
      </w:pPr>
    </w:p>
    <w:p w14:paraId="562CE463" w14:textId="77777777" w:rsidR="00FC099F" w:rsidRDefault="00C52590" w:rsidP="00C52590">
      <w:pPr>
        <w:pStyle w:val="datesprogramme"/>
        <w:rPr>
          <w:b/>
        </w:rPr>
      </w:pPr>
      <w:r>
        <w:rPr>
          <w:b/>
        </w:rPr>
        <w:lastRenderedPageBreak/>
        <w:t xml:space="preserve">Jour </w:t>
      </w:r>
      <w:proofErr w:type="gramStart"/>
      <w:r>
        <w:rPr>
          <w:b/>
        </w:rPr>
        <w:t>05 :</w:t>
      </w:r>
      <w:proofErr w:type="gramEnd"/>
      <w:r>
        <w:rPr>
          <w:b/>
        </w:rPr>
        <w:t xml:space="preserve"> MONT SHIGI / OSAKA / KURASHIKI</w:t>
      </w:r>
    </w:p>
    <w:p w14:paraId="13427F9A"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3FDE148D"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25F2BC" w14:textId="77777777" w:rsidR="00FC099F" w:rsidRDefault="00C52590" w:rsidP="00AB5000">
            <w:pPr>
              <w:pStyle w:val="Corps1Zen"/>
              <w:spacing w:after="120"/>
              <w:ind w:left="-105"/>
              <w:rPr>
                <w:caps w:val="0"/>
              </w:rPr>
            </w:pPr>
            <w:r>
              <w:rPr>
                <w:caps w:val="0"/>
              </w:rPr>
              <w:t>Prière du matin (facultatif).</w:t>
            </w:r>
          </w:p>
        </w:tc>
      </w:tr>
      <w:tr w:rsidR="00FC099F" w14:paraId="082CD61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5C7419C" w14:textId="77777777" w:rsidR="00FC099F" w:rsidRDefault="00C52590" w:rsidP="00AB5000">
            <w:pPr>
              <w:pStyle w:val="Corps1Zen"/>
              <w:spacing w:after="120"/>
              <w:ind w:left="-105"/>
              <w:rPr>
                <w:caps w:val="0"/>
              </w:rPr>
            </w:pPr>
            <w:r>
              <w:rPr>
                <w:caps w:val="0"/>
              </w:rPr>
              <w:t>Petit déjeuner au monastère.</w:t>
            </w:r>
          </w:p>
        </w:tc>
      </w:tr>
      <w:tr w:rsidR="00FC099F" w14:paraId="06A89DC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1DF0B8" w14:textId="77777777" w:rsidR="00FC099F" w:rsidRDefault="00C52590" w:rsidP="00AB5000">
            <w:pPr>
              <w:pStyle w:val="Corps1Zen"/>
              <w:spacing w:after="120"/>
              <w:ind w:left="-105"/>
              <w:rPr>
                <w:caps w:val="0"/>
              </w:rPr>
            </w:pPr>
            <w:r>
              <w:rPr>
                <w:caps w:val="0"/>
              </w:rPr>
              <w:t xml:space="preserve">Départ pour </w:t>
            </w:r>
            <w:r>
              <w:rPr>
                <w:b/>
                <w:caps w:val="0"/>
              </w:rPr>
              <w:t>Osaka</w:t>
            </w:r>
            <w:r>
              <w:rPr>
                <w:caps w:val="0"/>
              </w:rPr>
              <w:t xml:space="preserve"> (env. 1h de route).</w:t>
            </w:r>
          </w:p>
        </w:tc>
      </w:tr>
      <w:tr w:rsidR="00FC099F" w14:paraId="5395F9A3"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DBAD54F" w14:textId="77777777" w:rsidR="00FC099F" w:rsidRDefault="00C52590" w:rsidP="00AB5000">
            <w:pPr>
              <w:pStyle w:val="Corps1Zen"/>
              <w:spacing w:after="120"/>
              <w:ind w:left="-105"/>
              <w:rPr>
                <w:caps w:val="0"/>
              </w:rPr>
            </w:pPr>
            <w:r>
              <w:rPr>
                <w:caps w:val="0"/>
              </w:rPr>
              <w:t xml:space="preserve">Osaka est la troisième plus grande ville du Japon et le centre industriel et commercial de l’ouest du pays. Située à l’embouchure de la rivière </w:t>
            </w:r>
            <w:proofErr w:type="spellStart"/>
            <w:r>
              <w:rPr>
                <w:caps w:val="0"/>
              </w:rPr>
              <w:t>Yodo</w:t>
            </w:r>
            <w:proofErr w:type="spellEnd"/>
            <w:r>
              <w:rPr>
                <w:caps w:val="0"/>
              </w:rPr>
              <w:t>, qui vient se jeter dans la baie d’Osaka, la ville possède un réseau de canaux qui s’entrecroisent sous ses rues animées et qui ont joué un rôle important dans son essor vers la prospérité. Foyer des attractions citadines les plus avant-gardistes, elle n’en oublie pas moins son passé, dont le château d’Osaka, jadis le plus important du Japon, en est le symbole.</w:t>
            </w:r>
          </w:p>
        </w:tc>
      </w:tr>
      <w:tr w:rsidR="00FC099F" w14:paraId="1FD3411B"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96B60F" w14:textId="77777777" w:rsidR="00FC099F" w:rsidRDefault="00C52590" w:rsidP="00AB5000">
            <w:pPr>
              <w:pStyle w:val="Corps1Zen"/>
              <w:spacing w:after="120"/>
              <w:ind w:left="-105"/>
              <w:rPr>
                <w:caps w:val="0"/>
              </w:rPr>
            </w:pPr>
            <w:r>
              <w:rPr>
                <w:caps w:val="0"/>
              </w:rPr>
              <w:t xml:space="preserve">Visite du </w:t>
            </w:r>
            <w:r>
              <w:rPr>
                <w:b/>
                <w:caps w:val="0"/>
              </w:rPr>
              <w:t>Château d’Osaka</w:t>
            </w:r>
            <w:r>
              <w:rPr>
                <w:caps w:val="0"/>
              </w:rPr>
              <w:t xml:space="preserve"> qui fut jadis le plus important du Japon. L’actuel donjon principal, qui date de 1931, est plus petit que le château achevé par Hideyoshi en 1586, mais donne toutefois une idée de la puissance majestueuse de l’original. Entouré de douves impressionnantes, il est construit sur deux plates-formes élevées supportées par des murs de pierres. Le château central comporte cinq étages à l’extérieur et huit étages à l’intérieur.</w:t>
            </w:r>
          </w:p>
        </w:tc>
      </w:tr>
      <w:tr w:rsidR="00FC099F" w14:paraId="62BAC7A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675729E" w14:textId="77777777" w:rsidR="00FC099F" w:rsidRDefault="00C52590" w:rsidP="00AB5000">
            <w:pPr>
              <w:pStyle w:val="Corps1Zen"/>
              <w:spacing w:after="120"/>
              <w:ind w:left="-105"/>
              <w:rPr>
                <w:caps w:val="0"/>
              </w:rPr>
            </w:pPr>
            <w:r>
              <w:rPr>
                <w:caps w:val="0"/>
              </w:rPr>
              <w:t xml:space="preserve">Continuez par le quartier de </w:t>
            </w:r>
            <w:r>
              <w:rPr>
                <w:b/>
                <w:caps w:val="0"/>
              </w:rPr>
              <w:t>Dotonbori</w:t>
            </w:r>
            <w:r>
              <w:rPr>
                <w:caps w:val="0"/>
              </w:rPr>
              <w:t>, autrefois connu comme un « quartier de plaisirs » mais aujourd’hui considéré comme un paradis pour les amoureux de la nourriture. Vous pourrez parcourir les stands et les petits restaurants afin d’y goûtez de nombreux délices, tel que des takoyaki, ou les okonomiyaki.</w:t>
            </w:r>
          </w:p>
        </w:tc>
      </w:tr>
      <w:tr w:rsidR="00FC099F" w14:paraId="79916D72"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8A2A9C" w14:textId="77777777" w:rsidR="00FC099F" w:rsidRDefault="00C52590" w:rsidP="00AB5000">
            <w:pPr>
              <w:pStyle w:val="Corps1Zen"/>
              <w:spacing w:after="120"/>
              <w:ind w:left="-105"/>
              <w:rPr>
                <w:caps w:val="0"/>
              </w:rPr>
            </w:pPr>
            <w:r>
              <w:rPr>
                <w:caps w:val="0"/>
              </w:rPr>
              <w:t>Déjeuner dans un restaurant local.</w:t>
            </w:r>
          </w:p>
        </w:tc>
      </w:tr>
      <w:tr w:rsidR="00FC099F" w14:paraId="116FE2C9"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B20B941" w14:textId="77777777" w:rsidR="00FC099F" w:rsidRDefault="00C52590" w:rsidP="00AB5000">
            <w:pPr>
              <w:pStyle w:val="Corps1Zen"/>
              <w:spacing w:after="120"/>
              <w:ind w:left="-105"/>
              <w:rPr>
                <w:caps w:val="0"/>
              </w:rPr>
            </w:pPr>
            <w:r>
              <w:rPr>
                <w:caps w:val="0"/>
              </w:rPr>
              <w:t>Continuation pour Kurashiki (env. 3h de route).</w:t>
            </w:r>
          </w:p>
        </w:tc>
      </w:tr>
      <w:tr w:rsidR="00FC099F" w14:paraId="3D10FB5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5BE947" w14:textId="77777777" w:rsidR="00FC099F" w:rsidRDefault="00C52590" w:rsidP="00AB5000">
            <w:pPr>
              <w:pStyle w:val="Corps1Zen"/>
              <w:spacing w:after="120"/>
              <w:ind w:left="-105"/>
              <w:rPr>
                <w:caps w:val="0"/>
              </w:rPr>
            </w:pPr>
            <w:r>
              <w:rPr>
                <w:caps w:val="0"/>
              </w:rPr>
              <w:t>Dîner dans un restaurant local.</w:t>
            </w:r>
          </w:p>
        </w:tc>
      </w:tr>
      <w:tr w:rsidR="00FC099F" w14:paraId="3797995D"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F88364A" w14:textId="77777777" w:rsidR="00FC099F" w:rsidRDefault="00C52590" w:rsidP="00AB5000">
            <w:pPr>
              <w:pStyle w:val="Corps1Zen"/>
              <w:spacing w:after="120"/>
              <w:ind w:left="-105"/>
              <w:rPr>
                <w:caps w:val="0"/>
              </w:rPr>
            </w:pPr>
            <w:r>
              <w:rPr>
                <w:caps w:val="0"/>
              </w:rPr>
              <w:t>Nuit à l’hôtel.</w:t>
            </w:r>
          </w:p>
        </w:tc>
      </w:tr>
    </w:tbl>
    <w:p w14:paraId="4DE34E84" w14:textId="77777777" w:rsidR="00FC099F" w:rsidRDefault="00FC099F" w:rsidP="00C52590">
      <w:pPr>
        <w:pStyle w:val="Corps1Zen"/>
      </w:pPr>
    </w:p>
    <w:p w14:paraId="2447ED9B" w14:textId="77777777" w:rsidR="00FC099F" w:rsidRDefault="001C51E9" w:rsidP="00C41890">
      <w:pPr>
        <w:pStyle w:val="Corps1Zen"/>
        <w:jc w:val="center"/>
      </w:pPr>
      <w:r>
        <w:rPr>
          <w:b/>
          <w:noProof/>
        </w:rPr>
        <w:drawing>
          <wp:inline distT="0" distB="0" distL="0" distR="0" wp14:anchorId="2E2C698E" wp14:editId="78DA2A19">
            <wp:extent cx="5487928"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5487928" cy="3081600"/>
                    </a:xfrm>
                    <a:prstGeom prst="rect">
                      <a:avLst/>
                    </a:prstGeom>
                  </pic:spPr>
                </pic:pic>
              </a:graphicData>
            </a:graphic>
          </wp:inline>
        </w:drawing>
      </w:r>
    </w:p>
    <w:p w14:paraId="7002D459" w14:textId="77777777" w:rsidR="0025550A" w:rsidRDefault="0025550A" w:rsidP="00C52590">
      <w:pPr>
        <w:pStyle w:val="Corps1Zen"/>
        <w:sectPr w:rsidR="0025550A" w:rsidSect="0025550A">
          <w:pgSz w:w="11906" w:h="16838"/>
          <w:pgMar w:top="720" w:right="720" w:bottom="720" w:left="720" w:header="0" w:footer="0" w:gutter="0"/>
          <w:cols w:space="708"/>
          <w:docGrid w:linePitch="360"/>
        </w:sectPr>
      </w:pPr>
    </w:p>
    <w:p w14:paraId="3653B922" w14:textId="77777777" w:rsidR="00FC099F" w:rsidRDefault="00C52590" w:rsidP="00C52590">
      <w:pPr>
        <w:pStyle w:val="datesprogramme"/>
        <w:rPr>
          <w:b/>
        </w:rPr>
      </w:pPr>
      <w:r>
        <w:rPr>
          <w:b/>
        </w:rPr>
        <w:lastRenderedPageBreak/>
        <w:t xml:space="preserve">Jour </w:t>
      </w:r>
      <w:proofErr w:type="gramStart"/>
      <w:r>
        <w:rPr>
          <w:b/>
        </w:rPr>
        <w:t>06 :</w:t>
      </w:r>
      <w:proofErr w:type="gramEnd"/>
      <w:r>
        <w:rPr>
          <w:b/>
        </w:rPr>
        <w:t xml:space="preserve"> KURASHIKI / HIROSHIMA / MIYAJIMAGUCHI</w:t>
      </w:r>
    </w:p>
    <w:p w14:paraId="44F20F10"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3CE24E8E"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38BE1E" w14:textId="77777777" w:rsidR="00FC099F" w:rsidRDefault="00C52590" w:rsidP="00AB5000">
            <w:pPr>
              <w:pStyle w:val="Corps1Zen"/>
              <w:spacing w:after="120"/>
              <w:ind w:left="-105"/>
              <w:rPr>
                <w:caps w:val="0"/>
              </w:rPr>
            </w:pPr>
            <w:r>
              <w:rPr>
                <w:caps w:val="0"/>
              </w:rPr>
              <w:t>Petit déjeuner à l’hôtel.</w:t>
            </w:r>
          </w:p>
        </w:tc>
      </w:tr>
      <w:tr w:rsidR="00FC099F" w14:paraId="181C1FE3"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0EC6644" w14:textId="77777777" w:rsidR="00FC099F" w:rsidRDefault="00C52590" w:rsidP="00AB5000">
            <w:pPr>
              <w:pStyle w:val="Corps1Zen"/>
              <w:spacing w:after="120"/>
              <w:ind w:left="-105"/>
              <w:rPr>
                <w:caps w:val="0"/>
              </w:rPr>
            </w:pPr>
            <w:r>
              <w:rPr>
                <w:caps w:val="0"/>
              </w:rPr>
              <w:t xml:space="preserve">Vos bagages principaux (1 bagage / pers.) seront directement envoyés à l’hôtel de Kyoto. Prévoir un petit sac avec le nécessaire pour la nuit à </w:t>
            </w:r>
            <w:proofErr w:type="spellStart"/>
            <w:r>
              <w:rPr>
                <w:caps w:val="0"/>
              </w:rPr>
              <w:t>Miyajimaguchi</w:t>
            </w:r>
            <w:proofErr w:type="spellEnd"/>
            <w:r>
              <w:rPr>
                <w:caps w:val="0"/>
              </w:rPr>
              <w:t xml:space="preserve"> (idéalement votre bagage cabine).</w:t>
            </w:r>
          </w:p>
        </w:tc>
      </w:tr>
      <w:tr w:rsidR="00FC099F" w14:paraId="3FABFA4C"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00117F" w14:textId="77777777" w:rsidR="00FC099F" w:rsidRDefault="00C52590" w:rsidP="00AB5000">
            <w:pPr>
              <w:pStyle w:val="Corps1Zen"/>
              <w:spacing w:after="120"/>
              <w:ind w:left="-105"/>
              <w:rPr>
                <w:caps w:val="0"/>
              </w:rPr>
            </w:pPr>
            <w:r>
              <w:rPr>
                <w:b/>
                <w:caps w:val="0"/>
              </w:rPr>
              <w:t>Kurashiki</w:t>
            </w:r>
            <w:r>
              <w:rPr>
                <w:caps w:val="0"/>
              </w:rPr>
              <w:t xml:space="preserve"> est une ville marchande de l’ère Edo et de l’ère Meiji. Le temps semble s’être arrêté dans cette petite ville. Epargnée par les guerres et l’urbanisation galopante, elle a conservé ses ruelles bordées d’anciennes maisons de bois et ses canaux ornés de gracieux saules. Une atmosphère des temps anciens et de nombreux musées font le charme de la ville.</w:t>
            </w:r>
          </w:p>
        </w:tc>
      </w:tr>
      <w:tr w:rsidR="00FC099F" w14:paraId="0596B758"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3AE0230" w14:textId="77777777" w:rsidR="00FC099F" w:rsidRDefault="00C52590" w:rsidP="00AB5000">
            <w:pPr>
              <w:pStyle w:val="Corps1Zen"/>
              <w:spacing w:after="120"/>
              <w:ind w:left="-105"/>
              <w:rPr>
                <w:caps w:val="0"/>
              </w:rPr>
            </w:pPr>
            <w:r>
              <w:rPr>
                <w:caps w:val="0"/>
              </w:rPr>
              <w:t xml:space="preserve">Construite en 1796, </w:t>
            </w:r>
            <w:r>
              <w:rPr>
                <w:b/>
                <w:caps w:val="0"/>
              </w:rPr>
              <w:t xml:space="preserve">l’ancienne demeure de la famille </w:t>
            </w:r>
            <w:proofErr w:type="spellStart"/>
            <w:r>
              <w:rPr>
                <w:b/>
                <w:caps w:val="0"/>
              </w:rPr>
              <w:t>Ohashi</w:t>
            </w:r>
            <w:proofErr w:type="spellEnd"/>
            <w:r>
              <w:rPr>
                <w:caps w:val="0"/>
              </w:rPr>
              <w:t>, marchands de Kurashiki ayant fait fortune dans le commerce du riz et du sel, est aujourd’hui encore parfaitement préservée ce qui lui vaut d’être classée comme bien culturel important. Exemple typique de maison de l’époque Edo, avec ses tatamis au sol et ses élégants panneaux coulissants, son architecture reflète l’importance de ces notables locaux. En effet, elle emprunte de nombreux éléments traditionnellement réservés aux maisons de samouraïs, la classe sociale dominante de l’époque, notamment une cour intérieure.</w:t>
            </w:r>
          </w:p>
        </w:tc>
      </w:tr>
      <w:tr w:rsidR="00FC099F" w14:paraId="7CAAECF4"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045E86" w14:textId="77777777" w:rsidR="00FC099F" w:rsidRDefault="00C52590" w:rsidP="00AB5000">
            <w:pPr>
              <w:pStyle w:val="Corps1Zen"/>
              <w:spacing w:after="120"/>
              <w:ind w:left="-105"/>
              <w:rPr>
                <w:caps w:val="0"/>
              </w:rPr>
            </w:pPr>
            <w:r>
              <w:rPr>
                <w:caps w:val="0"/>
              </w:rPr>
              <w:t xml:space="preserve">Promenade le long des canaux qu’enjambent de jolis ponts de pierre. Découverte du vieux </w:t>
            </w:r>
            <w:r>
              <w:rPr>
                <w:b/>
                <w:caps w:val="0"/>
              </w:rPr>
              <w:t xml:space="preserve">quartier historique </w:t>
            </w:r>
            <w:proofErr w:type="spellStart"/>
            <w:r>
              <w:rPr>
                <w:b/>
                <w:caps w:val="0"/>
              </w:rPr>
              <w:t>Bikan</w:t>
            </w:r>
            <w:proofErr w:type="spellEnd"/>
            <w:r>
              <w:rPr>
                <w:b/>
                <w:caps w:val="0"/>
              </w:rPr>
              <w:t xml:space="preserve"> </w:t>
            </w:r>
            <w:r>
              <w:rPr>
                <w:caps w:val="0"/>
              </w:rPr>
              <w:t>qui a conservé de nombreuses maisons et entrepôts, dont certains ont été transformés en échoppes et restaurants.</w:t>
            </w:r>
          </w:p>
        </w:tc>
      </w:tr>
      <w:tr w:rsidR="00FC099F" w14:paraId="7D4E8B1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4514846" w14:textId="77777777" w:rsidR="00FC099F" w:rsidRDefault="00C52590" w:rsidP="00AB5000">
            <w:pPr>
              <w:pStyle w:val="Corps1Zen"/>
              <w:spacing w:after="120"/>
              <w:ind w:left="-105"/>
              <w:rPr>
                <w:caps w:val="0"/>
              </w:rPr>
            </w:pPr>
            <w:r>
              <w:rPr>
                <w:caps w:val="0"/>
              </w:rPr>
              <w:t>Départ pour Hiroshima (env. 2h15 de route).</w:t>
            </w:r>
          </w:p>
        </w:tc>
      </w:tr>
      <w:tr w:rsidR="00FC099F" w14:paraId="095CC5C7"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3B774E" w14:textId="77777777" w:rsidR="00FC099F" w:rsidRDefault="00C52590" w:rsidP="00AB5000">
            <w:pPr>
              <w:pStyle w:val="Corps1Zen"/>
              <w:spacing w:after="120"/>
              <w:ind w:left="-105"/>
              <w:rPr>
                <w:caps w:val="0"/>
              </w:rPr>
            </w:pPr>
            <w:r>
              <w:rPr>
                <w:caps w:val="0"/>
              </w:rPr>
              <w:t>Déjeuner en cours de route.</w:t>
            </w:r>
          </w:p>
        </w:tc>
      </w:tr>
      <w:tr w:rsidR="00FC099F" w14:paraId="1D03E555"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71C1FFC" w14:textId="10613509" w:rsidR="00FC099F" w:rsidRDefault="00C52590" w:rsidP="00AB5000">
            <w:pPr>
              <w:pStyle w:val="Corps1Zen"/>
              <w:spacing w:after="120"/>
              <w:ind w:left="-105"/>
              <w:rPr>
                <w:caps w:val="0"/>
              </w:rPr>
            </w:pPr>
            <w:r>
              <w:rPr>
                <w:caps w:val="0"/>
              </w:rPr>
              <w:t xml:space="preserve">A côté de la nouvelle ville dynamique et prospère, Hiroshima se présente comme un monument dédié aux destructions causées par la bombe atomique lâchée par les Américains le 6 août 1945 pour forcer le Japon à la reddition. C’est au célèbre architecte Kenzo </w:t>
            </w:r>
            <w:proofErr w:type="spellStart"/>
            <w:r>
              <w:rPr>
                <w:caps w:val="0"/>
              </w:rPr>
              <w:t>Tange</w:t>
            </w:r>
            <w:proofErr w:type="spellEnd"/>
            <w:r>
              <w:rPr>
                <w:caps w:val="0"/>
              </w:rPr>
              <w:t xml:space="preserve"> qu’a été confiée la tâche de dessiner le cœur du complexe mémorial qui comprend le </w:t>
            </w:r>
            <w:r w:rsidR="0025550A">
              <w:rPr>
                <w:caps w:val="0"/>
              </w:rPr>
              <w:t>musée</w:t>
            </w:r>
            <w:r>
              <w:rPr>
                <w:caps w:val="0"/>
              </w:rPr>
              <w:t xml:space="preserve"> du Souvenir et de la Paix, le Cénotaphe et la Flamme éternelle.</w:t>
            </w:r>
          </w:p>
        </w:tc>
      </w:tr>
      <w:tr w:rsidR="00FC099F" w14:paraId="418D1E63"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81BF1A" w14:textId="77777777" w:rsidR="00FC099F" w:rsidRDefault="00C52590" w:rsidP="00AB5000">
            <w:pPr>
              <w:pStyle w:val="Corps1Zen"/>
              <w:spacing w:after="120"/>
              <w:ind w:left="-105"/>
              <w:rPr>
                <w:caps w:val="0"/>
              </w:rPr>
            </w:pPr>
            <w:r>
              <w:rPr>
                <w:b/>
                <w:caps w:val="0"/>
              </w:rPr>
              <w:t xml:space="preserve">Visite du Parc du mémorial de la Paix. </w:t>
            </w:r>
            <w:r>
              <w:rPr>
                <w:caps w:val="0"/>
              </w:rPr>
              <w:t>Situé entre les bras de la rivière Ota-</w:t>
            </w:r>
            <w:proofErr w:type="spellStart"/>
            <w:r>
              <w:rPr>
                <w:caps w:val="0"/>
              </w:rPr>
              <w:t>gawa</w:t>
            </w:r>
            <w:proofErr w:type="spellEnd"/>
            <w:r>
              <w:rPr>
                <w:caps w:val="0"/>
              </w:rPr>
              <w:t xml:space="preserve">, le </w:t>
            </w:r>
            <w:proofErr w:type="spellStart"/>
            <w:r>
              <w:rPr>
                <w:caps w:val="0"/>
              </w:rPr>
              <w:t>Heiwa</w:t>
            </w:r>
            <w:proofErr w:type="spellEnd"/>
            <w:r>
              <w:rPr>
                <w:caps w:val="0"/>
              </w:rPr>
              <w:t xml:space="preserve"> </w:t>
            </w:r>
            <w:proofErr w:type="spellStart"/>
            <w:r>
              <w:rPr>
                <w:caps w:val="0"/>
              </w:rPr>
              <w:t>Kinen</w:t>
            </w:r>
            <w:proofErr w:type="spellEnd"/>
            <w:r>
              <w:rPr>
                <w:caps w:val="0"/>
              </w:rPr>
              <w:t xml:space="preserve"> </w:t>
            </w:r>
            <w:proofErr w:type="spellStart"/>
            <w:r>
              <w:rPr>
                <w:caps w:val="0"/>
              </w:rPr>
              <w:t>Kôen</w:t>
            </w:r>
            <w:proofErr w:type="spellEnd"/>
            <w:r>
              <w:rPr>
                <w:caps w:val="0"/>
              </w:rPr>
              <w:t xml:space="preserve"> (parc mémorial de la Paix) fut dessiné par l’architecte </w:t>
            </w:r>
            <w:proofErr w:type="spellStart"/>
            <w:r>
              <w:rPr>
                <w:caps w:val="0"/>
              </w:rPr>
              <w:t>Kenzô</w:t>
            </w:r>
            <w:proofErr w:type="spellEnd"/>
            <w:r>
              <w:rPr>
                <w:caps w:val="0"/>
              </w:rPr>
              <w:t xml:space="preserve"> </w:t>
            </w:r>
            <w:proofErr w:type="spellStart"/>
            <w:r>
              <w:rPr>
                <w:caps w:val="0"/>
              </w:rPr>
              <w:t>Tange</w:t>
            </w:r>
            <w:proofErr w:type="spellEnd"/>
            <w:r>
              <w:rPr>
                <w:caps w:val="0"/>
              </w:rPr>
              <w:t xml:space="preserve"> tandis que les deux ponts sont les œuvres du sculpteur américano-japonais </w:t>
            </w:r>
            <w:proofErr w:type="spellStart"/>
            <w:r>
              <w:rPr>
                <w:caps w:val="0"/>
              </w:rPr>
              <w:t>Noguchi</w:t>
            </w:r>
            <w:proofErr w:type="spellEnd"/>
            <w:r>
              <w:rPr>
                <w:caps w:val="0"/>
              </w:rPr>
              <w:t xml:space="preserve"> Isamu. Le cénotaphe et le monument de la Flamme comportent une </w:t>
            </w:r>
            <w:proofErr w:type="spellStart"/>
            <w:r>
              <w:rPr>
                <w:caps w:val="0"/>
              </w:rPr>
              <w:t>incription</w:t>
            </w:r>
            <w:proofErr w:type="spellEnd"/>
            <w:r>
              <w:rPr>
                <w:caps w:val="0"/>
              </w:rPr>
              <w:t xml:space="preserve"> : « Restez en paix pour que l’erreur ne soit pas commise de nouveau ».</w:t>
            </w:r>
          </w:p>
        </w:tc>
      </w:tr>
      <w:tr w:rsidR="00FC099F" w14:paraId="1B1DDAE1"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DD3A2EA" w14:textId="77777777" w:rsidR="00FC099F" w:rsidRDefault="00C52590" w:rsidP="00AB5000">
            <w:pPr>
              <w:pStyle w:val="Corps1Zen"/>
              <w:spacing w:after="120"/>
              <w:ind w:left="-105"/>
              <w:rPr>
                <w:caps w:val="0"/>
              </w:rPr>
            </w:pPr>
            <w:r>
              <w:rPr>
                <w:b/>
                <w:caps w:val="0"/>
              </w:rPr>
              <w:t xml:space="preserve">Et du Dôme de la Bombe A, dont les ruines sont classées au Patrimoine mondial de l’Unesco depuis 1996. </w:t>
            </w:r>
          </w:p>
        </w:tc>
      </w:tr>
      <w:tr w:rsidR="00FC099F" w14:paraId="5A4CEC1B"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62A47B" w14:textId="77777777" w:rsidR="00FC099F" w:rsidRDefault="00C52590" w:rsidP="00AB5000">
            <w:pPr>
              <w:pStyle w:val="Corps1Zen"/>
              <w:spacing w:after="120"/>
              <w:ind w:left="-105"/>
              <w:rPr>
                <w:caps w:val="0"/>
              </w:rPr>
            </w:pPr>
            <w:r>
              <w:rPr>
                <w:caps w:val="0"/>
              </w:rPr>
              <w:t xml:space="preserve">Continuation vers </w:t>
            </w:r>
            <w:proofErr w:type="spellStart"/>
            <w:r>
              <w:rPr>
                <w:caps w:val="0"/>
              </w:rPr>
              <w:t>Miyajimaguchi</w:t>
            </w:r>
            <w:proofErr w:type="spellEnd"/>
            <w:r>
              <w:rPr>
                <w:caps w:val="0"/>
              </w:rPr>
              <w:t xml:space="preserve"> (30min).</w:t>
            </w:r>
          </w:p>
        </w:tc>
      </w:tr>
      <w:tr w:rsidR="00FC099F" w14:paraId="3A2CA958"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40AB773" w14:textId="4EB1540D" w:rsidR="00FC099F" w:rsidRDefault="00C52590" w:rsidP="00AB5000">
            <w:pPr>
              <w:pStyle w:val="Corps1Zen"/>
              <w:spacing w:after="120"/>
              <w:ind w:left="-105"/>
              <w:rPr>
                <w:caps w:val="0"/>
              </w:rPr>
            </w:pPr>
            <w:r>
              <w:rPr>
                <w:b/>
                <w:caps w:val="0"/>
              </w:rPr>
              <w:t xml:space="preserve">Dîner </w:t>
            </w:r>
            <w:proofErr w:type="spellStart"/>
            <w:r>
              <w:rPr>
                <w:b/>
                <w:caps w:val="0"/>
              </w:rPr>
              <w:t>kaiseki</w:t>
            </w:r>
            <w:proofErr w:type="spellEnd"/>
            <w:r>
              <w:rPr>
                <w:b/>
                <w:caps w:val="0"/>
              </w:rPr>
              <w:t xml:space="preserve"> dans un restaurant local. (</w:t>
            </w:r>
            <w:r w:rsidR="0025550A">
              <w:rPr>
                <w:b/>
                <w:caps w:val="0"/>
              </w:rPr>
              <w:t>Ensemble</w:t>
            </w:r>
            <w:r>
              <w:rPr>
                <w:b/>
                <w:caps w:val="0"/>
              </w:rPr>
              <w:t xml:space="preserve"> de petits plats de spécialités locales, une véritable </w:t>
            </w:r>
            <w:proofErr w:type="spellStart"/>
            <w:r>
              <w:rPr>
                <w:b/>
                <w:caps w:val="0"/>
              </w:rPr>
              <w:t>oeuvre</w:t>
            </w:r>
            <w:proofErr w:type="spellEnd"/>
            <w:r>
              <w:rPr>
                <w:b/>
                <w:caps w:val="0"/>
              </w:rPr>
              <w:t xml:space="preserve"> d’art dans </w:t>
            </w:r>
            <w:r w:rsidR="0025550A">
              <w:rPr>
                <w:b/>
                <w:caps w:val="0"/>
              </w:rPr>
              <w:t>l’assiette !</w:t>
            </w:r>
            <w:r>
              <w:rPr>
                <w:b/>
                <w:caps w:val="0"/>
              </w:rPr>
              <w:t>)</w:t>
            </w:r>
          </w:p>
        </w:tc>
      </w:tr>
      <w:tr w:rsidR="00FC099F" w14:paraId="0C3D3EDA"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696464" w14:textId="77777777" w:rsidR="00FC099F" w:rsidRDefault="00C52590" w:rsidP="00AB5000">
            <w:pPr>
              <w:pStyle w:val="Corps1Zen"/>
              <w:spacing w:after="120"/>
              <w:ind w:left="-105"/>
              <w:rPr>
                <w:caps w:val="0"/>
              </w:rPr>
            </w:pPr>
            <w:r>
              <w:rPr>
                <w:caps w:val="0"/>
              </w:rPr>
              <w:t>Nuit à l’hôtel.</w:t>
            </w:r>
          </w:p>
        </w:tc>
      </w:tr>
    </w:tbl>
    <w:p w14:paraId="24A0E19A" w14:textId="77777777" w:rsidR="00FC099F" w:rsidRDefault="00FC099F" w:rsidP="00C52590">
      <w:pPr>
        <w:pStyle w:val="Corps1Zen"/>
      </w:pPr>
    </w:p>
    <w:p w14:paraId="4AFB9175" w14:textId="77777777" w:rsidR="00FC099F" w:rsidRDefault="00FC099F" w:rsidP="001D36D5">
      <w:pPr>
        <w:pStyle w:val="Corps1Zen"/>
        <w:sectPr w:rsidR="00FC099F" w:rsidSect="0025550A">
          <w:pgSz w:w="11906" w:h="16838"/>
          <w:pgMar w:top="720" w:right="720" w:bottom="720" w:left="720" w:header="0" w:footer="0" w:gutter="0"/>
          <w:cols w:space="708"/>
          <w:docGrid w:linePitch="360"/>
        </w:sectPr>
      </w:pPr>
    </w:p>
    <w:p w14:paraId="30081E68" w14:textId="77777777" w:rsidR="00FC099F" w:rsidRDefault="001D36D5" w:rsidP="00C41890">
      <w:pPr>
        <w:pStyle w:val="Corps1Zen"/>
        <w:jc w:val="center"/>
      </w:pPr>
      <w:r>
        <w:rPr>
          <w:b/>
          <w:noProof/>
        </w:rPr>
        <w:drawing>
          <wp:inline distT="0" distB="0" distL="0" distR="0" wp14:anchorId="648E0627" wp14:editId="378EF6C9">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2833AA5" w14:textId="77777777" w:rsidR="00FC099F" w:rsidRDefault="001D36D5" w:rsidP="00C41890">
      <w:pPr>
        <w:pStyle w:val="Corps1Zen"/>
        <w:jc w:val="center"/>
      </w:pPr>
      <w:r>
        <w:rPr>
          <w:b/>
          <w:noProof/>
        </w:rPr>
        <w:drawing>
          <wp:inline distT="0" distB="0" distL="0" distR="0" wp14:anchorId="029E5716" wp14:editId="0F7FA736">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6DB4FE"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6EC54113" w14:textId="77777777" w:rsidR="00FC099F" w:rsidRDefault="00FC099F" w:rsidP="00C52590">
      <w:pPr>
        <w:pStyle w:val="Corps1Zen"/>
      </w:pPr>
    </w:p>
    <w:p w14:paraId="04C3F690" w14:textId="77777777" w:rsidR="0025550A" w:rsidRDefault="0025550A" w:rsidP="00C52590">
      <w:pPr>
        <w:pStyle w:val="Corps1Zen"/>
      </w:pPr>
    </w:p>
    <w:p w14:paraId="205E56B6" w14:textId="77777777" w:rsidR="00FC099F" w:rsidRDefault="00C52590" w:rsidP="00C52590">
      <w:pPr>
        <w:pStyle w:val="datesprogramme"/>
        <w:rPr>
          <w:b/>
        </w:rPr>
      </w:pPr>
      <w:r>
        <w:rPr>
          <w:b/>
        </w:rPr>
        <w:lastRenderedPageBreak/>
        <w:t xml:space="preserve">Jour </w:t>
      </w:r>
      <w:proofErr w:type="gramStart"/>
      <w:r>
        <w:rPr>
          <w:b/>
        </w:rPr>
        <w:t>07 :</w:t>
      </w:r>
      <w:proofErr w:type="gramEnd"/>
      <w:r>
        <w:rPr>
          <w:b/>
        </w:rPr>
        <w:t xml:space="preserve"> MIYAJIMA / HIROSHIMA </w:t>
      </w:r>
      <w:r>
        <w:rPr>
          <w:rFonts w:ascii="Segoe UI Emoji" w:hAnsi="Segoe UI Emoji"/>
        </w:rPr>
        <w:t>🚆</w:t>
      </w:r>
      <w:r>
        <w:rPr>
          <w:b/>
        </w:rPr>
        <w:t xml:space="preserve"> TOKYO</w:t>
      </w:r>
    </w:p>
    <w:p w14:paraId="5E3151AB"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7AA45D2A"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16E6E3" w14:textId="77777777" w:rsidR="00FC099F" w:rsidRDefault="00C52590" w:rsidP="00AB5000">
            <w:pPr>
              <w:pStyle w:val="Corps1Zen"/>
              <w:spacing w:after="120"/>
              <w:ind w:left="-105"/>
              <w:rPr>
                <w:caps w:val="0"/>
              </w:rPr>
            </w:pPr>
            <w:r>
              <w:rPr>
                <w:caps w:val="0"/>
              </w:rPr>
              <w:t>Petit déjeuner à l’hôtel.</w:t>
            </w:r>
          </w:p>
        </w:tc>
      </w:tr>
      <w:tr w:rsidR="00FC099F" w14:paraId="55859E33"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E971823" w14:textId="77777777" w:rsidR="00FC099F" w:rsidRDefault="00C52590" w:rsidP="00AB5000">
            <w:pPr>
              <w:pStyle w:val="Corps1Zen"/>
              <w:spacing w:after="120"/>
              <w:ind w:left="-105"/>
              <w:rPr>
                <w:caps w:val="0"/>
              </w:rPr>
            </w:pPr>
            <w:r>
              <w:rPr>
                <w:caps w:val="0"/>
              </w:rPr>
              <w:t>Traversée en ferry pour l’île de Miyajima (10min).</w:t>
            </w:r>
          </w:p>
        </w:tc>
      </w:tr>
      <w:tr w:rsidR="00FC099F" w14:paraId="2DFA2BD8"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13002B" w14:textId="00F96FB0" w:rsidR="00FC099F" w:rsidRDefault="00C52590" w:rsidP="00AB5000">
            <w:pPr>
              <w:pStyle w:val="Corps1Zen"/>
              <w:spacing w:after="120"/>
              <w:ind w:left="-105"/>
              <w:rPr>
                <w:caps w:val="0"/>
              </w:rPr>
            </w:pPr>
            <w:r>
              <w:rPr>
                <w:caps w:val="0"/>
              </w:rPr>
              <w:t>Miyajima est une ville située sur l’île d’</w:t>
            </w:r>
            <w:proofErr w:type="spellStart"/>
            <w:r>
              <w:rPr>
                <w:caps w:val="0"/>
              </w:rPr>
              <w:t>Itsukushima</w:t>
            </w:r>
            <w:proofErr w:type="spellEnd"/>
            <w:r>
              <w:rPr>
                <w:caps w:val="0"/>
              </w:rPr>
              <w:t xml:space="preserve"> (parfois elle-même dénommée île de Miyajima), dans la mer intérieure de </w:t>
            </w:r>
            <w:r w:rsidR="0025550A">
              <w:rPr>
                <w:caps w:val="0"/>
              </w:rPr>
              <w:t>Seto,</w:t>
            </w:r>
            <w:r>
              <w:rPr>
                <w:caps w:val="0"/>
              </w:rPr>
              <w:t xml:space="preserve"> préfecture d’Hiroshima, région de </w:t>
            </w:r>
            <w:proofErr w:type="spellStart"/>
            <w:r>
              <w:rPr>
                <w:caps w:val="0"/>
              </w:rPr>
              <w:t>Chugoku</w:t>
            </w:r>
            <w:proofErr w:type="spellEnd"/>
            <w:r>
              <w:rPr>
                <w:caps w:val="0"/>
              </w:rPr>
              <w:t>. La surface totale de l’île est de 30,4 km². L’accès se fait par ferry ; le terminal est directement desservi depuis le centre d’Hiroshima par une ligne de tramway. Des liaisons directes par ferry se font également depuis le port d’Hiroshima.</w:t>
            </w:r>
          </w:p>
        </w:tc>
      </w:tr>
      <w:tr w:rsidR="00FC099F" w14:paraId="0C0773A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170B61D" w14:textId="77777777" w:rsidR="00FC099F" w:rsidRDefault="00C52590" w:rsidP="00AB5000">
            <w:pPr>
              <w:pStyle w:val="Corps1Zen"/>
              <w:spacing w:after="120"/>
              <w:ind w:left="-105"/>
              <w:rPr>
                <w:caps w:val="0"/>
              </w:rPr>
            </w:pPr>
            <w:r>
              <w:rPr>
                <w:caps w:val="0"/>
              </w:rPr>
              <w:t>L’île d’</w:t>
            </w:r>
            <w:proofErr w:type="spellStart"/>
            <w:r>
              <w:rPr>
                <w:caps w:val="0"/>
              </w:rPr>
              <w:t>Itsukushima</w:t>
            </w:r>
            <w:proofErr w:type="spellEnd"/>
            <w:r>
              <w:rPr>
                <w:caps w:val="0"/>
              </w:rPr>
              <w:t xml:space="preserve"> est considérée, dans la religion shintoïste, comme une île sacrée. Il n’y a ainsi ni maternité ni cimetière sur l’île, car ce statut interdit que l’on y naisse ou que l’on y meure.</w:t>
            </w:r>
          </w:p>
        </w:tc>
      </w:tr>
      <w:tr w:rsidR="00FC099F" w14:paraId="691C1A7E"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ED27CA" w14:textId="77777777" w:rsidR="00FC099F" w:rsidRDefault="00C52590" w:rsidP="00AB5000">
            <w:pPr>
              <w:pStyle w:val="Corps1Zen"/>
              <w:spacing w:after="120"/>
              <w:ind w:left="-105"/>
              <w:rPr>
                <w:caps w:val="0"/>
              </w:rPr>
            </w:pPr>
            <w:r>
              <w:rPr>
                <w:caps w:val="0"/>
              </w:rPr>
              <w:t xml:space="preserve">Visite à pied du </w:t>
            </w:r>
            <w:r>
              <w:rPr>
                <w:b/>
                <w:caps w:val="0"/>
              </w:rPr>
              <w:t xml:space="preserve">Sanctuaire </w:t>
            </w:r>
            <w:proofErr w:type="spellStart"/>
            <w:r>
              <w:rPr>
                <w:b/>
                <w:caps w:val="0"/>
              </w:rPr>
              <w:t>Itukushima</w:t>
            </w:r>
            <w:proofErr w:type="spellEnd"/>
            <w:r>
              <w:rPr>
                <w:caps w:val="0"/>
              </w:rPr>
              <w:t>.</w:t>
            </w:r>
          </w:p>
        </w:tc>
      </w:tr>
      <w:tr w:rsidR="00FC099F" w14:paraId="58286C46"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63130C2" w14:textId="77777777" w:rsidR="00FC099F" w:rsidRDefault="00C52590" w:rsidP="00AB5000">
            <w:pPr>
              <w:pStyle w:val="Corps1Zen"/>
              <w:spacing w:after="120"/>
              <w:ind w:left="-105"/>
              <w:rPr>
                <w:caps w:val="0"/>
              </w:rPr>
            </w:pPr>
            <w:r>
              <w:rPr>
                <w:caps w:val="0"/>
              </w:rPr>
              <w:t xml:space="preserve">Le sanctuaire est établi sur l’île depuis l’an 591 au pied du mont </w:t>
            </w:r>
            <w:proofErr w:type="spellStart"/>
            <w:r>
              <w:rPr>
                <w:caps w:val="0"/>
              </w:rPr>
              <w:t>Misen</w:t>
            </w:r>
            <w:proofErr w:type="spellEnd"/>
            <w:r>
              <w:rPr>
                <w:caps w:val="0"/>
              </w:rPr>
              <w:t xml:space="preserve"> dans une petite baie. Le sanctuaire fut restauré à plusieurs reprises, il est dédié aux trois filles de </w:t>
            </w:r>
            <w:proofErr w:type="spellStart"/>
            <w:r>
              <w:rPr>
                <w:caps w:val="0"/>
              </w:rPr>
              <w:t>Susanoo</w:t>
            </w:r>
            <w:proofErr w:type="spellEnd"/>
            <w:r>
              <w:rPr>
                <w:caps w:val="0"/>
              </w:rPr>
              <w:t xml:space="preserve">, personnage de la mythologie Shinto. A l’intérieur du sanctuaire on peut voir le </w:t>
            </w:r>
            <w:proofErr w:type="spellStart"/>
            <w:r>
              <w:rPr>
                <w:caps w:val="0"/>
              </w:rPr>
              <w:t>Sori</w:t>
            </w:r>
            <w:proofErr w:type="spellEnd"/>
            <w:r>
              <w:rPr>
                <w:caps w:val="0"/>
              </w:rPr>
              <w:t xml:space="preserve"> </w:t>
            </w:r>
            <w:proofErr w:type="spellStart"/>
            <w:r>
              <w:rPr>
                <w:caps w:val="0"/>
              </w:rPr>
              <w:t>Bashi</w:t>
            </w:r>
            <w:proofErr w:type="spellEnd"/>
            <w:r>
              <w:rPr>
                <w:caps w:val="0"/>
              </w:rPr>
              <w:t xml:space="preserve">, un pont vermillon à la cambrure très accentuée, la grande salle de méditation </w:t>
            </w:r>
            <w:proofErr w:type="spellStart"/>
            <w:r>
              <w:rPr>
                <w:caps w:val="0"/>
              </w:rPr>
              <w:t>Asaza</w:t>
            </w:r>
            <w:proofErr w:type="spellEnd"/>
            <w:r>
              <w:rPr>
                <w:caps w:val="0"/>
              </w:rPr>
              <w:t xml:space="preserve"> </w:t>
            </w:r>
            <w:proofErr w:type="spellStart"/>
            <w:r>
              <w:rPr>
                <w:caps w:val="0"/>
              </w:rPr>
              <w:t>ya</w:t>
            </w:r>
            <w:proofErr w:type="spellEnd"/>
            <w:r>
              <w:rPr>
                <w:caps w:val="0"/>
              </w:rPr>
              <w:t>, où se trouvent des costumes de danses et face à la mer la plus ancienne scène de théâtre Nô du japon, datant de 1590. A l’extérieur du sanctuaire se trouve la maison du trésor, qui renferme des cadeaux offerts au sanctuaire.</w:t>
            </w:r>
          </w:p>
        </w:tc>
      </w:tr>
      <w:tr w:rsidR="00FC099F" w14:paraId="0FB1F030"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CEA58E" w14:textId="77777777" w:rsidR="00FC099F" w:rsidRDefault="00C52590" w:rsidP="00AB5000">
            <w:pPr>
              <w:pStyle w:val="Corps1Zen"/>
              <w:spacing w:after="120"/>
              <w:ind w:left="-105"/>
              <w:rPr>
                <w:caps w:val="0"/>
              </w:rPr>
            </w:pPr>
            <w:r>
              <w:rPr>
                <w:caps w:val="0"/>
              </w:rPr>
              <w:t xml:space="preserve">Et découverte du </w:t>
            </w:r>
            <w:r>
              <w:rPr>
                <w:b/>
                <w:caps w:val="0"/>
              </w:rPr>
              <w:t xml:space="preserve">Torii flottant. </w:t>
            </w:r>
            <w:r>
              <w:rPr>
                <w:caps w:val="0"/>
              </w:rPr>
              <w:t xml:space="preserve">La porte </w:t>
            </w:r>
            <w:proofErr w:type="spellStart"/>
            <w:r>
              <w:rPr>
                <w:caps w:val="0"/>
              </w:rPr>
              <w:t>Ootorii</w:t>
            </w:r>
            <w:proofErr w:type="spellEnd"/>
            <w:r>
              <w:rPr>
                <w:caps w:val="0"/>
              </w:rPr>
              <w:t xml:space="preserve"> est le symbole de Miyajima. Le torii est construit en bois de camphrier laqué de vermillon. De près de 17 m de haut, ses piliers principaux </w:t>
            </w:r>
            <w:proofErr w:type="gramStart"/>
            <w:r>
              <w:rPr>
                <w:caps w:val="0"/>
              </w:rPr>
              <w:t>font</w:t>
            </w:r>
            <w:proofErr w:type="gramEnd"/>
            <w:r>
              <w:rPr>
                <w:caps w:val="0"/>
              </w:rPr>
              <w:t xml:space="preserve"> 10 m de circonférence. Bien que semblant solidement planté dans le sol, il ne repose en fait que par son propre poids sur le sable. Le torii est situé à 200 m du sanctuaire, dans la mer, et il est possible d’y accéder à pied à marée basse.</w:t>
            </w:r>
          </w:p>
        </w:tc>
      </w:tr>
      <w:tr w:rsidR="00FC099F" w14:paraId="24DF756D"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38580C5F" w14:textId="77777777" w:rsidR="00FC099F" w:rsidRDefault="00C52590" w:rsidP="00AB5000">
            <w:pPr>
              <w:pStyle w:val="Corps1Zen"/>
              <w:spacing w:after="120"/>
              <w:ind w:left="-105"/>
              <w:rPr>
                <w:caps w:val="0"/>
              </w:rPr>
            </w:pPr>
            <w:r>
              <w:rPr>
                <w:b/>
                <w:caps w:val="0"/>
              </w:rPr>
              <w:t>Déjeuner d’Okonomiyaki dans un restaurant local.</w:t>
            </w:r>
          </w:p>
        </w:tc>
      </w:tr>
      <w:tr w:rsidR="00FC099F" w14:paraId="7D1EBD0D"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A89311" w14:textId="77777777" w:rsidR="00FC099F" w:rsidRDefault="00C52590" w:rsidP="00AB5000">
            <w:pPr>
              <w:pStyle w:val="Corps1Zen"/>
              <w:spacing w:after="120"/>
              <w:ind w:left="-105"/>
              <w:rPr>
                <w:caps w:val="0"/>
              </w:rPr>
            </w:pPr>
            <w:r>
              <w:rPr>
                <w:caps w:val="0"/>
              </w:rPr>
              <w:t xml:space="preserve">Puis, transfert à la gare d’Hiroshima pour prendre </w:t>
            </w:r>
            <w:r>
              <w:rPr>
                <w:b/>
                <w:caps w:val="0"/>
              </w:rPr>
              <w:t>un train Shinkansen pour Kyoto</w:t>
            </w:r>
            <w:r>
              <w:rPr>
                <w:caps w:val="0"/>
              </w:rPr>
              <w:t xml:space="preserve"> (direct, env. 1h45), la capitale culturelle et historique du Japon, riche de plus de deux mille temples, et inscrite au Patrimoine Mondial par l’UNESCO.</w:t>
            </w:r>
          </w:p>
        </w:tc>
      </w:tr>
      <w:tr w:rsidR="00FC099F" w14:paraId="19C55E61"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1F479FAC" w14:textId="77777777" w:rsidR="00FC099F" w:rsidRDefault="00C52590" w:rsidP="00AB5000">
            <w:pPr>
              <w:pStyle w:val="Corps1Zen"/>
              <w:spacing w:after="120"/>
              <w:ind w:left="-105"/>
              <w:rPr>
                <w:caps w:val="0"/>
              </w:rPr>
            </w:pPr>
            <w:r>
              <w:rPr>
                <w:caps w:val="0"/>
              </w:rPr>
              <w:t xml:space="preserve">Arrivée à </w:t>
            </w:r>
            <w:r>
              <w:rPr>
                <w:b/>
                <w:caps w:val="0"/>
              </w:rPr>
              <w:t xml:space="preserve">Kyoto, </w:t>
            </w:r>
            <w:r>
              <w:rPr>
                <w:caps w:val="0"/>
              </w:rPr>
              <w:t>qui a été la capitale du Japon pendant plus d’un millier d’années. Elle est devenue au cours de ces siècles, le berceau d’une grande partie ce que le pays a produit de plus élaboré dans le domaine des arts, de la culture, de la religion ou des idées.</w:t>
            </w:r>
          </w:p>
        </w:tc>
      </w:tr>
      <w:tr w:rsidR="00FC099F" w14:paraId="17E98343"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C2815C" w14:textId="77777777" w:rsidR="00FC099F" w:rsidRDefault="00C52590" w:rsidP="00AB5000">
            <w:pPr>
              <w:pStyle w:val="Corps1Zen"/>
              <w:spacing w:after="120"/>
              <w:ind w:left="-105"/>
              <w:rPr>
                <w:caps w:val="0"/>
              </w:rPr>
            </w:pPr>
            <w:r>
              <w:rPr>
                <w:caps w:val="0"/>
              </w:rPr>
              <w:t>Transfert en transports en commun jusqu’à l’hôtel, puis installation.</w:t>
            </w:r>
          </w:p>
        </w:tc>
      </w:tr>
      <w:tr w:rsidR="00FC099F" w14:paraId="3BD9441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45D56D6" w14:textId="77777777" w:rsidR="00FC099F" w:rsidRDefault="00C52590" w:rsidP="00AB5000">
            <w:pPr>
              <w:pStyle w:val="Corps1Zen"/>
              <w:spacing w:after="120"/>
              <w:ind w:left="-105"/>
              <w:rPr>
                <w:caps w:val="0"/>
              </w:rPr>
            </w:pPr>
            <w:r>
              <w:rPr>
                <w:caps w:val="0"/>
              </w:rPr>
              <w:t>Dîner dans un restaurant local.</w:t>
            </w:r>
          </w:p>
        </w:tc>
      </w:tr>
      <w:tr w:rsidR="00FC099F" w14:paraId="13958108"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169D19" w14:textId="77777777" w:rsidR="00FC099F" w:rsidRDefault="00C52590" w:rsidP="00AB5000">
            <w:pPr>
              <w:pStyle w:val="Corps1Zen"/>
              <w:spacing w:after="120"/>
              <w:ind w:left="-105"/>
              <w:rPr>
                <w:caps w:val="0"/>
              </w:rPr>
            </w:pPr>
            <w:r>
              <w:rPr>
                <w:b/>
                <w:caps w:val="0"/>
              </w:rPr>
              <w:t>Nuit à l’hôtel</w:t>
            </w:r>
            <w:r>
              <w:rPr>
                <w:caps w:val="0"/>
              </w:rPr>
              <w:t>.</w:t>
            </w:r>
          </w:p>
        </w:tc>
      </w:tr>
    </w:tbl>
    <w:p w14:paraId="6983C52E" w14:textId="77777777" w:rsidR="00FC099F" w:rsidRDefault="00FC099F" w:rsidP="00C52590">
      <w:pPr>
        <w:pStyle w:val="Corps1Zen"/>
      </w:pPr>
    </w:p>
    <w:p w14:paraId="7F30552B" w14:textId="77777777" w:rsidR="00FC099F" w:rsidRDefault="00FC099F" w:rsidP="001D36D5">
      <w:pPr>
        <w:pStyle w:val="Corps1Zen"/>
        <w:sectPr w:rsidR="00FC099F" w:rsidSect="004D7AB5">
          <w:footerReference w:type="default" r:id="rId23"/>
          <w:type w:val="continuous"/>
          <w:pgSz w:w="11906" w:h="16838"/>
          <w:pgMar w:top="720" w:right="720" w:bottom="720" w:left="720" w:header="0" w:footer="0" w:gutter="0"/>
          <w:cols w:space="708"/>
          <w:docGrid w:linePitch="360"/>
        </w:sectPr>
      </w:pPr>
    </w:p>
    <w:p w14:paraId="7C403C31" w14:textId="77777777" w:rsidR="00FC099F" w:rsidRDefault="001D36D5" w:rsidP="00C41890">
      <w:pPr>
        <w:pStyle w:val="Corps1Zen"/>
        <w:jc w:val="center"/>
      </w:pPr>
      <w:r>
        <w:rPr>
          <w:b/>
          <w:noProof/>
        </w:rPr>
        <w:drawing>
          <wp:inline distT="0" distB="0" distL="0" distR="0" wp14:anchorId="2F3E6949" wp14:editId="0859D583">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522175" w14:textId="77777777" w:rsidR="00FC099F" w:rsidRDefault="001D36D5" w:rsidP="00C41890">
      <w:pPr>
        <w:pStyle w:val="Corps1Zen"/>
        <w:jc w:val="center"/>
      </w:pPr>
      <w:r>
        <w:rPr>
          <w:b/>
          <w:noProof/>
        </w:rPr>
        <w:drawing>
          <wp:inline distT="0" distB="0" distL="0" distR="0" wp14:anchorId="7960BAB5" wp14:editId="0EE7B3D5">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4DA5082"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364F5E3F" w14:textId="77777777" w:rsidR="00FC099F" w:rsidRDefault="00FC099F" w:rsidP="00C52590">
      <w:pPr>
        <w:pStyle w:val="Corps1Zen"/>
      </w:pPr>
    </w:p>
    <w:p w14:paraId="02CEAC75" w14:textId="77777777" w:rsidR="0025550A" w:rsidRDefault="0025550A" w:rsidP="00C52590">
      <w:pPr>
        <w:pStyle w:val="Corps1Zen"/>
      </w:pPr>
    </w:p>
    <w:p w14:paraId="109559D3" w14:textId="77777777" w:rsidR="0025550A" w:rsidRDefault="0025550A" w:rsidP="00C52590">
      <w:pPr>
        <w:pStyle w:val="Corps1Zen"/>
      </w:pPr>
    </w:p>
    <w:p w14:paraId="1DDF7A9E" w14:textId="77777777" w:rsidR="00FC099F" w:rsidRDefault="00C52590" w:rsidP="00C52590">
      <w:pPr>
        <w:pStyle w:val="datesprogramme"/>
        <w:rPr>
          <w:b/>
        </w:rPr>
      </w:pPr>
      <w:r>
        <w:rPr>
          <w:b/>
        </w:rPr>
        <w:lastRenderedPageBreak/>
        <w:t xml:space="preserve">Jour </w:t>
      </w:r>
      <w:proofErr w:type="gramStart"/>
      <w:r>
        <w:rPr>
          <w:b/>
        </w:rPr>
        <w:t>08 :</w:t>
      </w:r>
      <w:proofErr w:type="gramEnd"/>
      <w:r>
        <w:rPr>
          <w:b/>
        </w:rPr>
        <w:t xml:space="preserve"> KYOTO</w:t>
      </w:r>
    </w:p>
    <w:p w14:paraId="216FD02C"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504319FF"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91FA7B" w14:textId="77777777" w:rsidR="00FC099F" w:rsidRDefault="00C52590" w:rsidP="00AB5000">
            <w:pPr>
              <w:pStyle w:val="Corps1Zen"/>
              <w:spacing w:after="120"/>
              <w:ind w:left="-105"/>
              <w:rPr>
                <w:caps w:val="0"/>
              </w:rPr>
            </w:pPr>
            <w:r>
              <w:rPr>
                <w:caps w:val="0"/>
              </w:rPr>
              <w:t>Petit déjeuner à l’hôtel.</w:t>
            </w:r>
          </w:p>
        </w:tc>
      </w:tr>
      <w:tr w:rsidR="00FC099F" w14:paraId="492668DA"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39493942" w14:textId="77777777" w:rsidR="00FC099F" w:rsidRDefault="00C52590" w:rsidP="00AB5000">
            <w:pPr>
              <w:pStyle w:val="Corps1Zen"/>
              <w:spacing w:after="120"/>
              <w:ind w:left="-105"/>
              <w:rPr>
                <w:caps w:val="0"/>
              </w:rPr>
            </w:pPr>
            <w:r>
              <w:rPr>
                <w:caps w:val="0"/>
              </w:rPr>
              <w:t>Retrouvez votre guide à 9h dans le hall de l’hôtel pour une journée de visites en autocar.</w:t>
            </w:r>
          </w:p>
        </w:tc>
      </w:tr>
      <w:tr w:rsidR="00FC099F" w14:paraId="1C22FC84"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913ECC" w14:textId="77777777" w:rsidR="00FC099F" w:rsidRDefault="00C52590" w:rsidP="00AB5000">
            <w:pPr>
              <w:pStyle w:val="Corps1Zen"/>
              <w:spacing w:after="120"/>
              <w:ind w:left="-105"/>
              <w:rPr>
                <w:caps w:val="0"/>
              </w:rPr>
            </w:pPr>
            <w:r>
              <w:rPr>
                <w:caps w:val="0"/>
              </w:rPr>
              <w:t>Visite de Kyoto avec :</w:t>
            </w:r>
          </w:p>
        </w:tc>
      </w:tr>
      <w:tr w:rsidR="00FC099F" w14:paraId="39FA3E40"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53E16B8" w14:textId="77777777" w:rsidR="00FC099F" w:rsidRDefault="00C52590" w:rsidP="00AB5000">
            <w:pPr>
              <w:pStyle w:val="Corps1Zen"/>
              <w:spacing w:after="120"/>
              <w:ind w:left="-105"/>
              <w:rPr>
                <w:caps w:val="0"/>
              </w:rPr>
            </w:pPr>
            <w:r>
              <w:rPr>
                <w:caps w:val="0"/>
              </w:rPr>
              <w:t xml:space="preserve">– Le </w:t>
            </w:r>
            <w:r>
              <w:rPr>
                <w:b/>
                <w:caps w:val="0"/>
              </w:rPr>
              <w:t xml:space="preserve">temple </w:t>
            </w:r>
            <w:proofErr w:type="spellStart"/>
            <w:r>
              <w:rPr>
                <w:b/>
                <w:caps w:val="0"/>
              </w:rPr>
              <w:t>Kinkakuji</w:t>
            </w:r>
            <w:proofErr w:type="spellEnd"/>
            <w:r>
              <w:rPr>
                <w:b/>
                <w:caps w:val="0"/>
              </w:rPr>
              <w:t xml:space="preserve"> « le Pavillon d’or ». </w:t>
            </w:r>
            <w:r>
              <w:rPr>
                <w:caps w:val="0"/>
              </w:rPr>
              <w:t xml:space="preserve">Le temple </w:t>
            </w:r>
            <w:proofErr w:type="spellStart"/>
            <w:r>
              <w:rPr>
                <w:caps w:val="0"/>
              </w:rPr>
              <w:t>Kinkakuji</w:t>
            </w:r>
            <w:proofErr w:type="spellEnd"/>
            <w:r>
              <w:rPr>
                <w:caps w:val="0"/>
              </w:rPr>
              <w:t xml:space="preserve"> est un bâtiment étrange : il sert de résidence comme un temple bouddhiste. En 1397, Ashikaga </w:t>
            </w:r>
            <w:proofErr w:type="spellStart"/>
            <w:r>
              <w:rPr>
                <w:caps w:val="0"/>
              </w:rPr>
              <w:t>Yoshimitsu</w:t>
            </w:r>
            <w:proofErr w:type="spellEnd"/>
            <w:r>
              <w:rPr>
                <w:caps w:val="0"/>
              </w:rPr>
              <w:t xml:space="preserve"> de Muromachi le fonda en tant que résidence secondaire sur la colline de </w:t>
            </w:r>
            <w:proofErr w:type="spellStart"/>
            <w:r>
              <w:rPr>
                <w:caps w:val="0"/>
              </w:rPr>
              <w:t>Kitayama</w:t>
            </w:r>
            <w:proofErr w:type="spellEnd"/>
            <w:r>
              <w:rPr>
                <w:caps w:val="0"/>
              </w:rPr>
              <w:t xml:space="preserve">. En 1419, après sa mort, un de ses fils le transforma en temple Zen et le renomma </w:t>
            </w:r>
            <w:proofErr w:type="spellStart"/>
            <w:r>
              <w:rPr>
                <w:caps w:val="0"/>
              </w:rPr>
              <w:t>Rokuon-ji</w:t>
            </w:r>
            <w:proofErr w:type="spellEnd"/>
            <w:r>
              <w:rPr>
                <w:caps w:val="0"/>
              </w:rPr>
              <w:t xml:space="preserve"> du nom religieux de </w:t>
            </w:r>
            <w:proofErr w:type="spellStart"/>
            <w:r>
              <w:rPr>
                <w:caps w:val="0"/>
              </w:rPr>
              <w:t>Yoshimitsu</w:t>
            </w:r>
            <w:proofErr w:type="spellEnd"/>
            <w:r>
              <w:rPr>
                <w:caps w:val="0"/>
              </w:rPr>
              <w:t>. Il est considéré comme une mixture harmonieuse de la culture Samouraï et Bouddhiste : en usant les styles japonais, indien et chinois, connus à cette époque, en même temps, il a créé une architecture originale.</w:t>
            </w:r>
          </w:p>
        </w:tc>
      </w:tr>
      <w:tr w:rsidR="00FC099F" w14:paraId="4EAB3A1D"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32F9F0" w14:textId="77777777" w:rsidR="00FC099F" w:rsidRDefault="00C52590" w:rsidP="00AB5000">
            <w:pPr>
              <w:pStyle w:val="Corps1Zen"/>
              <w:spacing w:after="120"/>
              <w:ind w:left="-105"/>
              <w:rPr>
                <w:caps w:val="0"/>
              </w:rPr>
            </w:pPr>
            <w:r>
              <w:rPr>
                <w:caps w:val="0"/>
                <w:u w:val="single"/>
              </w:rPr>
              <w:t xml:space="preserve"> </w:t>
            </w:r>
            <w:r>
              <w:rPr>
                <w:caps w:val="0"/>
              </w:rPr>
              <w:t xml:space="preserve">– Le </w:t>
            </w:r>
            <w:r>
              <w:rPr>
                <w:b/>
                <w:caps w:val="0"/>
              </w:rPr>
              <w:t>Ryōan-ji</w:t>
            </w:r>
            <w:r>
              <w:rPr>
                <w:caps w:val="0"/>
              </w:rPr>
              <w:t xml:space="preserve"> est l’exemple parfait de jardin zen composé de pierres et de sable. Fait remarquable, les 15 pierres qui y sont disposées le sont de telle sorte qu’on ne peut en voir plus de 14 à la fois.</w:t>
            </w:r>
          </w:p>
        </w:tc>
      </w:tr>
      <w:tr w:rsidR="00FC099F" w14:paraId="717EEEC0"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19E140C8" w14:textId="2F03CDCE" w:rsidR="00FC099F" w:rsidRDefault="00C52590" w:rsidP="00AB5000">
            <w:pPr>
              <w:pStyle w:val="Corps1Zen"/>
              <w:spacing w:after="120"/>
              <w:ind w:left="-105"/>
              <w:rPr>
                <w:caps w:val="0"/>
              </w:rPr>
            </w:pPr>
            <w:r>
              <w:rPr>
                <w:caps w:val="0"/>
              </w:rPr>
              <w:t xml:space="preserve">– Le </w:t>
            </w:r>
            <w:r>
              <w:rPr>
                <w:b/>
                <w:caps w:val="0"/>
              </w:rPr>
              <w:t xml:space="preserve">marché de </w:t>
            </w:r>
            <w:proofErr w:type="spellStart"/>
            <w:r>
              <w:rPr>
                <w:b/>
                <w:caps w:val="0"/>
              </w:rPr>
              <w:t>Nishiki</w:t>
            </w:r>
            <w:proofErr w:type="spellEnd"/>
            <w:r>
              <w:rPr>
                <w:caps w:val="0"/>
              </w:rPr>
              <w:t xml:space="preserve"> est une longue galerie marchande couverte située en plein centre de Kyoto. Toute la cuisine japonaise y est </w:t>
            </w:r>
            <w:r w:rsidR="0025550A">
              <w:rPr>
                <w:caps w:val="0"/>
              </w:rPr>
              <w:t>exposée :</w:t>
            </w:r>
            <w:r>
              <w:rPr>
                <w:caps w:val="0"/>
              </w:rPr>
              <w:t xml:space="preserve"> poisson frais ou séché, légumes marinés, algues, thés, pâtisseries traditionnelles… C’est une explosion de couleurs, de senteurs, un délice pour les yeux et les papilles. Un lieu plein de vie où vous pourrez voir les ménagères japonaises faire leur marché. C’est une promenade agréable, même les jours de pluie, puisque le marché est couvert.</w:t>
            </w:r>
          </w:p>
        </w:tc>
      </w:tr>
      <w:tr w:rsidR="00FC099F" w14:paraId="11CF87D2"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9A4180" w14:textId="77777777" w:rsidR="00FC099F" w:rsidRDefault="00C52590" w:rsidP="00AB5000">
            <w:pPr>
              <w:pStyle w:val="Corps1Zen"/>
              <w:spacing w:after="120"/>
              <w:ind w:left="-105"/>
              <w:rPr>
                <w:caps w:val="0"/>
              </w:rPr>
            </w:pPr>
            <w:r>
              <w:rPr>
                <w:caps w:val="0"/>
              </w:rPr>
              <w:t>Déjeuner dans un restaurant local.</w:t>
            </w:r>
          </w:p>
        </w:tc>
      </w:tr>
      <w:tr w:rsidR="00FC099F" w14:paraId="7578A042"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19A3F3B" w14:textId="22E14932" w:rsidR="00FC099F" w:rsidRDefault="00C52590" w:rsidP="00AB5000">
            <w:pPr>
              <w:pStyle w:val="Corps1Zen"/>
              <w:spacing w:after="120"/>
              <w:ind w:left="-105"/>
              <w:rPr>
                <w:caps w:val="0"/>
              </w:rPr>
            </w:pPr>
            <w:r>
              <w:rPr>
                <w:caps w:val="0"/>
              </w:rPr>
              <w:t>L’</w:t>
            </w:r>
            <w:r w:rsidR="0025550A">
              <w:rPr>
                <w:caps w:val="0"/>
              </w:rPr>
              <w:t>après-midi</w:t>
            </w:r>
            <w:r>
              <w:rPr>
                <w:caps w:val="0"/>
              </w:rPr>
              <w:t xml:space="preserve">, </w:t>
            </w:r>
            <w:r>
              <w:rPr>
                <w:b/>
                <w:caps w:val="0"/>
              </w:rPr>
              <w:t xml:space="preserve">visite du Temple </w:t>
            </w:r>
            <w:proofErr w:type="spellStart"/>
            <w:r>
              <w:rPr>
                <w:b/>
                <w:caps w:val="0"/>
              </w:rPr>
              <w:t>Kiyomizu</w:t>
            </w:r>
            <w:proofErr w:type="spellEnd"/>
            <w:r>
              <w:rPr>
                <w:b/>
                <w:caps w:val="0"/>
              </w:rPr>
              <w:t xml:space="preserve">, </w:t>
            </w:r>
            <w:r>
              <w:rPr>
                <w:caps w:val="0"/>
              </w:rPr>
              <w:t xml:space="preserve">de la secte </w:t>
            </w:r>
            <w:proofErr w:type="spellStart"/>
            <w:r>
              <w:rPr>
                <w:caps w:val="0"/>
              </w:rPr>
              <w:t>Hosso</w:t>
            </w:r>
            <w:proofErr w:type="spellEnd"/>
            <w:r>
              <w:rPr>
                <w:caps w:val="0"/>
              </w:rPr>
              <w:t xml:space="preserve"> et Shingon fondé par </w:t>
            </w:r>
            <w:proofErr w:type="spellStart"/>
            <w:r>
              <w:rPr>
                <w:caps w:val="0"/>
              </w:rPr>
              <w:t>Enchin</w:t>
            </w:r>
            <w:proofErr w:type="spellEnd"/>
            <w:r>
              <w:rPr>
                <w:caps w:val="0"/>
              </w:rPr>
              <w:t xml:space="preserve"> en 798. Il est dédié au culte de </w:t>
            </w:r>
            <w:proofErr w:type="spellStart"/>
            <w:r>
              <w:rPr>
                <w:caps w:val="0"/>
              </w:rPr>
              <w:t>Juichimen</w:t>
            </w:r>
            <w:proofErr w:type="spellEnd"/>
            <w:r>
              <w:rPr>
                <w:caps w:val="0"/>
              </w:rPr>
              <w:t xml:space="preserve"> </w:t>
            </w:r>
            <w:proofErr w:type="spellStart"/>
            <w:r>
              <w:rPr>
                <w:caps w:val="0"/>
              </w:rPr>
              <w:t>Kannon</w:t>
            </w:r>
            <w:proofErr w:type="spellEnd"/>
            <w:r>
              <w:rPr>
                <w:caps w:val="0"/>
              </w:rPr>
              <w:t>. Ce temple repose sur une structure de bois entrecroisée composée de 139 piliers. Il possède une pagode à trois étages et une source d’eau pure.</w:t>
            </w:r>
          </w:p>
        </w:tc>
      </w:tr>
      <w:tr w:rsidR="00FC099F" w14:paraId="0134D47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A8FE69" w14:textId="77777777" w:rsidR="00FC099F" w:rsidRDefault="00C52590" w:rsidP="00AB5000">
            <w:pPr>
              <w:pStyle w:val="Corps1Zen"/>
              <w:spacing w:after="120"/>
              <w:ind w:left="-105"/>
              <w:rPr>
                <w:caps w:val="0"/>
              </w:rPr>
            </w:pPr>
            <w:r>
              <w:rPr>
                <w:b/>
                <w:caps w:val="0"/>
              </w:rPr>
              <w:t>Initiation à la cérémonie de thé.</w:t>
            </w:r>
          </w:p>
        </w:tc>
      </w:tr>
      <w:tr w:rsidR="00FC099F" w14:paraId="4840F4AB"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2C8B126" w14:textId="77777777" w:rsidR="00FC099F" w:rsidRDefault="00C52590" w:rsidP="00AB5000">
            <w:pPr>
              <w:pStyle w:val="Corps1Zen"/>
              <w:spacing w:after="120"/>
              <w:ind w:left="-105"/>
              <w:rPr>
                <w:caps w:val="0"/>
              </w:rPr>
            </w:pPr>
            <w:r>
              <w:rPr>
                <w:b/>
                <w:caps w:val="0"/>
              </w:rPr>
              <w:t xml:space="preserve">Flânerie dans le quartier historique des geishas, </w:t>
            </w:r>
            <w:proofErr w:type="spellStart"/>
            <w:r>
              <w:rPr>
                <w:b/>
                <w:caps w:val="0"/>
              </w:rPr>
              <w:t>Gion</w:t>
            </w:r>
            <w:proofErr w:type="spellEnd"/>
            <w:r>
              <w:rPr>
                <w:b/>
                <w:caps w:val="0"/>
              </w:rPr>
              <w:t xml:space="preserve">, </w:t>
            </w:r>
            <w:r>
              <w:rPr>
                <w:caps w:val="0"/>
              </w:rPr>
              <w:t xml:space="preserve">à l’atmosphère unique de l’ancien Japon et à travers les rues préservées de </w:t>
            </w:r>
            <w:proofErr w:type="spellStart"/>
            <w:r>
              <w:rPr>
                <w:caps w:val="0"/>
              </w:rPr>
              <w:t>Ninenzaka</w:t>
            </w:r>
            <w:proofErr w:type="spellEnd"/>
            <w:r>
              <w:rPr>
                <w:caps w:val="0"/>
              </w:rPr>
              <w:t xml:space="preserve"> et </w:t>
            </w:r>
            <w:proofErr w:type="spellStart"/>
            <w:r>
              <w:rPr>
                <w:caps w:val="0"/>
              </w:rPr>
              <w:t>Sannenzka</w:t>
            </w:r>
            <w:proofErr w:type="spellEnd"/>
            <w:r>
              <w:rPr>
                <w:caps w:val="0"/>
              </w:rPr>
              <w:t xml:space="preserve">. Dans les rues aux maisons évoquant la perfection architecturale de l’ancien Japon et où se promènent les élégantes </w:t>
            </w:r>
            <w:proofErr w:type="spellStart"/>
            <w:r>
              <w:rPr>
                <w:caps w:val="0"/>
              </w:rPr>
              <w:t>maiko</w:t>
            </w:r>
            <w:proofErr w:type="spellEnd"/>
            <w:r>
              <w:rPr>
                <w:caps w:val="0"/>
              </w:rPr>
              <w:t xml:space="preserve"> (apprenties geisha), vous retrouverez une atmosphère unique. C’est également un lieu où se trouvent de nombreuses boutiques vendant des objets traditionnels typiques de l’artisanat d’art de la ville.</w:t>
            </w:r>
          </w:p>
        </w:tc>
      </w:tr>
      <w:tr w:rsidR="00FC099F" w14:paraId="6961F6BE"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F71EB5" w14:textId="77777777" w:rsidR="00FC099F" w:rsidRDefault="00C52590" w:rsidP="00AB5000">
            <w:pPr>
              <w:pStyle w:val="Corps1Zen"/>
              <w:spacing w:after="120"/>
              <w:ind w:left="-105"/>
              <w:rPr>
                <w:caps w:val="0"/>
              </w:rPr>
            </w:pPr>
            <w:r>
              <w:rPr>
                <w:b/>
                <w:caps w:val="0"/>
              </w:rPr>
              <w:t xml:space="preserve">EN OPTION : A 18h, spectacle de </w:t>
            </w:r>
            <w:proofErr w:type="spellStart"/>
            <w:r>
              <w:rPr>
                <w:b/>
                <w:caps w:val="0"/>
              </w:rPr>
              <w:t>Gion</w:t>
            </w:r>
            <w:proofErr w:type="spellEnd"/>
            <w:r>
              <w:rPr>
                <w:b/>
                <w:caps w:val="0"/>
              </w:rPr>
              <w:t xml:space="preserve"> Corner.</w:t>
            </w:r>
          </w:p>
        </w:tc>
      </w:tr>
      <w:tr w:rsidR="00FC099F" w14:paraId="3B26236F"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E43D3ED" w14:textId="77777777" w:rsidR="00FC099F" w:rsidRDefault="00C52590" w:rsidP="00AB5000">
            <w:pPr>
              <w:pStyle w:val="Corps1Zen"/>
              <w:spacing w:after="120"/>
              <w:ind w:left="-105"/>
              <w:rPr>
                <w:caps w:val="0"/>
              </w:rPr>
            </w:pPr>
            <w:r>
              <w:rPr>
                <w:caps w:val="0"/>
              </w:rPr>
              <w:t>Dîner dans un restaurant local. Nuit à l’hôtel.</w:t>
            </w:r>
          </w:p>
        </w:tc>
      </w:tr>
    </w:tbl>
    <w:p w14:paraId="412A2860" w14:textId="77777777" w:rsidR="00FC099F" w:rsidRDefault="00FC099F" w:rsidP="00C52590">
      <w:pPr>
        <w:pStyle w:val="Corps1Zen"/>
      </w:pPr>
    </w:p>
    <w:p w14:paraId="095BB68E" w14:textId="77777777" w:rsidR="00FC099F" w:rsidRDefault="00FC099F" w:rsidP="001D36D5">
      <w:pPr>
        <w:pStyle w:val="Corps1Zen"/>
        <w:sectPr w:rsidR="00FC099F" w:rsidSect="004D7AB5">
          <w:footerReference w:type="default" r:id="rId26"/>
          <w:type w:val="continuous"/>
          <w:pgSz w:w="11906" w:h="16838"/>
          <w:pgMar w:top="720" w:right="720" w:bottom="720" w:left="720" w:header="0" w:footer="0" w:gutter="0"/>
          <w:cols w:space="708"/>
          <w:docGrid w:linePitch="360"/>
        </w:sectPr>
      </w:pPr>
    </w:p>
    <w:p w14:paraId="1E772A99" w14:textId="77777777" w:rsidR="00FC099F" w:rsidRDefault="001D36D5" w:rsidP="00C41890">
      <w:pPr>
        <w:pStyle w:val="Corps1Zen"/>
        <w:jc w:val="center"/>
      </w:pPr>
      <w:r>
        <w:rPr>
          <w:b/>
          <w:noProof/>
        </w:rPr>
        <w:drawing>
          <wp:inline distT="0" distB="0" distL="0" distR="0" wp14:anchorId="69EAB271" wp14:editId="6BCC7E80">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A9EE38" w14:textId="77777777" w:rsidR="00FC099F" w:rsidRDefault="001D36D5" w:rsidP="00C41890">
      <w:pPr>
        <w:pStyle w:val="Corps1Zen"/>
        <w:jc w:val="center"/>
      </w:pPr>
      <w:r>
        <w:rPr>
          <w:b/>
          <w:noProof/>
        </w:rPr>
        <w:drawing>
          <wp:inline distT="0" distB="0" distL="0" distR="0" wp14:anchorId="1F1DF275" wp14:editId="5AEB3304">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E24D4D9"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6606885C" w14:textId="77777777" w:rsidR="00FC099F" w:rsidRDefault="00FC099F" w:rsidP="00C52590">
      <w:pPr>
        <w:pStyle w:val="Corps1Zen"/>
      </w:pPr>
    </w:p>
    <w:p w14:paraId="1DD8FFA2" w14:textId="77777777" w:rsidR="0025550A" w:rsidRDefault="0025550A" w:rsidP="00C52590">
      <w:pPr>
        <w:pStyle w:val="Corps1Zen"/>
      </w:pPr>
    </w:p>
    <w:p w14:paraId="592AB27B" w14:textId="77777777" w:rsidR="0025550A" w:rsidRDefault="0025550A" w:rsidP="00C52590">
      <w:pPr>
        <w:pStyle w:val="Corps1Zen"/>
      </w:pPr>
    </w:p>
    <w:p w14:paraId="7079CC36" w14:textId="77777777" w:rsidR="0025550A" w:rsidRDefault="0025550A" w:rsidP="00C52590">
      <w:pPr>
        <w:pStyle w:val="Corps1Zen"/>
      </w:pPr>
    </w:p>
    <w:p w14:paraId="23AA1142" w14:textId="77777777" w:rsidR="00FC099F" w:rsidRDefault="00C52590" w:rsidP="00C52590">
      <w:pPr>
        <w:pStyle w:val="datesprogramme"/>
        <w:rPr>
          <w:b/>
        </w:rPr>
      </w:pPr>
      <w:r>
        <w:rPr>
          <w:b/>
        </w:rPr>
        <w:lastRenderedPageBreak/>
        <w:t xml:space="preserve">Jour </w:t>
      </w:r>
      <w:proofErr w:type="gramStart"/>
      <w:r>
        <w:rPr>
          <w:b/>
        </w:rPr>
        <w:t>09 :</w:t>
      </w:r>
      <w:proofErr w:type="gramEnd"/>
      <w:r>
        <w:rPr>
          <w:b/>
        </w:rPr>
        <w:t xml:space="preserve"> KYOTO </w:t>
      </w:r>
      <w:r>
        <w:rPr>
          <w:rFonts w:ascii="Segoe UI Emoji" w:hAnsi="Segoe UI Emoji"/>
        </w:rPr>
        <w:t>🚆</w:t>
      </w:r>
      <w:r>
        <w:rPr>
          <w:b/>
        </w:rPr>
        <w:t xml:space="preserve"> ODAWARA / HAKONE</w:t>
      </w:r>
    </w:p>
    <w:p w14:paraId="4E64D0AA"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555DDC21"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A5F2BC" w14:textId="77777777" w:rsidR="00FC099F" w:rsidRDefault="00C52590" w:rsidP="00AB5000">
            <w:pPr>
              <w:pStyle w:val="Corps1Zen"/>
              <w:spacing w:after="120"/>
              <w:ind w:left="-105"/>
              <w:rPr>
                <w:caps w:val="0"/>
              </w:rPr>
            </w:pPr>
            <w:r>
              <w:rPr>
                <w:caps w:val="0"/>
              </w:rPr>
              <w:t>Petit déjeuner à l’hôtel.</w:t>
            </w:r>
          </w:p>
        </w:tc>
      </w:tr>
      <w:tr w:rsidR="00FC099F" w14:paraId="0C8C7E8D"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CD2C2EC" w14:textId="77777777" w:rsidR="00FC099F" w:rsidRDefault="00C52590" w:rsidP="00AB5000">
            <w:pPr>
              <w:pStyle w:val="Corps1Zen"/>
              <w:spacing w:after="120"/>
              <w:ind w:left="-105"/>
              <w:rPr>
                <w:caps w:val="0"/>
              </w:rPr>
            </w:pPr>
            <w:r>
              <w:rPr>
                <w:caps w:val="0"/>
              </w:rPr>
              <w:t>Envoi d’un bagage par personne pour votre hôtel de Tokyo. Prévoir un petit sac avec le nécessaire pour la nuit à Hakone.</w:t>
            </w:r>
          </w:p>
        </w:tc>
      </w:tr>
      <w:tr w:rsidR="00FC099F" w14:paraId="11C2D0C1"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DF9E26" w14:textId="77777777" w:rsidR="00FC099F" w:rsidRDefault="00C52590" w:rsidP="00AB5000">
            <w:pPr>
              <w:pStyle w:val="Corps1Zen"/>
              <w:spacing w:after="120"/>
              <w:ind w:left="-105"/>
              <w:rPr>
                <w:caps w:val="0"/>
              </w:rPr>
            </w:pPr>
            <w:r>
              <w:rPr>
                <w:caps w:val="0"/>
              </w:rPr>
              <w:t>A 07h45, rendez-vous avec votre guide francophone dans le hall de l’hôtel.</w:t>
            </w:r>
          </w:p>
        </w:tc>
      </w:tr>
      <w:tr w:rsidR="00FC099F" w14:paraId="1CA6826D"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9CF3162" w14:textId="77777777" w:rsidR="00FC099F" w:rsidRDefault="00C52590" w:rsidP="00AB5000">
            <w:pPr>
              <w:pStyle w:val="Corps1Zen"/>
              <w:spacing w:after="120"/>
              <w:ind w:left="-105"/>
              <w:rPr>
                <w:caps w:val="0"/>
              </w:rPr>
            </w:pPr>
            <w:r>
              <w:rPr>
                <w:b/>
                <w:caps w:val="0"/>
              </w:rPr>
              <w:t>Départ pour Hakone.</w:t>
            </w:r>
          </w:p>
        </w:tc>
      </w:tr>
      <w:tr w:rsidR="00FC099F" w14:paraId="31096629"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E652F5" w14:textId="77777777" w:rsidR="00FC099F" w:rsidRDefault="00C52590" w:rsidP="00AB5000">
            <w:pPr>
              <w:pStyle w:val="Corps1Zen"/>
              <w:spacing w:after="120"/>
              <w:ind w:left="-105"/>
              <w:rPr>
                <w:caps w:val="0"/>
              </w:rPr>
            </w:pPr>
            <w:r>
              <w:rPr>
                <w:caps w:val="0"/>
              </w:rPr>
              <w:t xml:space="preserve">Transfert en transports en commun jusqu’à la gare de Kyoto pour prendre </w:t>
            </w:r>
            <w:r>
              <w:rPr>
                <w:b/>
                <w:caps w:val="0"/>
              </w:rPr>
              <w:t xml:space="preserve">le train Shinkansen jusqu’à Odawara </w:t>
            </w:r>
            <w:r>
              <w:rPr>
                <w:caps w:val="0"/>
              </w:rPr>
              <w:t>(direct / env. 2h).</w:t>
            </w:r>
          </w:p>
        </w:tc>
      </w:tr>
      <w:tr w:rsidR="00FC099F" w14:paraId="48EECDF5"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0A0EE9D" w14:textId="77777777" w:rsidR="00FC099F" w:rsidRDefault="00C52590" w:rsidP="00AB5000">
            <w:pPr>
              <w:pStyle w:val="Corps1Zen"/>
              <w:spacing w:after="120"/>
              <w:ind w:left="-105"/>
              <w:rPr>
                <w:caps w:val="0"/>
              </w:rPr>
            </w:pPr>
            <w:r>
              <w:rPr>
                <w:caps w:val="0"/>
              </w:rPr>
              <w:t>Arrivée à Odawara et continuation en autocar.</w:t>
            </w:r>
          </w:p>
        </w:tc>
      </w:tr>
      <w:tr w:rsidR="00FC099F" w14:paraId="5C6369C2"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601071" w14:textId="77777777" w:rsidR="00FC099F" w:rsidRDefault="00C52590" w:rsidP="00AB5000">
            <w:pPr>
              <w:pStyle w:val="Corps1Zen"/>
              <w:spacing w:after="120"/>
              <w:ind w:left="-105"/>
              <w:rPr>
                <w:caps w:val="0"/>
              </w:rPr>
            </w:pPr>
            <w:r>
              <w:rPr>
                <w:caps w:val="0"/>
              </w:rPr>
              <w:t>Déjeuner au restaurant local.</w:t>
            </w:r>
          </w:p>
        </w:tc>
      </w:tr>
      <w:tr w:rsidR="00FC099F" w14:paraId="7B01BEA9"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6CDD25D8" w14:textId="77777777" w:rsidR="00FC099F" w:rsidRDefault="00C52590" w:rsidP="00AB5000">
            <w:pPr>
              <w:pStyle w:val="Corps1Zen"/>
              <w:spacing w:after="120"/>
              <w:ind w:left="-105"/>
              <w:rPr>
                <w:caps w:val="0"/>
              </w:rPr>
            </w:pPr>
            <w:r>
              <w:rPr>
                <w:caps w:val="0"/>
              </w:rPr>
              <w:t xml:space="preserve">Continuez avec le très beau </w:t>
            </w:r>
            <w:r>
              <w:rPr>
                <w:b/>
                <w:caps w:val="0"/>
              </w:rPr>
              <w:t xml:space="preserve">Musée en plein air « </w:t>
            </w:r>
            <w:proofErr w:type="spellStart"/>
            <w:r>
              <w:rPr>
                <w:b/>
                <w:caps w:val="0"/>
              </w:rPr>
              <w:t>Chokoku</w:t>
            </w:r>
            <w:proofErr w:type="spellEnd"/>
            <w:r>
              <w:rPr>
                <w:b/>
                <w:caps w:val="0"/>
              </w:rPr>
              <w:t>-no-Mori »,</w:t>
            </w:r>
            <w:r>
              <w:rPr>
                <w:caps w:val="0"/>
              </w:rPr>
              <w:t xml:space="preserve"> entièrement dédié à la sculpture contemporaine, mariage réussi de l’art avec la beauté de la nature. Ce parc de 7 hectares contient plus d’une centaine d’</w:t>
            </w:r>
            <w:proofErr w:type="spellStart"/>
            <w:r>
              <w:rPr>
                <w:caps w:val="0"/>
              </w:rPr>
              <w:t>oeuvres</w:t>
            </w:r>
            <w:proofErr w:type="spellEnd"/>
            <w:r>
              <w:rPr>
                <w:caps w:val="0"/>
              </w:rPr>
              <w:t xml:space="preserve"> de Rodin, Bourdelle, Miro, Nicky de St Phalle, Henry Moore, etc…</w:t>
            </w:r>
          </w:p>
        </w:tc>
      </w:tr>
      <w:tr w:rsidR="00FC099F" w14:paraId="4576B1D1"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FC4884" w14:textId="77777777" w:rsidR="00FC099F" w:rsidRDefault="00C52590" w:rsidP="00AB5000">
            <w:pPr>
              <w:pStyle w:val="Corps1Zen"/>
              <w:spacing w:after="120"/>
              <w:ind w:left="-105"/>
              <w:rPr>
                <w:caps w:val="0"/>
              </w:rPr>
            </w:pPr>
            <w:r>
              <w:rPr>
                <w:caps w:val="0"/>
              </w:rPr>
              <w:t>Le Parc National de Hakone emprunte au Japon ses traits les plus caractéristiques : volcans, petits lacs, eaux thermales et futaies verdoyantes. Hakone possède les stations thermales les plus réputées du pays, à un peu plus d’une heure de la capitale.</w:t>
            </w:r>
          </w:p>
        </w:tc>
      </w:tr>
      <w:tr w:rsidR="00FC099F" w14:paraId="40847F40"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5906BCD" w14:textId="7FE7AEC7" w:rsidR="00FC099F" w:rsidRDefault="00C52590" w:rsidP="00AB5000">
            <w:pPr>
              <w:pStyle w:val="Corps1Zen"/>
              <w:spacing w:after="120"/>
              <w:ind w:left="-105"/>
              <w:rPr>
                <w:caps w:val="0"/>
              </w:rPr>
            </w:pPr>
            <w:r>
              <w:rPr>
                <w:b/>
                <w:caps w:val="0"/>
              </w:rPr>
              <w:t>Croisière sur le lac Ashi,</w:t>
            </w:r>
            <w:r>
              <w:rPr>
                <w:caps w:val="0"/>
              </w:rPr>
              <w:t xml:space="preserve"> un des lacs du </w:t>
            </w:r>
            <w:r w:rsidR="0025550A">
              <w:rPr>
                <w:caps w:val="0"/>
              </w:rPr>
              <w:t>mont</w:t>
            </w:r>
            <w:r>
              <w:rPr>
                <w:caps w:val="0"/>
              </w:rPr>
              <w:t xml:space="preserve"> Fuji. « Fuji san » comme l’appellent les Japonais est le plus haut sommet du Japon (3776 m) et le symbole du pays. Il est connu à travers le monde pour sa beauté et sa forme conique presque parfaite.</w:t>
            </w:r>
          </w:p>
        </w:tc>
      </w:tr>
      <w:tr w:rsidR="00FC099F" w14:paraId="7F556438"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1283C1" w14:textId="77777777" w:rsidR="00FC099F" w:rsidRDefault="00C52590" w:rsidP="00AB5000">
            <w:pPr>
              <w:pStyle w:val="Corps1Zen"/>
              <w:spacing w:after="120"/>
              <w:ind w:left="-105"/>
              <w:rPr>
                <w:caps w:val="0"/>
              </w:rPr>
            </w:pPr>
            <w:r>
              <w:rPr>
                <w:caps w:val="0"/>
              </w:rPr>
              <w:t xml:space="preserve">Puis, vous </w:t>
            </w:r>
            <w:r>
              <w:rPr>
                <w:b/>
                <w:caps w:val="0"/>
              </w:rPr>
              <w:t>visiterez l’ancienne</w:t>
            </w:r>
            <w:r>
              <w:rPr>
                <w:caps w:val="0"/>
              </w:rPr>
              <w:t xml:space="preserve"> </w:t>
            </w:r>
            <w:r>
              <w:rPr>
                <w:b/>
                <w:caps w:val="0"/>
              </w:rPr>
              <w:t xml:space="preserve">barrière de Hakone </w:t>
            </w:r>
            <w:r>
              <w:rPr>
                <w:caps w:val="0"/>
              </w:rPr>
              <w:t>(ancien poste de contrôle shogunal) ainsi que l’</w:t>
            </w:r>
            <w:r>
              <w:rPr>
                <w:b/>
                <w:caps w:val="0"/>
              </w:rPr>
              <w:t>allée des Cèdres</w:t>
            </w:r>
            <w:r>
              <w:rPr>
                <w:caps w:val="0"/>
              </w:rPr>
              <w:t>, portion de l’ancienne route du Tokaido qu’empruntaient les daimyos à l’ère du shogunat.</w:t>
            </w:r>
          </w:p>
        </w:tc>
      </w:tr>
      <w:tr w:rsidR="00FC099F" w14:paraId="3C34CBEC"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9F2A1C6" w14:textId="1E82A9F5" w:rsidR="00FC099F" w:rsidRDefault="00C52590" w:rsidP="00AB5000">
            <w:pPr>
              <w:pStyle w:val="Corps1Zen"/>
              <w:spacing w:after="120"/>
              <w:ind w:left="-105"/>
              <w:rPr>
                <w:caps w:val="0"/>
              </w:rPr>
            </w:pPr>
            <w:r>
              <w:rPr>
                <w:caps w:val="0"/>
              </w:rPr>
              <w:t xml:space="preserve">Tout au long de la journée, vous pourrez apercevoir le </w:t>
            </w:r>
            <w:r w:rsidR="0025550A">
              <w:rPr>
                <w:caps w:val="0"/>
              </w:rPr>
              <w:t>mont</w:t>
            </w:r>
            <w:r>
              <w:rPr>
                <w:caps w:val="0"/>
              </w:rPr>
              <w:t xml:space="preserve"> Fuji, mais retenez que la célèbre montagne ne se montre que par un temps dégagé.</w:t>
            </w:r>
          </w:p>
        </w:tc>
      </w:tr>
      <w:tr w:rsidR="00FC099F" w14:paraId="57236295"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7FEFE7" w14:textId="77777777" w:rsidR="00FC099F" w:rsidRDefault="00C52590" w:rsidP="00AB5000">
            <w:pPr>
              <w:pStyle w:val="Corps1Zen"/>
              <w:spacing w:after="120"/>
              <w:ind w:left="-105"/>
              <w:rPr>
                <w:caps w:val="0"/>
              </w:rPr>
            </w:pPr>
            <w:r>
              <w:rPr>
                <w:caps w:val="0"/>
              </w:rPr>
              <w:t xml:space="preserve">Vers 17h30, installation au </w:t>
            </w:r>
            <w:proofErr w:type="spellStart"/>
            <w:r>
              <w:rPr>
                <w:caps w:val="0"/>
              </w:rPr>
              <w:t>ryokan</w:t>
            </w:r>
            <w:proofErr w:type="spellEnd"/>
            <w:r>
              <w:rPr>
                <w:caps w:val="0"/>
              </w:rPr>
              <w:t>.</w:t>
            </w:r>
          </w:p>
        </w:tc>
      </w:tr>
      <w:tr w:rsidR="00FC099F" w14:paraId="5AF1026C"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0389DD07" w14:textId="77777777" w:rsidR="00FC099F" w:rsidRDefault="00C52590" w:rsidP="00AB5000">
            <w:pPr>
              <w:pStyle w:val="Corps1Zen"/>
              <w:spacing w:after="120"/>
              <w:ind w:left="-105"/>
              <w:rPr>
                <w:caps w:val="0"/>
              </w:rPr>
            </w:pPr>
            <w:r>
              <w:rPr>
                <w:b/>
                <w:caps w:val="0"/>
              </w:rPr>
              <w:t>Dîner et nuit</w:t>
            </w:r>
            <w:r>
              <w:rPr>
                <w:caps w:val="0"/>
              </w:rPr>
              <w:t xml:space="preserve"> </w:t>
            </w:r>
            <w:r>
              <w:rPr>
                <w:b/>
                <w:caps w:val="0"/>
              </w:rPr>
              <w:t xml:space="preserve">au </w:t>
            </w:r>
            <w:proofErr w:type="spellStart"/>
            <w:r>
              <w:rPr>
                <w:b/>
                <w:caps w:val="0"/>
              </w:rPr>
              <w:t>ryokan</w:t>
            </w:r>
            <w:proofErr w:type="spellEnd"/>
            <w:r>
              <w:rPr>
                <w:b/>
                <w:caps w:val="0"/>
              </w:rPr>
              <w:t xml:space="preserve"> </w:t>
            </w:r>
            <w:r>
              <w:rPr>
                <w:caps w:val="0"/>
              </w:rPr>
              <w:t>(chambre japonaise, bain et toilettes privatifs) ou similaire.</w:t>
            </w:r>
          </w:p>
        </w:tc>
      </w:tr>
    </w:tbl>
    <w:p w14:paraId="6AF6E1DE" w14:textId="77777777" w:rsidR="00FC099F" w:rsidRDefault="00FC099F" w:rsidP="00C52590">
      <w:pPr>
        <w:pStyle w:val="Corps1Zen"/>
      </w:pPr>
    </w:p>
    <w:p w14:paraId="1C43EC6C" w14:textId="77777777" w:rsidR="00FC099F" w:rsidRDefault="00FC099F" w:rsidP="001D36D5">
      <w:pPr>
        <w:pStyle w:val="Corps1Zen"/>
        <w:sectPr w:rsidR="00FC099F" w:rsidSect="004D7AB5">
          <w:footerReference w:type="default" r:id="rId29"/>
          <w:type w:val="continuous"/>
          <w:pgSz w:w="11906" w:h="16838"/>
          <w:pgMar w:top="720" w:right="720" w:bottom="720" w:left="720" w:header="0" w:footer="0" w:gutter="0"/>
          <w:cols w:space="708"/>
          <w:docGrid w:linePitch="360"/>
        </w:sectPr>
      </w:pPr>
    </w:p>
    <w:p w14:paraId="74D1BEED" w14:textId="77777777" w:rsidR="00FC099F" w:rsidRDefault="001D36D5" w:rsidP="00C41890">
      <w:pPr>
        <w:pStyle w:val="Corps1Zen"/>
        <w:jc w:val="center"/>
      </w:pPr>
      <w:r>
        <w:rPr>
          <w:b/>
          <w:noProof/>
        </w:rPr>
        <w:drawing>
          <wp:inline distT="0" distB="0" distL="0" distR="0" wp14:anchorId="0C11095B" wp14:editId="04A0A6ED">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96862E" w14:textId="77777777" w:rsidR="00FC099F" w:rsidRDefault="001D36D5" w:rsidP="00C41890">
      <w:pPr>
        <w:pStyle w:val="Corps1Zen"/>
        <w:jc w:val="center"/>
      </w:pPr>
      <w:r>
        <w:rPr>
          <w:b/>
          <w:noProof/>
        </w:rPr>
        <w:drawing>
          <wp:inline distT="0" distB="0" distL="0" distR="0" wp14:anchorId="223094C9" wp14:editId="3CC8AFD2">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A664C3"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15BEEC8E" w14:textId="77777777" w:rsidR="0025550A" w:rsidRDefault="0025550A" w:rsidP="00C52590">
      <w:pPr>
        <w:pStyle w:val="Corps1Zen"/>
        <w:sectPr w:rsidR="0025550A" w:rsidSect="004D7AB5">
          <w:footerReference w:type="default" r:id="rId32"/>
          <w:type w:val="continuous"/>
          <w:pgSz w:w="11906" w:h="16838"/>
          <w:pgMar w:top="720" w:right="720" w:bottom="720" w:left="720" w:header="0" w:footer="0" w:gutter="0"/>
          <w:cols w:space="708"/>
          <w:docGrid w:linePitch="360"/>
        </w:sectPr>
      </w:pPr>
    </w:p>
    <w:p w14:paraId="3A3BDBF4" w14:textId="77777777" w:rsidR="00FC099F" w:rsidRDefault="00C52590" w:rsidP="00C52590">
      <w:pPr>
        <w:pStyle w:val="datesprogramme"/>
        <w:rPr>
          <w:b/>
        </w:rPr>
      </w:pPr>
      <w:r>
        <w:rPr>
          <w:b/>
        </w:rPr>
        <w:lastRenderedPageBreak/>
        <w:t xml:space="preserve">Jour </w:t>
      </w:r>
      <w:proofErr w:type="gramStart"/>
      <w:r>
        <w:rPr>
          <w:b/>
        </w:rPr>
        <w:t>10 :</w:t>
      </w:r>
      <w:proofErr w:type="gramEnd"/>
      <w:r>
        <w:rPr>
          <w:b/>
        </w:rPr>
        <w:t xml:space="preserve"> HAKONE / TOYKO</w:t>
      </w:r>
    </w:p>
    <w:p w14:paraId="25720445"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72E1CDB3"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1AA2BC" w14:textId="77777777" w:rsidR="00FC099F" w:rsidRDefault="00C52590" w:rsidP="00AB5000">
            <w:pPr>
              <w:pStyle w:val="Corps1Zen"/>
              <w:spacing w:after="120"/>
              <w:ind w:left="-105"/>
              <w:rPr>
                <w:caps w:val="0"/>
              </w:rPr>
            </w:pPr>
            <w:r>
              <w:rPr>
                <w:caps w:val="0"/>
              </w:rPr>
              <w:t xml:space="preserve">Petit déjeuner au </w:t>
            </w:r>
            <w:proofErr w:type="spellStart"/>
            <w:r>
              <w:rPr>
                <w:caps w:val="0"/>
              </w:rPr>
              <w:t>ryokan</w:t>
            </w:r>
            <w:proofErr w:type="spellEnd"/>
            <w:r>
              <w:rPr>
                <w:caps w:val="0"/>
              </w:rPr>
              <w:t>.</w:t>
            </w:r>
          </w:p>
        </w:tc>
      </w:tr>
      <w:tr w:rsidR="00FC099F" w14:paraId="3D1A9E40"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5B9D5033" w14:textId="77777777" w:rsidR="00FC099F" w:rsidRDefault="00C52590" w:rsidP="00AB5000">
            <w:pPr>
              <w:pStyle w:val="Corps1Zen"/>
              <w:spacing w:after="120"/>
              <w:ind w:left="-105"/>
              <w:rPr>
                <w:caps w:val="0"/>
              </w:rPr>
            </w:pPr>
            <w:r>
              <w:rPr>
                <w:caps w:val="0"/>
              </w:rPr>
              <w:t xml:space="preserve">A 08h30, départ pour </w:t>
            </w:r>
            <w:r>
              <w:rPr>
                <w:b/>
                <w:caps w:val="0"/>
              </w:rPr>
              <w:t xml:space="preserve">Tokyo </w:t>
            </w:r>
            <w:r>
              <w:rPr>
                <w:caps w:val="0"/>
              </w:rPr>
              <w:t>en autocar (env. 2h).</w:t>
            </w:r>
          </w:p>
        </w:tc>
      </w:tr>
      <w:tr w:rsidR="00FC099F" w14:paraId="4B3B6B80"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35E267" w14:textId="77777777" w:rsidR="00FC099F" w:rsidRDefault="00C52590" w:rsidP="00AB5000">
            <w:pPr>
              <w:pStyle w:val="Corps1Zen"/>
              <w:spacing w:after="120"/>
              <w:ind w:left="-105"/>
              <w:rPr>
                <w:caps w:val="0"/>
              </w:rPr>
            </w:pPr>
            <w:r>
              <w:rPr>
                <w:caps w:val="0"/>
              </w:rPr>
              <w:t>Jusqu’en 1868, la ville s’appelait Edo et c’est en y transférant sa capitale que l’empereur Meiji Lui donna le nom de Tokyo : « capitale de l’Est ». Tokyo, capitale et plus grande ville du Japon, est une vaste conurbation couvrant près de 600 km. C’est aussi l’une des villes les plus peuplées au monde, avec 50 millions d’habitants, périphérie incluse. La ville a été reconstruite à deux reprises, après le tremblement de terre de 1923, puis après la fin de la Seconde Guerre mondiale. Avec ses nombreux quartiers aux atmosphères diverses, Tokyo est une ville qui offre un spectacle permanent.</w:t>
            </w:r>
          </w:p>
        </w:tc>
      </w:tr>
      <w:tr w:rsidR="00FC099F" w14:paraId="7A3CB5AA"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197DE6C" w14:textId="77777777" w:rsidR="00FC099F" w:rsidRDefault="00C52590" w:rsidP="00AB5000">
            <w:pPr>
              <w:pStyle w:val="Corps1Zen"/>
              <w:spacing w:after="120"/>
              <w:ind w:left="-105"/>
              <w:rPr>
                <w:caps w:val="0"/>
              </w:rPr>
            </w:pPr>
            <w:r>
              <w:rPr>
                <w:b/>
                <w:caps w:val="0"/>
              </w:rPr>
              <w:t xml:space="preserve">Montée aux tours jumelles du « Tokyo </w:t>
            </w:r>
            <w:proofErr w:type="spellStart"/>
            <w:r>
              <w:rPr>
                <w:b/>
                <w:caps w:val="0"/>
              </w:rPr>
              <w:t>Government</w:t>
            </w:r>
            <w:proofErr w:type="spellEnd"/>
            <w:r>
              <w:rPr>
                <w:b/>
                <w:caps w:val="0"/>
              </w:rPr>
              <w:t xml:space="preserve"> Office Building »</w:t>
            </w:r>
            <w:r>
              <w:rPr>
                <w:caps w:val="0"/>
              </w:rPr>
              <w:t xml:space="preserve"> dans le quartier des gratte-ciels de Shinjuku pour bénéficier d’un panorama époustouflant sur toute la ville.</w:t>
            </w:r>
          </w:p>
        </w:tc>
      </w:tr>
      <w:tr w:rsidR="00FC099F" w14:paraId="031C7053"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123233" w14:textId="77777777" w:rsidR="00FC099F" w:rsidRDefault="00C52590" w:rsidP="00AB5000">
            <w:pPr>
              <w:pStyle w:val="Corps1Zen"/>
              <w:spacing w:after="120"/>
              <w:ind w:left="-105"/>
              <w:rPr>
                <w:caps w:val="0"/>
              </w:rPr>
            </w:pPr>
            <w:r>
              <w:rPr>
                <w:caps w:val="0"/>
              </w:rPr>
              <w:t>Déjeuner dans un restaurant local.</w:t>
            </w:r>
          </w:p>
        </w:tc>
      </w:tr>
      <w:tr w:rsidR="00FC099F" w14:paraId="2E06BE7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50DD08E" w14:textId="77777777" w:rsidR="00FC099F" w:rsidRDefault="00C52590" w:rsidP="00AB5000">
            <w:pPr>
              <w:pStyle w:val="Corps1Zen"/>
              <w:spacing w:after="120"/>
              <w:ind w:left="-105"/>
              <w:rPr>
                <w:caps w:val="0"/>
              </w:rPr>
            </w:pPr>
            <w:r>
              <w:rPr>
                <w:b/>
                <w:caps w:val="0"/>
              </w:rPr>
              <w:t xml:space="preserve">Visite du sanctuaire Meiji </w:t>
            </w:r>
            <w:proofErr w:type="spellStart"/>
            <w:r>
              <w:rPr>
                <w:b/>
                <w:caps w:val="0"/>
              </w:rPr>
              <w:t>Jingu</w:t>
            </w:r>
            <w:proofErr w:type="spellEnd"/>
            <w:r>
              <w:rPr>
                <w:caps w:val="0"/>
              </w:rPr>
              <w:t xml:space="preserve">, le plus grand lieu de culte shintoïste du Japon, situé en plein cœur de Tokyo et dédié aux âmes divines de l’Empereur Meiji mort en 1912 et de sa femme l’Impératrice </w:t>
            </w:r>
            <w:proofErr w:type="spellStart"/>
            <w:r>
              <w:rPr>
                <w:caps w:val="0"/>
              </w:rPr>
              <w:t>Shoken</w:t>
            </w:r>
            <w:proofErr w:type="spellEnd"/>
            <w:r>
              <w:rPr>
                <w:caps w:val="0"/>
              </w:rPr>
              <w:t xml:space="preserve"> morte en 1914, qui mirent fin à la période d’isolement du pays.</w:t>
            </w:r>
          </w:p>
        </w:tc>
      </w:tr>
      <w:tr w:rsidR="00FC099F" w14:paraId="62B4C5BA"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C5B4C5" w14:textId="77777777" w:rsidR="00FC099F" w:rsidRDefault="00C52590" w:rsidP="00AB5000">
            <w:pPr>
              <w:pStyle w:val="Corps1Zen"/>
              <w:spacing w:after="120"/>
              <w:ind w:left="-105"/>
              <w:rPr>
                <w:caps w:val="0"/>
              </w:rPr>
            </w:pPr>
            <w:r>
              <w:rPr>
                <w:caps w:val="0"/>
              </w:rPr>
              <w:t xml:space="preserve">Vous découvrirez </w:t>
            </w:r>
            <w:r>
              <w:rPr>
                <w:b/>
                <w:caps w:val="0"/>
              </w:rPr>
              <w:t xml:space="preserve">le quartier branché de </w:t>
            </w:r>
            <w:proofErr w:type="spellStart"/>
            <w:r>
              <w:rPr>
                <w:b/>
                <w:caps w:val="0"/>
              </w:rPr>
              <w:t>Harajuku</w:t>
            </w:r>
            <w:proofErr w:type="spellEnd"/>
            <w:r>
              <w:rPr>
                <w:caps w:val="0"/>
              </w:rPr>
              <w:t xml:space="preserve">, puis vous passerez par </w:t>
            </w:r>
            <w:r>
              <w:rPr>
                <w:b/>
                <w:caps w:val="0"/>
              </w:rPr>
              <w:t xml:space="preserve">la rue </w:t>
            </w:r>
            <w:proofErr w:type="spellStart"/>
            <w:r>
              <w:rPr>
                <w:b/>
                <w:caps w:val="0"/>
              </w:rPr>
              <w:t>Takeshita</w:t>
            </w:r>
            <w:proofErr w:type="spellEnd"/>
            <w:r>
              <w:rPr>
                <w:caps w:val="0"/>
              </w:rPr>
              <w:t>, célèbre pour ses jeunes déguisés.</w:t>
            </w:r>
          </w:p>
        </w:tc>
      </w:tr>
      <w:tr w:rsidR="00FC099F" w14:paraId="77249423"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C125A72" w14:textId="77777777" w:rsidR="00FC099F" w:rsidRDefault="00C52590" w:rsidP="00AB5000">
            <w:pPr>
              <w:pStyle w:val="Corps1Zen"/>
              <w:spacing w:after="120"/>
              <w:ind w:left="-105"/>
              <w:rPr>
                <w:caps w:val="0"/>
              </w:rPr>
            </w:pPr>
            <w:r>
              <w:rPr>
                <w:caps w:val="0"/>
              </w:rPr>
              <w:t xml:space="preserve">Le quartier de </w:t>
            </w:r>
            <w:r>
              <w:rPr>
                <w:b/>
                <w:caps w:val="0"/>
              </w:rPr>
              <w:t>Shibuya</w:t>
            </w:r>
            <w:r>
              <w:rPr>
                <w:caps w:val="0"/>
              </w:rPr>
              <w:t xml:space="preserve"> est célèbre pour son carrefour, le plus grand et emprunté du monde ! Vous serez ébloui par les écrans géants, mais aussi charmé par les petites rues piétonnes, dans lesquelles vous trouverez de nombreux magasins à la pointe de la mode. Devant la gare de Shibuya, vous verrez également la statue du chien </w:t>
            </w:r>
            <w:proofErr w:type="spellStart"/>
            <w:r>
              <w:rPr>
                <w:caps w:val="0"/>
              </w:rPr>
              <w:t>Hachiko</w:t>
            </w:r>
            <w:proofErr w:type="spellEnd"/>
            <w:r>
              <w:rPr>
                <w:caps w:val="0"/>
              </w:rPr>
              <w:t>, lieu de rendez-vous célèbre de la capitale.</w:t>
            </w:r>
          </w:p>
        </w:tc>
      </w:tr>
      <w:tr w:rsidR="00FC099F" w14:paraId="1F00C31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5402EB" w14:textId="77777777" w:rsidR="00FC099F" w:rsidRDefault="00C52590" w:rsidP="00AB5000">
            <w:pPr>
              <w:pStyle w:val="Corps1Zen"/>
              <w:spacing w:after="120"/>
              <w:ind w:left="-105"/>
              <w:rPr>
                <w:caps w:val="0"/>
              </w:rPr>
            </w:pPr>
            <w:r>
              <w:rPr>
                <w:caps w:val="0"/>
              </w:rPr>
              <w:t>Installation à l’hôtel.</w:t>
            </w:r>
          </w:p>
        </w:tc>
      </w:tr>
      <w:tr w:rsidR="00FC099F" w14:paraId="69104C14"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7B4A3641" w14:textId="77777777" w:rsidR="00FC099F" w:rsidRDefault="00C52590" w:rsidP="00AB5000">
            <w:pPr>
              <w:pStyle w:val="Corps1Zen"/>
              <w:spacing w:after="120"/>
              <w:ind w:left="-105"/>
              <w:rPr>
                <w:caps w:val="0"/>
              </w:rPr>
            </w:pPr>
            <w:r>
              <w:rPr>
                <w:caps w:val="0"/>
              </w:rPr>
              <w:t>Dîner dans un restaurant local.</w:t>
            </w:r>
          </w:p>
        </w:tc>
      </w:tr>
      <w:tr w:rsidR="00FC099F" w14:paraId="07A4F3C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438DD5" w14:textId="77777777" w:rsidR="00FC099F" w:rsidRDefault="00C52590" w:rsidP="00AB5000">
            <w:pPr>
              <w:pStyle w:val="Corps1Zen"/>
              <w:spacing w:after="120"/>
              <w:ind w:left="-105"/>
              <w:rPr>
                <w:caps w:val="0"/>
              </w:rPr>
            </w:pPr>
            <w:r>
              <w:rPr>
                <w:b/>
                <w:caps w:val="0"/>
              </w:rPr>
              <w:t>Nuit à l’hôtel</w:t>
            </w:r>
            <w:r>
              <w:rPr>
                <w:caps w:val="0"/>
              </w:rPr>
              <w:t>.</w:t>
            </w:r>
          </w:p>
        </w:tc>
      </w:tr>
    </w:tbl>
    <w:p w14:paraId="5E29EDFE" w14:textId="77777777" w:rsidR="00FC099F" w:rsidRDefault="00FC099F" w:rsidP="00C52590">
      <w:pPr>
        <w:pStyle w:val="Corps1Zen"/>
      </w:pPr>
    </w:p>
    <w:p w14:paraId="099C000B" w14:textId="77777777" w:rsidR="00FC099F" w:rsidRDefault="00FC099F" w:rsidP="001D36D5">
      <w:pPr>
        <w:pStyle w:val="Corps1Zen"/>
        <w:sectPr w:rsidR="00FC099F" w:rsidSect="0025550A">
          <w:pgSz w:w="11906" w:h="16838"/>
          <w:pgMar w:top="720" w:right="720" w:bottom="720" w:left="720" w:header="0" w:footer="0" w:gutter="0"/>
          <w:cols w:space="708"/>
          <w:docGrid w:linePitch="360"/>
        </w:sectPr>
      </w:pPr>
    </w:p>
    <w:p w14:paraId="40BA6682" w14:textId="77777777" w:rsidR="00FC099F" w:rsidRDefault="001D36D5" w:rsidP="00C41890">
      <w:pPr>
        <w:pStyle w:val="Corps1Zen"/>
        <w:jc w:val="center"/>
      </w:pPr>
      <w:r>
        <w:rPr>
          <w:b/>
          <w:noProof/>
        </w:rPr>
        <w:drawing>
          <wp:inline distT="0" distB="0" distL="0" distR="0" wp14:anchorId="7A0DEC18" wp14:editId="032748A3">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9FB7220" w14:textId="77777777" w:rsidR="00FC099F" w:rsidRDefault="001D36D5" w:rsidP="00C41890">
      <w:pPr>
        <w:pStyle w:val="Corps1Zen"/>
        <w:jc w:val="center"/>
      </w:pPr>
      <w:r>
        <w:rPr>
          <w:b/>
          <w:noProof/>
        </w:rPr>
        <w:drawing>
          <wp:inline distT="0" distB="0" distL="0" distR="0" wp14:anchorId="151A48B2" wp14:editId="2C637FFA">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561ADA"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5885C12D" w14:textId="77777777" w:rsidR="0025550A" w:rsidRDefault="0025550A" w:rsidP="00C52590">
      <w:pPr>
        <w:pStyle w:val="Corps1Zen"/>
        <w:sectPr w:rsidR="0025550A" w:rsidSect="004D7AB5">
          <w:footerReference w:type="default" r:id="rId35"/>
          <w:type w:val="continuous"/>
          <w:pgSz w:w="11906" w:h="16838"/>
          <w:pgMar w:top="720" w:right="720" w:bottom="720" w:left="720" w:header="0" w:footer="0" w:gutter="0"/>
          <w:cols w:space="708"/>
          <w:docGrid w:linePitch="360"/>
        </w:sectPr>
      </w:pPr>
    </w:p>
    <w:p w14:paraId="37696BB0" w14:textId="77777777" w:rsidR="00FC099F" w:rsidRDefault="00C52590" w:rsidP="00C52590">
      <w:pPr>
        <w:pStyle w:val="datesprogramme"/>
        <w:rPr>
          <w:b/>
        </w:rPr>
      </w:pPr>
      <w:r>
        <w:rPr>
          <w:b/>
        </w:rPr>
        <w:lastRenderedPageBreak/>
        <w:t xml:space="preserve">Jour </w:t>
      </w:r>
      <w:proofErr w:type="gramStart"/>
      <w:r>
        <w:rPr>
          <w:b/>
        </w:rPr>
        <w:t>11 :</w:t>
      </w:r>
      <w:proofErr w:type="gramEnd"/>
      <w:r>
        <w:rPr>
          <w:b/>
        </w:rPr>
        <w:t xml:space="preserve"> TOKYO </w:t>
      </w:r>
      <w:r>
        <w:rPr>
          <w:rFonts w:ascii="Segoe UI Emoji" w:hAnsi="Segoe UI Emoji"/>
        </w:rPr>
        <w:t>✈️</w:t>
      </w:r>
      <w:r>
        <w:rPr>
          <w:b/>
        </w:rPr>
        <w:t xml:space="preserve"> PARIS</w:t>
      </w:r>
    </w:p>
    <w:p w14:paraId="62551FBE"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4CFD63F3"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AFAFEF" w14:textId="77777777" w:rsidR="00FC099F" w:rsidRDefault="00C52590" w:rsidP="00AB5000">
            <w:pPr>
              <w:pStyle w:val="Corps1Zen"/>
              <w:spacing w:after="120"/>
              <w:ind w:left="-105"/>
              <w:rPr>
                <w:caps w:val="0"/>
              </w:rPr>
            </w:pPr>
            <w:r>
              <w:rPr>
                <w:caps w:val="0"/>
              </w:rPr>
              <w:t>Petit déjeuner à l’hôtel.</w:t>
            </w:r>
          </w:p>
        </w:tc>
      </w:tr>
      <w:tr w:rsidR="00FC099F" w14:paraId="31999739"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2FF0527F" w14:textId="77777777" w:rsidR="00FC099F" w:rsidRDefault="00C52590" w:rsidP="00AB5000">
            <w:pPr>
              <w:pStyle w:val="Corps1Zen"/>
              <w:spacing w:after="120"/>
              <w:ind w:left="-105"/>
              <w:rPr>
                <w:caps w:val="0"/>
              </w:rPr>
            </w:pPr>
            <w:r>
              <w:rPr>
                <w:caps w:val="0"/>
              </w:rPr>
              <w:t>Départ en autocar privé.</w:t>
            </w:r>
          </w:p>
        </w:tc>
      </w:tr>
      <w:tr w:rsidR="00FC099F" w14:paraId="1AC99274"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4B2B50" w14:textId="77777777" w:rsidR="00FC099F" w:rsidRDefault="00C52590" w:rsidP="00AB5000">
            <w:pPr>
              <w:pStyle w:val="Corps1Zen"/>
              <w:spacing w:after="120"/>
              <w:ind w:left="-105"/>
              <w:rPr>
                <w:caps w:val="0"/>
              </w:rPr>
            </w:pPr>
            <w:r>
              <w:rPr>
                <w:caps w:val="0"/>
              </w:rPr>
              <w:t xml:space="preserve">Commencez avec le </w:t>
            </w:r>
            <w:r>
              <w:rPr>
                <w:b/>
                <w:caps w:val="0"/>
              </w:rPr>
              <w:t>quartier d’</w:t>
            </w:r>
            <w:proofErr w:type="spellStart"/>
            <w:r>
              <w:rPr>
                <w:b/>
                <w:caps w:val="0"/>
              </w:rPr>
              <w:t>Ueno</w:t>
            </w:r>
            <w:proofErr w:type="spellEnd"/>
            <w:r>
              <w:rPr>
                <w:caps w:val="0"/>
              </w:rPr>
              <w:t xml:space="preserve"> </w:t>
            </w:r>
            <w:r>
              <w:rPr>
                <w:b/>
                <w:caps w:val="0"/>
              </w:rPr>
              <w:t>pour visiter le Musée national</w:t>
            </w:r>
            <w:r>
              <w:rPr>
                <w:caps w:val="0"/>
              </w:rPr>
              <w:t>. Vous pourrez y admirer de nombreuses pièces d’art japonaises, de kimonos faits de tissu fin jusqu’aux armures des anciens guerriers japonais, tout en passant par de belles estampes et des sabres ancestraux.</w:t>
            </w:r>
          </w:p>
        </w:tc>
      </w:tr>
      <w:tr w:rsidR="00FC099F" w14:paraId="33324297"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2041F51" w14:textId="77777777" w:rsidR="00FC099F" w:rsidRDefault="00C52590" w:rsidP="00AB5000">
            <w:pPr>
              <w:pStyle w:val="Corps1Zen"/>
              <w:spacing w:after="120"/>
              <w:ind w:left="-105"/>
              <w:rPr>
                <w:caps w:val="0"/>
              </w:rPr>
            </w:pPr>
            <w:r>
              <w:rPr>
                <w:caps w:val="0"/>
              </w:rPr>
              <w:t>Ensuite direction le quartier traditionnel d’</w:t>
            </w:r>
            <w:r>
              <w:rPr>
                <w:b/>
                <w:caps w:val="0"/>
              </w:rPr>
              <w:t>Asakusa</w:t>
            </w:r>
            <w:r>
              <w:rPr>
                <w:caps w:val="0"/>
              </w:rPr>
              <w:t>, vous vous baladerez sous l</w:t>
            </w:r>
            <w:r>
              <w:rPr>
                <w:b/>
                <w:caps w:val="0"/>
              </w:rPr>
              <w:t xml:space="preserve">’arcade </w:t>
            </w:r>
            <w:proofErr w:type="spellStart"/>
            <w:r>
              <w:rPr>
                <w:b/>
                <w:caps w:val="0"/>
              </w:rPr>
              <w:t>Nakamise-dori</w:t>
            </w:r>
            <w:proofErr w:type="spellEnd"/>
            <w:r>
              <w:rPr>
                <w:caps w:val="0"/>
              </w:rPr>
              <w:t xml:space="preserve">, bordée de boutiques traditionnelles japonaises qui conduit au grand temple populaire </w:t>
            </w:r>
            <w:proofErr w:type="spellStart"/>
            <w:r>
              <w:rPr>
                <w:b/>
                <w:caps w:val="0"/>
              </w:rPr>
              <w:t>Senso-ji</w:t>
            </w:r>
            <w:proofErr w:type="spellEnd"/>
            <w:r>
              <w:rPr>
                <w:caps w:val="0"/>
              </w:rPr>
              <w:t xml:space="preserve">, dédié à </w:t>
            </w:r>
            <w:proofErr w:type="spellStart"/>
            <w:r>
              <w:rPr>
                <w:caps w:val="0"/>
              </w:rPr>
              <w:t>Kannon</w:t>
            </w:r>
            <w:proofErr w:type="spellEnd"/>
            <w:r>
              <w:rPr>
                <w:caps w:val="0"/>
              </w:rPr>
              <w:t>, déesse de la miséricorde.</w:t>
            </w:r>
          </w:p>
        </w:tc>
      </w:tr>
      <w:tr w:rsidR="00FC099F" w14:paraId="42FE08E0"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315E5E" w14:textId="77777777" w:rsidR="00FC099F" w:rsidRDefault="00C52590" w:rsidP="00AB5000">
            <w:pPr>
              <w:pStyle w:val="Corps1Zen"/>
              <w:spacing w:after="120"/>
              <w:ind w:left="-105"/>
              <w:rPr>
                <w:caps w:val="0"/>
              </w:rPr>
            </w:pPr>
            <w:r>
              <w:rPr>
                <w:caps w:val="0"/>
              </w:rPr>
              <w:t>Déjeuner au restaurant local.</w:t>
            </w:r>
          </w:p>
        </w:tc>
      </w:tr>
      <w:tr w:rsidR="00FC099F" w14:paraId="7C3036A6"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26A75337" w14:textId="77777777" w:rsidR="00FC099F" w:rsidRDefault="00C52590" w:rsidP="00AB5000">
            <w:pPr>
              <w:pStyle w:val="Corps1Zen"/>
              <w:spacing w:after="120"/>
              <w:ind w:left="-105"/>
              <w:rPr>
                <w:caps w:val="0"/>
              </w:rPr>
            </w:pPr>
            <w:r>
              <w:rPr>
                <w:b/>
                <w:caps w:val="0"/>
              </w:rPr>
              <w:t>Découverte de Odaiba</w:t>
            </w:r>
            <w:r>
              <w:rPr>
                <w:caps w:val="0"/>
              </w:rPr>
              <w:t xml:space="preserve">, </w:t>
            </w:r>
            <w:r>
              <w:rPr>
                <w:b/>
                <w:caps w:val="0"/>
              </w:rPr>
              <w:t>quartier futuriste de la baie de Tokyo construit sur l’eau.</w:t>
            </w:r>
            <w:r>
              <w:rPr>
                <w:caps w:val="0"/>
              </w:rPr>
              <w:t xml:space="preserve"> Il est situé dans la partie sud est de la baie de Tokyo, sur un terrain entièrement conquis sur la mer, (le mot </w:t>
            </w:r>
            <w:proofErr w:type="spellStart"/>
            <w:r>
              <w:rPr>
                <w:caps w:val="0"/>
              </w:rPr>
              <w:t>Daiba</w:t>
            </w:r>
            <w:proofErr w:type="spellEnd"/>
            <w:r>
              <w:rPr>
                <w:caps w:val="0"/>
              </w:rPr>
              <w:t xml:space="preserve"> désigne les îlots fortifiés construits dans la baie ; ils servirent de canonnières pour défendre l’accès à la cité d’Edo contre les troupes navales américaines venues, au milieu du 19e siècle, exiger l’ouverture des ports japonais au commerce international). Cette grande île artificielle est reliée au reste de la ville par le </w:t>
            </w:r>
            <w:r>
              <w:rPr>
                <w:b/>
                <w:caps w:val="0"/>
              </w:rPr>
              <w:t>magnifique Rainbow Bridge</w:t>
            </w:r>
            <w:r>
              <w:rPr>
                <w:caps w:val="0"/>
              </w:rPr>
              <w:t>, suspendu au-dessus de la baie de Tokyo ; elle abrite des bâtiments modernes d’avant-garde.</w:t>
            </w:r>
          </w:p>
        </w:tc>
      </w:tr>
      <w:tr w:rsidR="00FC099F" w14:paraId="7AC9D3BF"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AD7E0E" w14:textId="77777777" w:rsidR="00FC099F" w:rsidRDefault="00C52590" w:rsidP="00AB5000">
            <w:pPr>
              <w:pStyle w:val="Corps1Zen"/>
              <w:spacing w:after="120"/>
              <w:ind w:left="-105"/>
              <w:rPr>
                <w:caps w:val="0"/>
              </w:rPr>
            </w:pPr>
            <w:r>
              <w:rPr>
                <w:caps w:val="0"/>
              </w:rPr>
              <w:t>Transfert à l’aéroport.</w:t>
            </w:r>
          </w:p>
        </w:tc>
      </w:tr>
      <w:tr w:rsidR="00FC099F" w14:paraId="7C08CCCF"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2BCD3F79" w14:textId="77777777" w:rsidR="00FC099F" w:rsidRDefault="00C52590" w:rsidP="00AB5000">
            <w:pPr>
              <w:pStyle w:val="Corps1Zen"/>
              <w:spacing w:after="120"/>
              <w:ind w:left="-105"/>
              <w:rPr>
                <w:caps w:val="0"/>
              </w:rPr>
            </w:pPr>
            <w:r>
              <w:rPr>
                <w:caps w:val="0"/>
              </w:rPr>
              <w:t>Dîner libre.</w:t>
            </w:r>
          </w:p>
        </w:tc>
      </w:tr>
      <w:tr w:rsidR="00FC099F" w14:paraId="1978D170" w14:textId="77777777" w:rsidTr="00FC09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A628D1" w14:textId="77777777" w:rsidR="00FC099F" w:rsidRDefault="00C52590" w:rsidP="00AB5000">
            <w:pPr>
              <w:pStyle w:val="Corps1Zen"/>
              <w:spacing w:after="120"/>
              <w:ind w:left="-105"/>
              <w:rPr>
                <w:caps w:val="0"/>
              </w:rPr>
            </w:pPr>
            <w:r>
              <w:rPr>
                <w:caps w:val="0"/>
              </w:rPr>
              <w:t xml:space="preserve">Formalités d’enregistrement et </w:t>
            </w:r>
            <w:r>
              <w:rPr>
                <w:b/>
                <w:caps w:val="0"/>
              </w:rPr>
              <w:t>envol à destination de la France (vols réservés par vos soins).</w:t>
            </w:r>
          </w:p>
        </w:tc>
      </w:tr>
      <w:tr w:rsidR="00FC099F" w14:paraId="7A7C1256" w14:textId="77777777" w:rsidTr="00FC099F">
        <w:trPr>
          <w:cnfStyle w:val="000000100000" w:firstRow="0" w:lastRow="0" w:firstColumn="0" w:lastColumn="0" w:oddVBand="0" w:evenVBand="0" w:oddHBand="1" w:evenHBand="0" w:firstRowFirstColumn="0" w:firstRowLastColumn="0" w:lastRowFirstColumn="0" w:lastRowLastColumn="0"/>
        </w:trPr>
        <w:tc>
          <w:tcPr>
            <w:tcW w:w="10456" w:type="dxa"/>
          </w:tcPr>
          <w:p w14:paraId="4B0784BD" w14:textId="77777777" w:rsidR="00FC099F" w:rsidRDefault="00C52590" w:rsidP="00AB5000">
            <w:pPr>
              <w:pStyle w:val="Corps1Zen"/>
              <w:spacing w:after="120"/>
              <w:ind w:left="-105"/>
              <w:rPr>
                <w:caps w:val="0"/>
              </w:rPr>
            </w:pPr>
            <w:r>
              <w:rPr>
                <w:caps w:val="0"/>
              </w:rPr>
              <w:t>Toutes prestations et nuit à bord.</w:t>
            </w:r>
          </w:p>
        </w:tc>
      </w:tr>
    </w:tbl>
    <w:p w14:paraId="04D8589E" w14:textId="77777777" w:rsidR="00FC099F" w:rsidRDefault="00FC099F" w:rsidP="00C52590">
      <w:pPr>
        <w:pStyle w:val="Corps1Zen"/>
      </w:pPr>
    </w:p>
    <w:p w14:paraId="7ACC641C" w14:textId="77777777" w:rsidR="00FC099F" w:rsidRDefault="00FC099F" w:rsidP="001D36D5">
      <w:pPr>
        <w:pStyle w:val="Corps1Zen"/>
        <w:sectPr w:rsidR="00FC099F" w:rsidSect="0025550A">
          <w:pgSz w:w="11906" w:h="16838"/>
          <w:pgMar w:top="720" w:right="720" w:bottom="720" w:left="720" w:header="0" w:footer="0" w:gutter="0"/>
          <w:cols w:space="708"/>
          <w:docGrid w:linePitch="360"/>
        </w:sectPr>
      </w:pPr>
    </w:p>
    <w:p w14:paraId="0E2987A7" w14:textId="77777777" w:rsidR="00FC099F" w:rsidRDefault="001D36D5" w:rsidP="00C41890">
      <w:pPr>
        <w:pStyle w:val="Corps1Zen"/>
        <w:jc w:val="center"/>
      </w:pPr>
      <w:r>
        <w:rPr>
          <w:b/>
          <w:noProof/>
        </w:rPr>
        <w:drawing>
          <wp:inline distT="0" distB="0" distL="0" distR="0" wp14:anchorId="003163DB" wp14:editId="01D0675C">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A45C059" w14:textId="77777777" w:rsidR="00FC099F" w:rsidRDefault="001D36D5" w:rsidP="00C41890">
      <w:pPr>
        <w:pStyle w:val="Corps1Zen"/>
        <w:jc w:val="center"/>
      </w:pPr>
      <w:r>
        <w:rPr>
          <w:b/>
          <w:noProof/>
        </w:rPr>
        <w:drawing>
          <wp:inline distT="0" distB="0" distL="0" distR="0" wp14:anchorId="3319DAA3" wp14:editId="01E5797F">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F0F665" w14:textId="77777777" w:rsidR="00FC099F" w:rsidRDefault="00FC099F" w:rsidP="001D36D5">
      <w:pPr>
        <w:pStyle w:val="Corps1Zen"/>
        <w:sectPr w:rsidR="00FC099F" w:rsidSect="00FF691F">
          <w:type w:val="continuous"/>
          <w:pgSz w:w="11906" w:h="16838"/>
          <w:pgMar w:top="720" w:right="720" w:bottom="720" w:left="720" w:header="0" w:footer="0" w:gutter="0"/>
          <w:cols w:num="2" w:space="708"/>
          <w:docGrid w:linePitch="360"/>
        </w:sectPr>
      </w:pPr>
    </w:p>
    <w:p w14:paraId="07292EED" w14:textId="77777777" w:rsidR="00FC099F" w:rsidRDefault="00FC099F" w:rsidP="00C52590">
      <w:pPr>
        <w:pStyle w:val="Corps1Zen"/>
      </w:pPr>
    </w:p>
    <w:p w14:paraId="51F9F058" w14:textId="77777777" w:rsidR="00FC099F" w:rsidRDefault="00C52590" w:rsidP="00C52590">
      <w:pPr>
        <w:pStyle w:val="datesprogramme"/>
        <w:rPr>
          <w:b/>
        </w:rPr>
      </w:pPr>
      <w:r>
        <w:rPr>
          <w:b/>
        </w:rPr>
        <w:t xml:space="preserve">Jour </w:t>
      </w:r>
      <w:proofErr w:type="gramStart"/>
      <w:r>
        <w:rPr>
          <w:b/>
        </w:rPr>
        <w:t>12 :</w:t>
      </w:r>
      <w:proofErr w:type="gramEnd"/>
      <w:r>
        <w:rPr>
          <w:b/>
        </w:rPr>
        <w:t xml:space="preserve"> PARIS</w:t>
      </w:r>
    </w:p>
    <w:p w14:paraId="7C864D49" w14:textId="77777777" w:rsidR="00FC099F" w:rsidRDefault="00FC09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C099F" w14:paraId="5FDA4F1F" w14:textId="77777777" w:rsidTr="00FC09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4FEA3F" w14:textId="77777777" w:rsidR="00FC099F" w:rsidRDefault="00C52590" w:rsidP="00AB5000">
            <w:pPr>
              <w:pStyle w:val="Corps1Zen"/>
              <w:spacing w:after="120"/>
              <w:ind w:left="-105"/>
              <w:rPr>
                <w:caps w:val="0"/>
              </w:rPr>
            </w:pPr>
            <w:r>
              <w:rPr>
                <w:b/>
                <w:caps w:val="0"/>
              </w:rPr>
              <w:t xml:space="preserve">Arrivée en France. </w:t>
            </w:r>
            <w:r>
              <w:rPr>
                <w:caps w:val="0"/>
              </w:rPr>
              <w:t xml:space="preserve">Fin de nos services. </w:t>
            </w:r>
          </w:p>
        </w:tc>
      </w:tr>
    </w:tbl>
    <w:p w14:paraId="551A491A" w14:textId="77777777" w:rsidR="00FC099F" w:rsidRDefault="00FC099F" w:rsidP="00C52590">
      <w:pPr>
        <w:pStyle w:val="Corps1Zen"/>
      </w:pPr>
    </w:p>
    <w:p w14:paraId="6C735969" w14:textId="77777777" w:rsidR="00FC099F" w:rsidRDefault="00DE3C7D">
      <w:r>
        <w:br w:type="page"/>
      </w:r>
    </w:p>
    <w:p w14:paraId="203A11B9" w14:textId="77777777" w:rsidR="00FC099F" w:rsidRDefault="004709EF" w:rsidP="001A15FB">
      <w:pPr>
        <w:pStyle w:val="TitretapesZen"/>
        <w:rPr>
          <w:sz w:val="28"/>
          <w:szCs w:val="28"/>
        </w:rPr>
      </w:pPr>
      <w:r>
        <w:lastRenderedPageBreak/>
        <w:t xml:space="preserve">hôtels NORMES LOCALES </w:t>
      </w:r>
      <w:r>
        <w:rPr>
          <w:sz w:val="28"/>
          <w:szCs w:val="28"/>
        </w:rPr>
        <w:t>(ou similaires)</w:t>
      </w:r>
    </w:p>
    <w:p w14:paraId="6EC6B45B" w14:textId="77777777" w:rsidR="00FC099F" w:rsidRDefault="00FC099F" w:rsidP="00C52590"/>
    <w:tbl>
      <w:tblPr>
        <w:tblStyle w:val="Style1"/>
        <w:tblW w:w="5000" w:type="pct"/>
        <w:tblLook w:val="0020" w:firstRow="1" w:lastRow="0" w:firstColumn="0" w:lastColumn="0" w:noHBand="0" w:noVBand="0"/>
      </w:tblPr>
      <w:tblGrid>
        <w:gridCol w:w="5237"/>
        <w:gridCol w:w="5232"/>
      </w:tblGrid>
      <w:tr w:rsidR="00FC099F" w14:paraId="1D813BF2" w14:textId="77777777" w:rsidTr="00FC099F">
        <w:trPr>
          <w:cnfStyle w:val="100000000000" w:firstRow="1" w:lastRow="0" w:firstColumn="0" w:lastColumn="0" w:oddVBand="0" w:evenVBand="0" w:oddHBand="0" w:evenHBand="0" w:firstRowFirstColumn="0" w:firstRowLastColumn="0" w:lastRowFirstColumn="0" w:lastRowLastColumn="0"/>
        </w:trPr>
        <w:tc>
          <w:tcPr>
            <w:tcW w:w="2501" w:type="pct"/>
          </w:tcPr>
          <w:p w14:paraId="5801F234" w14:textId="77777777" w:rsidR="00FC099F" w:rsidRDefault="00C52590" w:rsidP="00AB5000">
            <w:r>
              <w:t>VILLE</w:t>
            </w:r>
          </w:p>
        </w:tc>
        <w:tc>
          <w:tcPr>
            <w:tcW w:w="2499" w:type="pct"/>
          </w:tcPr>
          <w:p w14:paraId="5DB5AB80" w14:textId="77777777" w:rsidR="00FC099F" w:rsidRDefault="00C52590" w:rsidP="00AB5000">
            <w:r>
              <w:t>HOTEL</w:t>
            </w:r>
          </w:p>
        </w:tc>
      </w:tr>
      <w:tr w:rsidR="00FC099F" w14:paraId="5C1E2010" w14:textId="77777777" w:rsidTr="00FC099F">
        <w:trPr>
          <w:cnfStyle w:val="000000100000" w:firstRow="0" w:lastRow="0" w:firstColumn="0" w:lastColumn="0" w:oddVBand="0" w:evenVBand="0" w:oddHBand="1" w:evenHBand="0" w:firstRowFirstColumn="0" w:firstRowLastColumn="0" w:lastRowFirstColumn="0" w:lastRowLastColumn="0"/>
        </w:trPr>
        <w:tc>
          <w:tcPr>
            <w:tcW w:w="2501" w:type="pct"/>
          </w:tcPr>
          <w:p w14:paraId="01E582B8" w14:textId="77777777" w:rsidR="00FC099F" w:rsidRDefault="00C52590" w:rsidP="00AB5000">
            <w:r>
              <w:t>OSAKA</w:t>
            </w:r>
          </w:p>
        </w:tc>
        <w:tc>
          <w:tcPr>
            <w:tcW w:w="2499" w:type="pct"/>
          </w:tcPr>
          <w:p w14:paraId="5CD46B1D" w14:textId="77777777" w:rsidR="00FC099F" w:rsidRDefault="00C52590" w:rsidP="00AB5000">
            <w:r>
              <w:t>Plaza Hôtel 3*</w:t>
            </w:r>
          </w:p>
        </w:tc>
      </w:tr>
      <w:tr w:rsidR="00FC099F" w14:paraId="3754F6A7" w14:textId="77777777" w:rsidTr="00FC099F">
        <w:trPr>
          <w:cnfStyle w:val="000000010000" w:firstRow="0" w:lastRow="0" w:firstColumn="0" w:lastColumn="0" w:oddVBand="0" w:evenVBand="0" w:oddHBand="0" w:evenHBand="1" w:firstRowFirstColumn="0" w:firstRowLastColumn="0" w:lastRowFirstColumn="0" w:lastRowLastColumn="0"/>
        </w:trPr>
        <w:tc>
          <w:tcPr>
            <w:tcW w:w="2501" w:type="pct"/>
          </w:tcPr>
          <w:p w14:paraId="0AC0DF35" w14:textId="77777777" w:rsidR="00FC099F" w:rsidRDefault="00C52590" w:rsidP="00AB5000">
            <w:r>
              <w:t>NARA</w:t>
            </w:r>
          </w:p>
        </w:tc>
        <w:tc>
          <w:tcPr>
            <w:tcW w:w="2499" w:type="pct"/>
          </w:tcPr>
          <w:p w14:paraId="243F9C1E" w14:textId="77777777" w:rsidR="00FC099F" w:rsidRDefault="00C52590" w:rsidP="00AB5000">
            <w:r>
              <w:t>Nikko Nara Hôtel 4*</w:t>
            </w:r>
          </w:p>
        </w:tc>
      </w:tr>
      <w:tr w:rsidR="00FC099F" w14:paraId="2E46152C" w14:textId="77777777" w:rsidTr="00FC099F">
        <w:trPr>
          <w:cnfStyle w:val="000000100000" w:firstRow="0" w:lastRow="0" w:firstColumn="0" w:lastColumn="0" w:oddVBand="0" w:evenVBand="0" w:oddHBand="1" w:evenHBand="0" w:firstRowFirstColumn="0" w:firstRowLastColumn="0" w:lastRowFirstColumn="0" w:lastRowLastColumn="0"/>
        </w:trPr>
        <w:tc>
          <w:tcPr>
            <w:tcW w:w="2501" w:type="pct"/>
          </w:tcPr>
          <w:p w14:paraId="518730A5" w14:textId="77777777" w:rsidR="00FC099F" w:rsidRDefault="00C52590" w:rsidP="00AB5000">
            <w:r>
              <w:t>MONT SHIGI</w:t>
            </w:r>
          </w:p>
        </w:tc>
        <w:tc>
          <w:tcPr>
            <w:tcW w:w="2499" w:type="pct"/>
          </w:tcPr>
          <w:p w14:paraId="4A620AD3" w14:textId="77777777" w:rsidR="00FC099F" w:rsidRDefault="00C52590" w:rsidP="00AB5000">
            <w:r>
              <w:t xml:space="preserve">Monastère </w:t>
            </w:r>
            <w:proofErr w:type="spellStart"/>
            <w:r>
              <w:t>Gyokuzoin</w:t>
            </w:r>
            <w:proofErr w:type="spellEnd"/>
          </w:p>
        </w:tc>
      </w:tr>
      <w:tr w:rsidR="00FC099F" w14:paraId="55EDF1AA" w14:textId="77777777" w:rsidTr="00FC099F">
        <w:trPr>
          <w:cnfStyle w:val="000000010000" w:firstRow="0" w:lastRow="0" w:firstColumn="0" w:lastColumn="0" w:oddVBand="0" w:evenVBand="0" w:oddHBand="0" w:evenHBand="1" w:firstRowFirstColumn="0" w:firstRowLastColumn="0" w:lastRowFirstColumn="0" w:lastRowLastColumn="0"/>
        </w:trPr>
        <w:tc>
          <w:tcPr>
            <w:tcW w:w="2501" w:type="pct"/>
          </w:tcPr>
          <w:p w14:paraId="51A70EA0" w14:textId="77777777" w:rsidR="00FC099F" w:rsidRDefault="00C52590" w:rsidP="00AB5000">
            <w:r>
              <w:t>MIYAJIMA</w:t>
            </w:r>
          </w:p>
        </w:tc>
        <w:tc>
          <w:tcPr>
            <w:tcW w:w="2499" w:type="pct"/>
          </w:tcPr>
          <w:p w14:paraId="10E90192" w14:textId="77777777" w:rsidR="00FC099F" w:rsidRDefault="00C52590" w:rsidP="00AB5000">
            <w:r>
              <w:t xml:space="preserve">Miyajima Coral </w:t>
            </w:r>
            <w:proofErr w:type="spellStart"/>
            <w:r>
              <w:t>Hotel</w:t>
            </w:r>
            <w:proofErr w:type="spellEnd"/>
            <w:r>
              <w:t xml:space="preserve"> 3*</w:t>
            </w:r>
          </w:p>
        </w:tc>
      </w:tr>
      <w:tr w:rsidR="00FC099F" w14:paraId="2EE6B396" w14:textId="77777777" w:rsidTr="00FC099F">
        <w:trPr>
          <w:cnfStyle w:val="000000100000" w:firstRow="0" w:lastRow="0" w:firstColumn="0" w:lastColumn="0" w:oddVBand="0" w:evenVBand="0" w:oddHBand="1" w:evenHBand="0" w:firstRowFirstColumn="0" w:firstRowLastColumn="0" w:lastRowFirstColumn="0" w:lastRowLastColumn="0"/>
        </w:trPr>
        <w:tc>
          <w:tcPr>
            <w:tcW w:w="2501" w:type="pct"/>
          </w:tcPr>
          <w:p w14:paraId="245CE65E" w14:textId="77777777" w:rsidR="00FC099F" w:rsidRDefault="00C52590" w:rsidP="00AB5000">
            <w:r>
              <w:t>KYOTO</w:t>
            </w:r>
          </w:p>
        </w:tc>
        <w:tc>
          <w:tcPr>
            <w:tcW w:w="2499" w:type="pct"/>
          </w:tcPr>
          <w:p w14:paraId="1AFE754C" w14:textId="77777777" w:rsidR="00FC099F" w:rsidRDefault="00C52590" w:rsidP="00AB5000">
            <w:r>
              <w:t xml:space="preserve">Vessel Campana Kyoto </w:t>
            </w:r>
            <w:proofErr w:type="spellStart"/>
            <w:r>
              <w:t>Gojo</w:t>
            </w:r>
            <w:proofErr w:type="spellEnd"/>
            <w:r>
              <w:t xml:space="preserve"> 3*sup.</w:t>
            </w:r>
          </w:p>
        </w:tc>
      </w:tr>
      <w:tr w:rsidR="00FC099F" w14:paraId="04085E73" w14:textId="77777777" w:rsidTr="00FC099F">
        <w:trPr>
          <w:cnfStyle w:val="000000010000" w:firstRow="0" w:lastRow="0" w:firstColumn="0" w:lastColumn="0" w:oddVBand="0" w:evenVBand="0" w:oddHBand="0" w:evenHBand="1" w:firstRowFirstColumn="0" w:firstRowLastColumn="0" w:lastRowFirstColumn="0" w:lastRowLastColumn="0"/>
        </w:trPr>
        <w:tc>
          <w:tcPr>
            <w:tcW w:w="2501" w:type="pct"/>
          </w:tcPr>
          <w:p w14:paraId="63844633" w14:textId="77777777" w:rsidR="00FC099F" w:rsidRDefault="00C52590" w:rsidP="00AB5000">
            <w:r>
              <w:t>HAKONE</w:t>
            </w:r>
          </w:p>
        </w:tc>
        <w:tc>
          <w:tcPr>
            <w:tcW w:w="2499" w:type="pct"/>
          </w:tcPr>
          <w:p w14:paraId="64860205" w14:textId="77777777" w:rsidR="00FC099F" w:rsidRDefault="00C52590" w:rsidP="00AB5000">
            <w:proofErr w:type="spellStart"/>
            <w:r>
              <w:t>Susukinohara</w:t>
            </w:r>
            <w:proofErr w:type="spellEnd"/>
            <w:r>
              <w:t xml:space="preserve"> </w:t>
            </w:r>
            <w:proofErr w:type="spellStart"/>
            <w:r>
              <w:t>Ichinoyu</w:t>
            </w:r>
            <w:proofErr w:type="spellEnd"/>
            <w:r>
              <w:t xml:space="preserve"> (</w:t>
            </w:r>
            <w:proofErr w:type="spellStart"/>
            <w:r>
              <w:t>ryokan</w:t>
            </w:r>
            <w:proofErr w:type="spellEnd"/>
            <w:r>
              <w:t>)</w:t>
            </w:r>
          </w:p>
        </w:tc>
      </w:tr>
      <w:tr w:rsidR="00FC099F" w14:paraId="1A173B15" w14:textId="77777777" w:rsidTr="00FC099F">
        <w:trPr>
          <w:cnfStyle w:val="000000100000" w:firstRow="0" w:lastRow="0" w:firstColumn="0" w:lastColumn="0" w:oddVBand="0" w:evenVBand="0" w:oddHBand="1" w:evenHBand="0" w:firstRowFirstColumn="0" w:firstRowLastColumn="0" w:lastRowFirstColumn="0" w:lastRowLastColumn="0"/>
        </w:trPr>
        <w:tc>
          <w:tcPr>
            <w:tcW w:w="2501" w:type="pct"/>
          </w:tcPr>
          <w:p w14:paraId="501C1314" w14:textId="77777777" w:rsidR="00FC099F" w:rsidRDefault="00C52590" w:rsidP="00AB5000">
            <w:r>
              <w:t>TOKYO</w:t>
            </w:r>
          </w:p>
        </w:tc>
        <w:tc>
          <w:tcPr>
            <w:tcW w:w="2499" w:type="pct"/>
          </w:tcPr>
          <w:p w14:paraId="6014D409" w14:textId="77777777" w:rsidR="00FC099F" w:rsidRDefault="00C52590" w:rsidP="00AB5000">
            <w:r>
              <w:t>Shinjuku Washington 3*</w:t>
            </w:r>
          </w:p>
        </w:tc>
      </w:tr>
    </w:tbl>
    <w:p w14:paraId="084257FE" w14:textId="77777777" w:rsidR="00FC099F" w:rsidRDefault="00FC099F" w:rsidP="00C52590"/>
    <w:p w14:paraId="74366A0F" w14:textId="77777777" w:rsidR="00FC099F" w:rsidRDefault="00FC099F" w:rsidP="000E1732">
      <w:pPr>
        <w:pStyle w:val="Corps1Zen"/>
        <w:rPr>
          <w:sz w:val="20"/>
          <w:szCs w:val="20"/>
        </w:rPr>
      </w:pPr>
    </w:p>
    <w:p w14:paraId="668FC9E4" w14:textId="77777777" w:rsidR="00FC099F" w:rsidRDefault="00FC099F" w:rsidP="00BE4ACD"/>
    <w:p w14:paraId="35412731" w14:textId="77777777" w:rsidR="00FC099F" w:rsidRDefault="00FC099F" w:rsidP="00BE4ACD"/>
    <w:p w14:paraId="1F8943D7" w14:textId="77777777" w:rsidR="00FC099F" w:rsidRDefault="00FC099F" w:rsidP="00BE4ACD"/>
    <w:p w14:paraId="6FFC5C0E" w14:textId="77777777" w:rsidR="00FC099F" w:rsidRDefault="00FC099F" w:rsidP="00BE4ACD"/>
    <w:p w14:paraId="3F6473D5" w14:textId="77777777" w:rsidR="00FC099F" w:rsidRDefault="00FC099F" w:rsidP="00BE4ACD"/>
    <w:p w14:paraId="0BBC77D7" w14:textId="77777777" w:rsidR="00FC099F" w:rsidRDefault="00FC099F" w:rsidP="00BE4ACD"/>
    <w:p w14:paraId="584E3531" w14:textId="77777777" w:rsidR="00FC099F" w:rsidRDefault="00FC099F" w:rsidP="00BE4ACD"/>
    <w:p w14:paraId="4B5B7A95" w14:textId="77777777" w:rsidR="00FC099F" w:rsidRDefault="00FC099F" w:rsidP="00BE4ACD"/>
    <w:p w14:paraId="0F7A818B" w14:textId="77777777" w:rsidR="00FC099F" w:rsidRDefault="00FC099F" w:rsidP="00BE4ACD"/>
    <w:p w14:paraId="69C87C0C" w14:textId="77777777" w:rsidR="00FC099F" w:rsidRDefault="00FC099F" w:rsidP="00BE4ACD"/>
    <w:p w14:paraId="4B4BCE4C" w14:textId="77777777" w:rsidR="00FC099F" w:rsidRDefault="00FC099F" w:rsidP="00BE4ACD"/>
    <w:p w14:paraId="36360FB4" w14:textId="77777777" w:rsidR="00FC099F" w:rsidRDefault="00FC099F" w:rsidP="00BE4ACD"/>
    <w:p w14:paraId="53053AEA" w14:textId="77777777" w:rsidR="00FC099F" w:rsidRDefault="00FC099F" w:rsidP="00BE4ACD"/>
    <w:p w14:paraId="0AB20AA3" w14:textId="77777777" w:rsidR="00FC099F" w:rsidRDefault="00FC099F" w:rsidP="00BE4ACD"/>
    <w:p w14:paraId="6B4ECAB5" w14:textId="77777777" w:rsidR="00FC099F" w:rsidRDefault="00FC099F" w:rsidP="00BE4ACD"/>
    <w:p w14:paraId="48C36422" w14:textId="77777777" w:rsidR="00FC099F" w:rsidRDefault="00FC099F" w:rsidP="00BE4ACD"/>
    <w:p w14:paraId="0AE5593A" w14:textId="77777777" w:rsidR="00FC099F" w:rsidRDefault="00FC099F" w:rsidP="00BE4ACD"/>
    <w:p w14:paraId="1B9CB6A0" w14:textId="77777777" w:rsidR="00FC099F" w:rsidRDefault="00FC099F" w:rsidP="00BE4ACD"/>
    <w:p w14:paraId="6616E693" w14:textId="77777777" w:rsidR="00FC099F" w:rsidRDefault="00FC099F" w:rsidP="00BE4ACD"/>
    <w:p w14:paraId="17987610" w14:textId="77777777" w:rsidR="00FC099F" w:rsidRDefault="00FC099F" w:rsidP="00BE4ACD"/>
    <w:p w14:paraId="4EF6036D" w14:textId="77777777" w:rsidR="00FC099F" w:rsidRDefault="00FC099F" w:rsidP="00BE4ACD"/>
    <w:p w14:paraId="4EEE4E9A" w14:textId="77777777" w:rsidR="00FC099F" w:rsidRDefault="00FC099F" w:rsidP="00BE4ACD"/>
    <w:p w14:paraId="274A5A44" w14:textId="77777777" w:rsidR="00FC099F" w:rsidRDefault="00FC099F" w:rsidP="00BE4ACD"/>
    <w:p w14:paraId="6A75A0E4" w14:textId="77777777" w:rsidR="00FC099F" w:rsidRDefault="00FC099F" w:rsidP="00BE4ACD"/>
    <w:p w14:paraId="3DAA41E4" w14:textId="77777777" w:rsidR="00FC099F" w:rsidRDefault="00FC099F" w:rsidP="00BE4ACD"/>
    <w:p w14:paraId="78E52535" w14:textId="77777777" w:rsidR="00FC099F" w:rsidRDefault="00511842" w:rsidP="00511842">
      <w:pPr>
        <w:pStyle w:val="TitretapesZen"/>
      </w:pPr>
      <w:r>
        <w:lastRenderedPageBreak/>
        <w:t>devis estimatif n°25409</w:t>
      </w:r>
    </w:p>
    <w:p w14:paraId="09D168D4" w14:textId="77777777" w:rsidR="00FC099F" w:rsidRDefault="00FC099F" w:rsidP="00511842">
      <w:pPr>
        <w:pStyle w:val="devis1"/>
      </w:pPr>
    </w:p>
    <w:p w14:paraId="41AF492F" w14:textId="77777777" w:rsidR="00FC099F" w:rsidRDefault="00C52590" w:rsidP="00C52590">
      <w:pPr>
        <w:pStyle w:val="devis1"/>
      </w:pPr>
      <w:r>
        <w:t>A l'attention de Services groupes</w:t>
      </w:r>
    </w:p>
    <w:p w14:paraId="7C976471" w14:textId="77777777" w:rsidR="00FC099F" w:rsidRDefault="00C52590" w:rsidP="00C52590">
      <w:pPr>
        <w:pStyle w:val="Corps1Zen"/>
      </w:pPr>
      <w:r>
        <w:t>Devis réalisé le : 24/07/2025</w:t>
      </w:r>
    </w:p>
    <w:p w14:paraId="176A45A9" w14:textId="77777777" w:rsidR="00FC099F" w:rsidRDefault="00FC099F" w:rsidP="00C52590">
      <w:pPr>
        <w:pStyle w:val="Corps1Zen"/>
      </w:pPr>
    </w:p>
    <w:p w14:paraId="62FF1E3D" w14:textId="77777777" w:rsidR="00FC099F" w:rsidRDefault="00C52590" w:rsidP="00C52590">
      <w:pPr>
        <w:pStyle w:val="devis2"/>
      </w:pPr>
      <w:r>
        <w:t>Devis estimatif « Spiritualité et traditions japonaises »</w:t>
      </w:r>
    </w:p>
    <w:p w14:paraId="7037ECB0" w14:textId="77777777" w:rsidR="00FC099F" w:rsidRDefault="00C52590" w:rsidP="00C52590">
      <w:pPr>
        <w:pStyle w:val="devis3"/>
        <w:jc w:val="right"/>
      </w:pPr>
      <w:r>
        <w:t xml:space="preserve"> 1 EUR = 170 JPY</w:t>
      </w:r>
    </w:p>
    <w:tbl>
      <w:tblPr>
        <w:tblStyle w:val="deviszen"/>
        <w:tblW w:w="0" w:type="auto"/>
        <w:jc w:val="center"/>
        <w:tblLook w:val="04A0" w:firstRow="1" w:lastRow="0" w:firstColumn="1" w:lastColumn="0" w:noHBand="0" w:noVBand="1"/>
      </w:tblPr>
      <w:tblGrid>
        <w:gridCol w:w="3271"/>
        <w:gridCol w:w="7198"/>
      </w:tblGrid>
      <w:tr w:rsidR="000B16D9" w14:paraId="1BFEC6DD" w14:textId="77777777" w:rsidTr="002555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8016AC" w14:textId="77777777" w:rsidR="00C52590" w:rsidRDefault="0025550A" w:rsidP="00C52590">
            <w:pPr>
              <w:rPr>
                <w:sz w:val="24"/>
                <w:szCs w:val="24"/>
              </w:rPr>
            </w:pPr>
            <w:r>
              <w:t>Nombre de participants</w:t>
            </w:r>
          </w:p>
        </w:tc>
        <w:tc>
          <w:tcPr>
            <w:tcW w:w="0" w:type="auto"/>
          </w:tcPr>
          <w:p w14:paraId="48F28C57" w14:textId="77777777" w:rsidR="0025550A" w:rsidRDefault="0025550A">
            <w:pPr>
              <w:cnfStyle w:val="100000000000" w:firstRow="1" w:lastRow="0" w:firstColumn="0" w:lastColumn="0" w:oddVBand="0" w:evenVBand="0" w:oddHBand="0" w:evenHBand="0" w:firstRowFirstColumn="0" w:firstRowLastColumn="0" w:lastRowFirstColumn="0" w:lastRowLastColumn="0"/>
            </w:pPr>
            <w:r>
              <w:t>Période : du 27 Septembre au 10 octobre 2026* (Hors vacances scolaires)</w:t>
            </w:r>
          </w:p>
        </w:tc>
      </w:tr>
      <w:tr w:rsidR="000B16D9" w14:paraId="51310CE6" w14:textId="77777777" w:rsidTr="00255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81FDD49" w14:textId="77777777" w:rsidR="0025550A" w:rsidRDefault="0025550A">
            <w:r>
              <w:t>Base 30 à 38 pax </w:t>
            </w:r>
          </w:p>
        </w:tc>
        <w:tc>
          <w:tcPr>
            <w:tcW w:w="0" w:type="auto"/>
          </w:tcPr>
          <w:p w14:paraId="1978FA8F" w14:textId="77777777" w:rsidR="0025550A" w:rsidRDefault="0025550A">
            <w:pPr>
              <w:cnfStyle w:val="000000100000" w:firstRow="0" w:lastRow="0" w:firstColumn="0" w:lastColumn="0" w:oddVBand="0" w:evenVBand="0" w:oddHBand="1" w:evenHBand="0" w:firstRowFirstColumn="0" w:firstRowLastColumn="0" w:lastRowFirstColumn="0" w:lastRowLastColumn="0"/>
            </w:pPr>
            <w:r>
              <w:t>3825 € / pers.</w:t>
            </w:r>
          </w:p>
        </w:tc>
      </w:tr>
      <w:tr w:rsidR="000B16D9" w14:paraId="4A80A9AB" w14:textId="77777777" w:rsidTr="0025550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1C8C24C" w14:textId="77777777" w:rsidR="0025550A" w:rsidRDefault="0025550A">
            <w:r>
              <w:t>Base 25 à 29 pax</w:t>
            </w:r>
          </w:p>
        </w:tc>
        <w:tc>
          <w:tcPr>
            <w:tcW w:w="0" w:type="auto"/>
          </w:tcPr>
          <w:p w14:paraId="6DD2C947" w14:textId="77777777" w:rsidR="0025550A" w:rsidRDefault="0025550A">
            <w:pPr>
              <w:cnfStyle w:val="000000010000" w:firstRow="0" w:lastRow="0" w:firstColumn="0" w:lastColumn="0" w:oddVBand="0" w:evenVBand="0" w:oddHBand="0" w:evenHBand="1" w:firstRowFirstColumn="0" w:firstRowLastColumn="0" w:lastRowFirstColumn="0" w:lastRowLastColumn="0"/>
            </w:pPr>
            <w:r>
              <w:t>3950 € / pers.</w:t>
            </w:r>
          </w:p>
        </w:tc>
      </w:tr>
      <w:tr w:rsidR="000B16D9" w14:paraId="2A939268" w14:textId="77777777" w:rsidTr="00255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4F9EF25" w14:textId="77777777" w:rsidR="0025550A" w:rsidRDefault="0025550A">
            <w:r>
              <w:t>Base 20 à 24 pax</w:t>
            </w:r>
          </w:p>
        </w:tc>
        <w:tc>
          <w:tcPr>
            <w:tcW w:w="0" w:type="auto"/>
          </w:tcPr>
          <w:p w14:paraId="4358391B" w14:textId="77777777" w:rsidR="0025550A" w:rsidRDefault="0025550A">
            <w:pPr>
              <w:cnfStyle w:val="000000100000" w:firstRow="0" w:lastRow="0" w:firstColumn="0" w:lastColumn="0" w:oddVBand="0" w:evenVBand="0" w:oddHBand="1" w:evenHBand="0" w:firstRowFirstColumn="0" w:firstRowLastColumn="0" w:lastRowFirstColumn="0" w:lastRowLastColumn="0"/>
            </w:pPr>
            <w:r>
              <w:t>4145 € / pers.</w:t>
            </w:r>
          </w:p>
        </w:tc>
      </w:tr>
      <w:tr w:rsidR="000B16D9" w14:paraId="4FE87A9D" w14:textId="77777777" w:rsidTr="0025550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A647233" w14:textId="77777777" w:rsidR="0025550A" w:rsidRDefault="0025550A">
            <w:r>
              <w:t xml:space="preserve">Sup. single (sauf nuit en </w:t>
            </w:r>
            <w:proofErr w:type="spellStart"/>
            <w:r>
              <w:t>ryokan</w:t>
            </w:r>
            <w:proofErr w:type="spellEnd"/>
            <w:r>
              <w:t>)</w:t>
            </w:r>
          </w:p>
        </w:tc>
        <w:tc>
          <w:tcPr>
            <w:tcW w:w="0" w:type="auto"/>
          </w:tcPr>
          <w:p w14:paraId="7A7E073C" w14:textId="77777777" w:rsidR="0025550A" w:rsidRDefault="0025550A">
            <w:pPr>
              <w:cnfStyle w:val="000000010000" w:firstRow="0" w:lastRow="0" w:firstColumn="0" w:lastColumn="0" w:oddVBand="0" w:evenVBand="0" w:oddHBand="0" w:evenHBand="1" w:firstRowFirstColumn="0" w:firstRowLastColumn="0" w:lastRowFirstColumn="0" w:lastRowLastColumn="0"/>
            </w:pPr>
            <w:r>
              <w:t> 355 €</w:t>
            </w:r>
          </w:p>
        </w:tc>
      </w:tr>
    </w:tbl>
    <w:p w14:paraId="24B4AF94" w14:textId="77777777" w:rsidR="00FC099F" w:rsidRDefault="00FC099F" w:rsidP="00C52590">
      <w:pPr>
        <w:rPr>
          <w:rFonts w:ascii="Eras Medium ITC" w:hAnsi="Eras Medium ITC"/>
          <w:sz w:val="24"/>
          <w:szCs w:val="24"/>
        </w:rPr>
      </w:pPr>
    </w:p>
    <w:p w14:paraId="42C092BD" w14:textId="77777777" w:rsidR="00FC099F" w:rsidRDefault="00C52590" w:rsidP="00C52590">
      <w:pPr>
        <w:pStyle w:val="devis4"/>
        <w:framePr w:hSpace="0" w:vSpace="0" w:wrap="auto" w:vAnchor="margin" w:yAlign="inline"/>
      </w:pPr>
      <w:r>
        <w:t>Ces tarifs sont nets par personne sous réserve de disponibilité au moment de la réservation.</w:t>
      </w:r>
    </w:p>
    <w:p w14:paraId="70CA2B8F" w14:textId="77777777" w:rsidR="00FC099F" w:rsidRDefault="00C52590" w:rsidP="0025550A">
      <w:pPr>
        <w:pStyle w:val="devis5"/>
        <w:spacing w:after="0" w:line="240" w:lineRule="auto"/>
      </w:pPr>
      <w:r>
        <w:t>nos prix comprennent :</w:t>
      </w:r>
    </w:p>
    <w:p w14:paraId="16F5F10E" w14:textId="77777777" w:rsidR="00FC099F" w:rsidRDefault="00C52590" w:rsidP="0025550A">
      <w:pPr>
        <w:pStyle w:val="Corps1Zen"/>
        <w:spacing w:after="0" w:line="240" w:lineRule="auto"/>
        <w:ind w:left="720"/>
      </w:pPr>
      <w:r>
        <w:t xml:space="preserve">– Les vols internationaux réguliers Paris / Osaka et Tokyo / Paris sur la compagnie Etihad Airways via Abu Dhabi (en classe économique) </w:t>
      </w:r>
    </w:p>
    <w:p w14:paraId="742D7356" w14:textId="77777777" w:rsidR="00FC099F" w:rsidRDefault="00C52590" w:rsidP="0025550A">
      <w:pPr>
        <w:pStyle w:val="Corps1Zen"/>
        <w:spacing w:after="0" w:line="240" w:lineRule="auto"/>
        <w:ind w:left="720"/>
      </w:pPr>
      <w:r>
        <w:t>– Les taxes aériennes : 149 € à ce jour</w:t>
      </w:r>
    </w:p>
    <w:p w14:paraId="0EAE8E80" w14:textId="77777777" w:rsidR="00FC099F" w:rsidRDefault="00C52590" w:rsidP="0025550A">
      <w:pPr>
        <w:pStyle w:val="Corps1Zen"/>
        <w:spacing w:after="0" w:line="240" w:lineRule="auto"/>
        <w:ind w:left="720"/>
      </w:pPr>
      <w:r>
        <w:t>– Le transport et les transferts mentionnés au programme</w:t>
      </w:r>
    </w:p>
    <w:p w14:paraId="599D7979" w14:textId="77777777" w:rsidR="00FC099F" w:rsidRDefault="00C52590" w:rsidP="0025550A">
      <w:pPr>
        <w:pStyle w:val="Corps1Zen"/>
        <w:spacing w:after="0" w:line="240" w:lineRule="auto"/>
        <w:ind w:left="720"/>
      </w:pPr>
      <w:r>
        <w:rPr>
          <w:b/>
        </w:rPr>
        <w:t>– Les transports ferroviaires en seconde classe : Hiroshima/Kyoto et Kyoto/Odawara</w:t>
      </w:r>
    </w:p>
    <w:p w14:paraId="094A00E9" w14:textId="77777777" w:rsidR="00FC099F" w:rsidRDefault="00C52590" w:rsidP="0025550A">
      <w:pPr>
        <w:pStyle w:val="Corps1Zen"/>
        <w:spacing w:after="0" w:line="240" w:lineRule="auto"/>
        <w:ind w:left="720"/>
      </w:pPr>
      <w:r>
        <w:rPr>
          <w:b/>
        </w:rPr>
        <w:t>– Le transport des bagages (une pièce par personne) de Kurashiki à Kyoto et de Kyoto à Tokyo</w:t>
      </w:r>
    </w:p>
    <w:p w14:paraId="771197F9" w14:textId="77777777" w:rsidR="00FC099F" w:rsidRDefault="00C52590" w:rsidP="0025550A">
      <w:pPr>
        <w:pStyle w:val="Corps1Zen"/>
        <w:spacing w:after="0" w:line="240" w:lineRule="auto"/>
        <w:ind w:left="720"/>
      </w:pPr>
      <w:r>
        <w:t xml:space="preserve">– Le logement dans les hôtels 3* mentionnés au programme (ou similaire), en chambre double ou </w:t>
      </w:r>
      <w:proofErr w:type="spellStart"/>
      <w:r>
        <w:t>twin</w:t>
      </w:r>
      <w:proofErr w:type="spellEnd"/>
      <w:r>
        <w:t xml:space="preserve"> selon dispo, une nuit en </w:t>
      </w:r>
      <w:proofErr w:type="spellStart"/>
      <w:r>
        <w:t>ryokan</w:t>
      </w:r>
      <w:proofErr w:type="spellEnd"/>
      <w:r>
        <w:t xml:space="preserve"> et 1 nuit dans un monastère au Mont SHIGI (chambre japonaise, salle de bain et WC en commun)</w:t>
      </w:r>
    </w:p>
    <w:p w14:paraId="79002789" w14:textId="77777777" w:rsidR="00FC099F" w:rsidRDefault="00C52590" w:rsidP="0025550A">
      <w:pPr>
        <w:pStyle w:val="Corps1Zen"/>
        <w:spacing w:after="0" w:line="240" w:lineRule="auto"/>
        <w:ind w:left="720"/>
      </w:pPr>
      <w:r>
        <w:t xml:space="preserve">– </w:t>
      </w:r>
      <w:r>
        <w:rPr>
          <w:b/>
        </w:rPr>
        <w:t xml:space="preserve">La pension complète </w:t>
      </w:r>
      <w:r>
        <w:t>du déjeuner du jour 2 au déjeuner du jour 11</w:t>
      </w:r>
    </w:p>
    <w:p w14:paraId="15F9AB2F" w14:textId="77777777" w:rsidR="00FC099F" w:rsidRDefault="00C52590" w:rsidP="0025550A">
      <w:pPr>
        <w:pStyle w:val="Corps1Zen"/>
        <w:spacing w:after="0" w:line="240" w:lineRule="auto"/>
        <w:ind w:left="720"/>
      </w:pPr>
      <w:r>
        <w:t>– Les services d’un guide local francophone de Osaka à Tokyo</w:t>
      </w:r>
    </w:p>
    <w:p w14:paraId="2628D9A8" w14:textId="77777777" w:rsidR="00FC099F" w:rsidRDefault="00C52590" w:rsidP="0025550A">
      <w:pPr>
        <w:pStyle w:val="Corps1Zen"/>
        <w:spacing w:after="0" w:line="240" w:lineRule="auto"/>
        <w:ind w:left="720"/>
      </w:pPr>
      <w:r>
        <w:t>– Les services d’un assistant francophone pour le transfert de Osaka à l’hôtel.</w:t>
      </w:r>
    </w:p>
    <w:p w14:paraId="0832C2A0" w14:textId="77777777" w:rsidR="00FC099F" w:rsidRDefault="00C52590" w:rsidP="0025550A">
      <w:pPr>
        <w:pStyle w:val="Corps1Zen"/>
        <w:spacing w:after="0" w:line="240" w:lineRule="auto"/>
        <w:ind w:left="720"/>
      </w:pPr>
      <w:r>
        <w:t xml:space="preserve">– </w:t>
      </w:r>
      <w:r>
        <w:rPr>
          <w:b/>
        </w:rPr>
        <w:t>Toutes les visites et excursions mentionnées au programme</w:t>
      </w:r>
    </w:p>
    <w:p w14:paraId="1E611745" w14:textId="77777777" w:rsidR="00FC099F" w:rsidRDefault="00C52590" w:rsidP="0025550A">
      <w:pPr>
        <w:pStyle w:val="Corps1Zen"/>
        <w:spacing w:after="0" w:line="240" w:lineRule="auto"/>
        <w:ind w:left="720"/>
      </w:pPr>
      <w:r>
        <w:rPr>
          <w:b/>
        </w:rPr>
        <w:t xml:space="preserve">– Les frais d’entrées </w:t>
      </w:r>
    </w:p>
    <w:p w14:paraId="0DC66CD0" w14:textId="77777777" w:rsidR="00FC099F" w:rsidRDefault="00C52590" w:rsidP="0025550A">
      <w:pPr>
        <w:pStyle w:val="Corps1Zen"/>
        <w:spacing w:after="0" w:line="240" w:lineRule="auto"/>
        <w:ind w:left="720"/>
      </w:pPr>
      <w:r>
        <w:rPr>
          <w:b/>
        </w:rPr>
        <w:t>– L’Initiation à la cérémonie de thé</w:t>
      </w:r>
    </w:p>
    <w:p w14:paraId="10492AA0" w14:textId="77777777" w:rsidR="00FC099F" w:rsidRDefault="00C52590" w:rsidP="0025550A">
      <w:pPr>
        <w:pStyle w:val="Corps1Zen"/>
        <w:spacing w:after="0" w:line="240" w:lineRule="auto"/>
        <w:ind w:left="720"/>
      </w:pPr>
      <w:r>
        <w:rPr>
          <w:b/>
        </w:rPr>
        <w:t xml:space="preserve">– La Visite du château d’Osaka </w:t>
      </w:r>
    </w:p>
    <w:p w14:paraId="61F50567" w14:textId="77777777" w:rsidR="00FC099F" w:rsidRDefault="00C52590" w:rsidP="0025550A">
      <w:pPr>
        <w:pStyle w:val="Corps1Zen"/>
        <w:spacing w:after="0" w:line="240" w:lineRule="auto"/>
        <w:ind w:left="720"/>
      </w:pPr>
      <w:r>
        <w:t xml:space="preserve">– Les taxes et services dans les hôtels et restaurants </w:t>
      </w:r>
    </w:p>
    <w:p w14:paraId="0FDD32FD" w14:textId="77777777" w:rsidR="00FC099F" w:rsidRDefault="00C52590" w:rsidP="0025550A">
      <w:pPr>
        <w:pStyle w:val="Corps1Zen"/>
        <w:spacing w:after="0" w:line="240" w:lineRule="auto"/>
        <w:ind w:left="720"/>
      </w:pPr>
      <w:r>
        <w:t>– L’assistance de nos correspondants locaux sur place</w:t>
      </w:r>
    </w:p>
    <w:p w14:paraId="33F9BCF9" w14:textId="77777777" w:rsidR="00FC099F" w:rsidRDefault="00FC099F" w:rsidP="0025550A">
      <w:pPr>
        <w:pStyle w:val="Corps1Zen"/>
        <w:spacing w:after="0" w:line="240" w:lineRule="auto"/>
        <w:ind w:left="720"/>
      </w:pPr>
    </w:p>
    <w:p w14:paraId="0ED3649E" w14:textId="77777777" w:rsidR="00FC099F" w:rsidRDefault="00FC099F" w:rsidP="0025550A">
      <w:pPr>
        <w:pStyle w:val="devis5"/>
        <w:numPr>
          <w:ilvl w:val="0"/>
          <w:numId w:val="0"/>
        </w:numPr>
        <w:spacing w:after="0" w:line="240" w:lineRule="auto"/>
        <w:ind w:left="720"/>
      </w:pPr>
    </w:p>
    <w:p w14:paraId="5EC7B1CD" w14:textId="77777777" w:rsidR="00FC099F" w:rsidRDefault="00C52590" w:rsidP="0025550A">
      <w:pPr>
        <w:pStyle w:val="devis5"/>
        <w:spacing w:after="0" w:line="240" w:lineRule="auto"/>
      </w:pPr>
      <w:r>
        <w:t>NOS PRIX NE COMPRENNENT PAS :</w:t>
      </w:r>
    </w:p>
    <w:p w14:paraId="2DFCEC5A" w14:textId="77777777" w:rsidR="00FC099F" w:rsidRDefault="00C52590" w:rsidP="0025550A">
      <w:pPr>
        <w:pStyle w:val="Corps1Zen"/>
        <w:spacing w:after="0" w:line="240" w:lineRule="auto"/>
        <w:ind w:left="720"/>
      </w:pPr>
      <w:r>
        <w:t>– Le supplément chambre individuelle</w:t>
      </w:r>
    </w:p>
    <w:p w14:paraId="5B03FB3B" w14:textId="77777777" w:rsidR="00FC099F" w:rsidRDefault="00C52590" w:rsidP="0025550A">
      <w:pPr>
        <w:pStyle w:val="Corps1Zen"/>
        <w:spacing w:after="0" w:line="240" w:lineRule="auto"/>
        <w:ind w:left="720"/>
      </w:pPr>
      <w:r>
        <w:t>– Les repas mentionnés “libres” dans le programme et les boissons lors des déjeuners et dîners</w:t>
      </w:r>
    </w:p>
    <w:p w14:paraId="42C9EBA9" w14:textId="77777777" w:rsidR="00FC099F" w:rsidRDefault="00C52590" w:rsidP="0025550A">
      <w:pPr>
        <w:pStyle w:val="Corps1Zen"/>
        <w:spacing w:after="0" w:line="240" w:lineRule="auto"/>
        <w:ind w:left="720"/>
      </w:pPr>
      <w:r>
        <w:t>– L’attribution des sièges sur les vols internationaux (en fonction des compagnies aériennes)</w:t>
      </w:r>
    </w:p>
    <w:p w14:paraId="57629B71" w14:textId="77777777" w:rsidR="00FC099F" w:rsidRDefault="00C52590" w:rsidP="0025550A">
      <w:pPr>
        <w:pStyle w:val="Corps1Zen"/>
        <w:spacing w:after="0" w:line="240" w:lineRule="auto"/>
        <w:ind w:left="720"/>
      </w:pPr>
      <w:r>
        <w:t>– Les pourboires (guides, chauffeurs, porteurs…) et les dépenses à caractère personnel</w:t>
      </w:r>
    </w:p>
    <w:p w14:paraId="7CF23136" w14:textId="77777777" w:rsidR="00FC099F" w:rsidRDefault="00C52590" w:rsidP="0025550A">
      <w:pPr>
        <w:pStyle w:val="Corps1Zen"/>
        <w:spacing w:after="0" w:line="240" w:lineRule="auto"/>
        <w:ind w:left="720"/>
      </w:pPr>
      <w:r>
        <w:t>– Tout ce qui n’est pas mentionné dans “nos prix comprennent”</w:t>
      </w:r>
    </w:p>
    <w:p w14:paraId="7256EBC9" w14:textId="77777777" w:rsidR="00FC099F" w:rsidRDefault="00C52590" w:rsidP="0025550A">
      <w:pPr>
        <w:pStyle w:val="Corps1Zen"/>
        <w:spacing w:after="0" w:line="240" w:lineRule="auto"/>
        <w:ind w:left="720"/>
      </w:pPr>
      <w:r>
        <w:t>– Les assurances</w:t>
      </w:r>
    </w:p>
    <w:p w14:paraId="0BA071F0" w14:textId="77777777" w:rsidR="00FC099F" w:rsidRDefault="00C52590" w:rsidP="0025550A">
      <w:pPr>
        <w:pStyle w:val="Corps1Zen"/>
        <w:spacing w:after="0" w:line="240" w:lineRule="auto"/>
        <w:ind w:left="720"/>
      </w:pPr>
      <w:r>
        <w:t>– Une gratuité</w:t>
      </w:r>
    </w:p>
    <w:p w14:paraId="253FB7AA" w14:textId="77777777" w:rsidR="00FC099F" w:rsidRDefault="00FC099F" w:rsidP="00C52590">
      <w:pPr>
        <w:pStyle w:val="Corps1Zen"/>
        <w:ind w:left="720"/>
      </w:pPr>
    </w:p>
    <w:tbl>
      <w:tblPr>
        <w:tblStyle w:val="devis30"/>
        <w:tblW w:w="0" w:type="auto"/>
        <w:tblLook w:val="04A0" w:firstRow="1" w:lastRow="0" w:firstColumn="1" w:lastColumn="0" w:noHBand="0" w:noVBand="1"/>
      </w:tblPr>
      <w:tblGrid>
        <w:gridCol w:w="10456"/>
      </w:tblGrid>
      <w:tr w:rsidR="00FC099F" w14:paraId="23C5D564"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106A1EC" w14:textId="77777777" w:rsidR="00FC099F"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667EA67C" w14:textId="77777777" w:rsidR="00FC099F" w:rsidRDefault="00FC099F" w:rsidP="00AB5000">
            <w:pPr>
              <w:pStyle w:val="devis6"/>
              <w:numPr>
                <w:ilvl w:val="0"/>
                <w:numId w:val="0"/>
              </w:numPr>
              <w:rPr>
                <w:rFonts w:ascii="Bradley Hand ITC" w:hAnsi="Bradley Hand ITC"/>
                <w:b/>
                <w:color w:val="901D37"/>
                <w:sz w:val="28"/>
                <w:szCs w:val="28"/>
              </w:rPr>
            </w:pPr>
          </w:p>
        </w:tc>
      </w:tr>
      <w:tr w:rsidR="00FC099F" w14:paraId="0E2EB657"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79817D8" w14:textId="77777777" w:rsidR="00FC099F" w:rsidRDefault="00C52590" w:rsidP="00AB5000">
            <w:pPr>
              <w:pStyle w:val="devis6"/>
              <w:numPr>
                <w:ilvl w:val="0"/>
                <w:numId w:val="0"/>
              </w:numPr>
              <w:ind w:right="145"/>
              <w:rPr>
                <w:caps/>
              </w:rPr>
            </w:pPr>
            <w:r>
              <w:rPr>
                <w:b/>
              </w:rPr>
              <w:t xml:space="preserve">– Le spectacle </w:t>
            </w:r>
            <w:proofErr w:type="spellStart"/>
            <w:r>
              <w:rPr>
                <w:b/>
              </w:rPr>
              <w:t>Gion</w:t>
            </w:r>
            <w:proofErr w:type="spellEnd"/>
            <w:r>
              <w:rPr>
                <w:b/>
              </w:rPr>
              <w:t xml:space="preserve"> Corner à Kyoto : + 55 euros par personne</w:t>
            </w:r>
          </w:p>
          <w:p w14:paraId="20D7B45A" w14:textId="77777777" w:rsidR="00FC099F" w:rsidRDefault="00FC099F" w:rsidP="00AB5000">
            <w:pPr>
              <w:pStyle w:val="devis6"/>
              <w:numPr>
                <w:ilvl w:val="0"/>
                <w:numId w:val="0"/>
              </w:numPr>
              <w:ind w:right="145"/>
              <w:rPr>
                <w:caps/>
              </w:rPr>
            </w:pPr>
          </w:p>
        </w:tc>
      </w:tr>
    </w:tbl>
    <w:p w14:paraId="3115F2AF" w14:textId="77777777" w:rsidR="00FC099F" w:rsidRDefault="00FC099F" w:rsidP="00C52590">
      <w:pPr>
        <w:pStyle w:val="devis6"/>
        <w:numPr>
          <w:ilvl w:val="0"/>
          <w:numId w:val="0"/>
        </w:numPr>
        <w:spacing w:after="0"/>
        <w:rPr>
          <w:rFonts w:ascii="Open Sans Condensed" w:hAnsi="Open Sans Condensed"/>
          <w:b/>
          <w:color w:val="A62243"/>
          <w:sz w:val="16"/>
          <w:szCs w:val="16"/>
        </w:rPr>
      </w:pPr>
    </w:p>
    <w:p w14:paraId="320BFD90" w14:textId="77777777" w:rsidR="00FC099F" w:rsidRDefault="00FC099F"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FC099F" w14:paraId="0B5A9F14"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110B5CED" w14:textId="77777777" w:rsidR="00FC099F"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7BF89AE1" w14:textId="77777777" w:rsidR="00FC099F" w:rsidRDefault="00FC099F" w:rsidP="00AB5000">
            <w:pPr>
              <w:pStyle w:val="devis6"/>
              <w:numPr>
                <w:ilvl w:val="0"/>
                <w:numId w:val="0"/>
              </w:numPr>
              <w:tabs>
                <w:tab w:val="left" w:pos="8956"/>
              </w:tabs>
              <w:rPr>
                <w:rFonts w:ascii="Bradley Hand ITC" w:hAnsi="Bradley Hand ITC"/>
                <w:b/>
                <w:color w:val="901D37"/>
                <w:sz w:val="28"/>
                <w:szCs w:val="28"/>
              </w:rPr>
            </w:pPr>
          </w:p>
        </w:tc>
      </w:tr>
      <w:tr w:rsidR="00FC099F" w14:paraId="396DADB1"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E958720" w14:textId="77777777" w:rsidR="00FC099F" w:rsidRDefault="00C52590" w:rsidP="00AB5000">
            <w:pPr>
              <w:pStyle w:val="devis6"/>
              <w:numPr>
                <w:ilvl w:val="0"/>
                <w:numId w:val="0"/>
              </w:numPr>
              <w:ind w:right="160"/>
              <w:jc w:val="left"/>
            </w:pPr>
            <w:r>
              <w:t>JAPON - Pour les ressortissants français :</w:t>
            </w:r>
            <w:r>
              <w:br/>
              <w:t>Passeport valide jusqu’à la date du retour.</w:t>
            </w:r>
            <w:r>
              <w:br/>
              <w:t>Pas de visa pour les séjours inférieurs à 3 mois.</w:t>
            </w:r>
            <w:r>
              <w:br/>
            </w:r>
            <w:r>
              <w:br/>
              <w:t>Les voyageurs sont invités à renseigner en ligne, préalablement à leur entrée sur le territoire, les informations demandées par les autorités japonaises sur le site « </w:t>
            </w:r>
            <w:proofErr w:type="spellStart"/>
            <w:r>
              <w:t>Visit</w:t>
            </w:r>
            <w:proofErr w:type="spellEnd"/>
            <w:r>
              <w:t xml:space="preserve"> Japan Web » afin de faciliter les contrôles à leur arrivée (immigration et douanes).</w:t>
            </w:r>
          </w:p>
        </w:tc>
      </w:tr>
    </w:tbl>
    <w:p w14:paraId="3FAD3BB0" w14:textId="77777777" w:rsidR="00FC099F" w:rsidRDefault="00FC099F" w:rsidP="00C52590">
      <w:pPr>
        <w:pStyle w:val="devis6"/>
        <w:numPr>
          <w:ilvl w:val="0"/>
          <w:numId w:val="0"/>
        </w:numPr>
        <w:spacing w:after="0"/>
        <w:rPr>
          <w:rFonts w:ascii="Open Sans Condensed" w:hAnsi="Open Sans Condensed"/>
          <w:b/>
          <w:color w:val="A62243"/>
          <w:sz w:val="16"/>
          <w:szCs w:val="16"/>
        </w:rPr>
      </w:pPr>
    </w:p>
    <w:p w14:paraId="73D7A75A" w14:textId="77777777" w:rsidR="00FC099F"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22022046" w14:textId="77777777" w:rsidR="00FC099F" w:rsidRDefault="00FC099F" w:rsidP="00C52590">
      <w:pPr>
        <w:pStyle w:val="Corps1AOL"/>
        <w:rPr>
          <w:rFonts w:cs="Times New Roman"/>
        </w:rPr>
      </w:pPr>
    </w:p>
    <w:sectPr w:rsidR="00FC099F" w:rsidSect="0013440B">
      <w:footerReference w:type="default" r:id="rId38"/>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B5C0" w14:textId="77777777" w:rsidR="005A6FAA" w:rsidRDefault="005A6FAA" w:rsidP="00C2463D">
      <w:pPr>
        <w:spacing w:after="0" w:line="240" w:lineRule="auto"/>
      </w:pPr>
      <w:r>
        <w:separator/>
      </w:r>
    </w:p>
  </w:endnote>
  <w:endnote w:type="continuationSeparator" w:id="0">
    <w:p w14:paraId="18870D4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E8BBE7C0-9992-4827-B1C8-9A361D8F063B}"/>
    <w:embedBold r:id="rId2" w:fontKey="{20974F2A-0FDF-40A5-9CBF-EFFC131A77CC}"/>
  </w:font>
  <w:font w:name="FontAwesome">
    <w:altName w:val="Calibri"/>
    <w:charset w:val="00"/>
    <w:family w:val="auto"/>
    <w:pitch w:val="variable"/>
    <w:sig w:usb0="00000003" w:usb1="00000000" w:usb2="00000000" w:usb3="00000000" w:csb0="00000001" w:csb1="00000000"/>
    <w:embedRegular r:id="rId3" w:fontKey="{772F2FE8-422B-4C6F-8BB6-A7BAA0D670EB}"/>
    <w:embedBold r:id="rId4" w:fontKey="{AEA424CF-D60D-443D-B208-1FAB4504E36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C402B66B-A709-4D64-9FC2-72E8E05AD3CD}"/>
    <w:embedBold r:id="rId6" w:fontKey="{21B0916A-5808-416F-A9DF-FC0702B47D6F}"/>
  </w:font>
  <w:font w:name="Roboto">
    <w:altName w:val="Arial"/>
    <w:charset w:val="00"/>
    <w:family w:val="auto"/>
    <w:pitch w:val="variable"/>
    <w:sig w:usb0="E0000AFF" w:usb1="5000217F" w:usb2="00000021" w:usb3="00000000" w:csb0="0000019F" w:csb1="00000000"/>
    <w:embedRegular r:id="rId7" w:fontKey="{76FE8392-9617-4214-B759-6D9703BBEF39}"/>
    <w:embedBold r:id="rId8" w:fontKey="{1337C2A6-531E-42FA-8030-A46EAEE52EC8}"/>
  </w:font>
  <w:font w:name="Open Sans Condensed">
    <w:altName w:val="Segoe UI"/>
    <w:charset w:val="00"/>
    <w:family w:val="swiss"/>
    <w:pitch w:val="variable"/>
    <w:sig w:usb0="E00002EF" w:usb1="4000205B" w:usb2="00000028" w:usb3="00000000" w:csb0="0000019F" w:csb1="00000000"/>
    <w:embedRegular r:id="rId9" w:fontKey="{59722B7D-2E1D-47A8-AB3C-1C2C23B7272F}"/>
    <w:embedBold r:id="rId10" w:fontKey="{EA4BDBC6-9D1C-470B-9415-B512A5EBBF17}"/>
  </w:font>
  <w:font w:name="Segoe UI">
    <w:panose1 w:val="020B0502040204020203"/>
    <w:charset w:val="00"/>
    <w:family w:val="swiss"/>
    <w:pitch w:val="variable"/>
    <w:sig w:usb0="E4002EFF" w:usb1="C000E47F" w:usb2="00000009" w:usb3="00000000" w:csb0="000001FF" w:csb1="00000000"/>
    <w:embedRegular r:id="rId11" w:fontKey="{B6AEB843-F22F-4A66-8750-C95D46798D38}"/>
  </w:font>
  <w:font w:name="Segoe UI Emoji">
    <w:panose1 w:val="020B0502040204020203"/>
    <w:charset w:val="00"/>
    <w:family w:val="swiss"/>
    <w:pitch w:val="variable"/>
    <w:sig w:usb0="00000003" w:usb1="02000000" w:usb2="08000000" w:usb3="00000000" w:csb0="00000001" w:csb1="00000000"/>
    <w:embedRegular r:id="rId12" w:fontKey="{13038A84-D0A7-442E-A570-DC92E4EDF2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6D20" w14:textId="77777777" w:rsidR="00FC099F" w:rsidRDefault="00BE4ACD" w:rsidP="00D82DDE">
    <w:pPr>
      <w:pStyle w:val="dateetapes1"/>
      <w:jc w:val="center"/>
    </w:pPr>
    <w:r>
      <w:t>25 Boulevard des Martyrs Nantais de la Résistance – 44200 Nantes</w:t>
    </w:r>
  </w:p>
  <w:p w14:paraId="1EDB28F6" w14:textId="77777777" w:rsidR="00FC099F"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BCB0" w14:textId="77777777" w:rsidR="00FC099F" w:rsidRDefault="00BE4ACD" w:rsidP="00D82DDE">
    <w:pPr>
      <w:pStyle w:val="dateetapes1"/>
      <w:jc w:val="center"/>
    </w:pPr>
    <w:r>
      <w:t>25 Boulevard des Martyrs Nantais de la Résistance – 44200 Nantes</w:t>
    </w:r>
  </w:p>
  <w:p w14:paraId="16C981BC" w14:textId="77777777" w:rsidR="00FC099F"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2B05" w14:textId="77777777" w:rsidR="00FC099F" w:rsidRDefault="00BE4ACD" w:rsidP="00D82DDE">
    <w:pPr>
      <w:pStyle w:val="dateetapes1"/>
      <w:jc w:val="center"/>
    </w:pPr>
    <w:r>
      <w:t>25 Boulevard des Martyrs Nantais de la Résistance – 44200 Nantes</w:t>
    </w:r>
  </w:p>
  <w:p w14:paraId="1D8C658A" w14:textId="77777777" w:rsidR="00FC099F"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9508" w14:textId="77777777" w:rsidR="00FC099F" w:rsidRDefault="00BE4ACD" w:rsidP="00D82DDE">
    <w:pPr>
      <w:pStyle w:val="dateetapes1"/>
      <w:jc w:val="center"/>
    </w:pPr>
    <w:r>
      <w:t>25 Boulevard des Martyrs Nantais de la Résistance – 44200 Nantes</w:t>
    </w:r>
  </w:p>
  <w:p w14:paraId="1CC2141F" w14:textId="77777777" w:rsidR="00FC099F"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043B" w14:textId="77777777" w:rsidR="00FC099F" w:rsidRDefault="00BE4ACD" w:rsidP="00D82DDE">
    <w:pPr>
      <w:pStyle w:val="dateetapes1"/>
      <w:jc w:val="center"/>
    </w:pPr>
    <w:r>
      <w:t>25 Boulevard des Martyrs Nantais de la Résistance – 44200 Nantes</w:t>
    </w:r>
  </w:p>
  <w:p w14:paraId="5A2F32FC" w14:textId="77777777" w:rsidR="00FC099F"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30D3" w14:textId="77777777" w:rsidR="00FC099F" w:rsidRDefault="00BE4ACD" w:rsidP="00D82DDE">
    <w:pPr>
      <w:pStyle w:val="dateetapes1"/>
      <w:jc w:val="center"/>
    </w:pPr>
    <w:r>
      <w:t>25 Boulevard des Martyrs Nantais de la Résistance – 44200 Nantes</w:t>
    </w:r>
  </w:p>
  <w:p w14:paraId="4A76FB13" w14:textId="77777777" w:rsidR="00FC099F"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928F" w14:textId="77777777" w:rsidR="00FC099F" w:rsidRDefault="00BE4ACD" w:rsidP="00D82DDE">
    <w:pPr>
      <w:pStyle w:val="dateetapes1"/>
      <w:jc w:val="center"/>
    </w:pPr>
    <w:r>
      <w:t>25 Boulevard des Martyrs Nantais de la Résistance – 44200 Nantes</w:t>
    </w:r>
  </w:p>
  <w:p w14:paraId="5830523D" w14:textId="77777777" w:rsidR="00FC099F"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61D2" w14:textId="77777777" w:rsidR="00FC099F" w:rsidRDefault="00BE4ACD" w:rsidP="00D82DDE">
    <w:pPr>
      <w:pStyle w:val="dateetapes1"/>
      <w:jc w:val="center"/>
    </w:pPr>
    <w:r>
      <w:t>25 Boulevard des Martyrs Nantais de la Résistance – 44200 Nantes</w:t>
    </w:r>
  </w:p>
  <w:p w14:paraId="444C85C3" w14:textId="77777777" w:rsidR="00FC099F"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9674" w14:textId="77777777" w:rsidR="00FC099F" w:rsidRDefault="00BE4ACD" w:rsidP="00D82DDE">
    <w:pPr>
      <w:pStyle w:val="dateetapes1"/>
      <w:jc w:val="center"/>
    </w:pPr>
    <w:r>
      <w:t>25 Boulevard des Martyrs Nantais de la Résistance – 44200 Nantes</w:t>
    </w:r>
  </w:p>
  <w:p w14:paraId="636DA5E6" w14:textId="77777777" w:rsidR="00FC099F"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80A9" w14:textId="77777777" w:rsidR="005A6FAA" w:rsidRDefault="005A6FAA" w:rsidP="00C2463D">
      <w:pPr>
        <w:spacing w:after="0" w:line="240" w:lineRule="auto"/>
      </w:pPr>
      <w:r>
        <w:separator/>
      </w:r>
    </w:p>
  </w:footnote>
  <w:footnote w:type="continuationSeparator" w:id="0">
    <w:p w14:paraId="1F681A8F"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0635230">
    <w:abstractNumId w:val="2"/>
  </w:num>
  <w:num w:numId="2" w16cid:durableId="398987682">
    <w:abstractNumId w:val="0"/>
  </w:num>
  <w:num w:numId="3" w16cid:durableId="1930889608">
    <w:abstractNumId w:val="0"/>
  </w:num>
  <w:num w:numId="4" w16cid:durableId="380059017">
    <w:abstractNumId w:val="1"/>
  </w:num>
  <w:num w:numId="5" w16cid:durableId="145170740">
    <w:abstractNumId w:val="0"/>
  </w:num>
  <w:num w:numId="6" w16cid:durableId="801847790">
    <w:abstractNumId w:val="0"/>
  </w:num>
  <w:num w:numId="7" w16cid:durableId="860701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550A"/>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D24C9"/>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099F"/>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3BB6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footer" Target="footer5.xml"/><Relationship Id="rId39" Type="http://schemas.openxmlformats.org/officeDocument/2006/relationships/fontTable" Target="fontTable.xml"/><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15.jpg"/><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oter" Target="footer8.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7038</TotalTime>
  <Pages>17</Pages>
  <Words>3539</Words>
  <Characters>19465</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2025-09-05T10:52:00Z</dcterms:modified>
</cp:coreProperties>
</file>