
<file path=[Content_Types].xml><?xml version="1.0" encoding="utf-8"?>
<Types xmlns="http://schemas.openxmlformats.org/package/2006/content-types">
  <Default Extension="emf" ContentType="image/x-emf"/>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2images"/>
        <w:tblW w:w="0" w:type="auto"/>
        <w:tblBorders>
          <w:top w:val="single" w:sz="4" w:space="0" w:color="auto"/>
          <w:left w:val="single" w:sz="4" w:space="0" w:color="auto"/>
          <w:bottom w:val="single" w:sz="4" w:space="0" w:color="auto"/>
          <w:right w:val="single" w:sz="4" w:space="0" w:color="auto"/>
        </w:tblBorders>
        <w:tblLook w:val="0600" w:firstRow="0" w:lastRow="0" w:firstColumn="0" w:lastColumn="0" w:noHBand="1" w:noVBand="1"/>
      </w:tblPr>
      <w:tblGrid>
        <w:gridCol w:w="993"/>
        <w:gridCol w:w="5528"/>
        <w:gridCol w:w="3935"/>
      </w:tblGrid>
      <w:tr w:rsidR="007E739C" w14:paraId="0F33A522" w14:textId="77777777" w:rsidTr="00E07BE4">
        <w:tc>
          <w:tcPr>
            <w:tcW w:w="993" w:type="dxa"/>
          </w:tcPr>
          <w:p w14:paraId="2EFB4E22" w14:textId="3C624604" w:rsidR="007E739C" w:rsidRDefault="009A3107" w:rsidP="00E07BE4">
            <w:pPr>
              <w:pStyle w:val="tabl2"/>
              <w:spacing w:line="360" w:lineRule="auto"/>
            </w:pPr>
            <w:r>
              <w:rPr>
                <w:noProof/>
              </w:rPr>
              <w:drawing>
                <wp:inline distT="0" distB="0" distL="0" distR="0" wp14:anchorId="4B52BFAD" wp14:editId="409034C7">
                  <wp:extent cx="429260" cy="946205"/>
                  <wp:effectExtent l="0" t="0" r="8890" b="6350"/>
                  <wp:docPr id="77" name="Imag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6575" cy="962329"/>
                          </a:xfrm>
                          <a:prstGeom prst="rect">
                            <a:avLst/>
                          </a:prstGeom>
                          <a:noFill/>
                          <a:ln>
                            <a:noFill/>
                          </a:ln>
                        </pic:spPr>
                      </pic:pic>
                    </a:graphicData>
                  </a:graphic>
                </wp:inline>
              </w:drawing>
            </w:r>
          </w:p>
        </w:tc>
        <w:tc>
          <w:tcPr>
            <w:tcW w:w="5528" w:type="dxa"/>
          </w:tcPr>
          <w:p w14:paraId="34691FA5" w14:textId="09EE32BD" w:rsidR="007E739C" w:rsidRDefault="009A3107" w:rsidP="00CC27A1">
            <w:pPr>
              <w:pStyle w:val="tabl2"/>
              <w:rPr>
                <w:color w:val="901D24"/>
              </w:rPr>
            </w:pPr>
            <w:r>
              <w:rPr>
                <w:color w:val="901D24"/>
              </w:rPr>
              <w:t xml:space="preserve">Votre contact :    </w:t>
            </w:r>
            <w:r w:rsidR="0005761E">
              <w:rPr>
                <w:color w:val="901D24"/>
              </w:rPr>
              <w:t>Marion</w:t>
            </w:r>
          </w:p>
          <w:p w14:paraId="3FEFBD74" w14:textId="361B5F70" w:rsidR="007E739C" w:rsidRDefault="009A3107" w:rsidP="00CC27A1">
            <w:pPr>
              <w:pStyle w:val="tabl2"/>
              <w:rPr>
                <w:color w:val="901D24"/>
              </w:rPr>
            </w:pPr>
            <w:r>
              <w:rPr>
                <w:color w:val="901D24"/>
              </w:rPr>
              <w:t xml:space="preserve">Votre référence : </w:t>
            </w:r>
            <w:r w:rsidR="0005761E">
              <w:rPr>
                <w:color w:val="901D24"/>
              </w:rPr>
              <w:t>-</w:t>
            </w:r>
          </w:p>
        </w:tc>
        <w:tc>
          <w:tcPr>
            <w:tcW w:w="3935" w:type="dxa"/>
          </w:tcPr>
          <w:p w14:paraId="28F608DD" w14:textId="77777777" w:rsidR="007E739C" w:rsidRDefault="009A3107" w:rsidP="00CC27A1">
            <w:pPr>
              <w:pStyle w:val="tabl2"/>
              <w:rPr>
                <w:color w:val="901D24"/>
              </w:rPr>
            </w:pPr>
            <w:r>
              <w:rPr>
                <w:color w:val="901D24"/>
              </w:rPr>
              <w:t>---</w:t>
            </w:r>
          </w:p>
          <w:p w14:paraId="01BEC90D" w14:textId="56B20670" w:rsidR="007E739C" w:rsidRDefault="009A3107" w:rsidP="00CC27A1">
            <w:pPr>
              <w:pStyle w:val="tabl2"/>
              <w:rPr>
                <w:color w:val="901D24"/>
              </w:rPr>
            </w:pPr>
            <w:r>
              <w:rPr>
                <w:color w:val="901D24"/>
              </w:rPr>
              <w:t>02.53.35.</w:t>
            </w:r>
            <w:r w:rsidR="0005761E">
              <w:rPr>
                <w:color w:val="901D24"/>
              </w:rPr>
              <w:t>70.10</w:t>
            </w:r>
          </w:p>
        </w:tc>
      </w:tr>
    </w:tbl>
    <w:tbl>
      <w:tblPr>
        <w:tblStyle w:val="Date1"/>
        <w:tblW w:w="0" w:type="auto"/>
        <w:tblLook w:val="04A0" w:firstRow="1" w:lastRow="0" w:firstColumn="1" w:lastColumn="0" w:noHBand="0" w:noVBand="1"/>
      </w:tblPr>
      <w:tblGrid>
        <w:gridCol w:w="10466"/>
      </w:tblGrid>
      <w:tr w:rsidR="007E739C" w14:paraId="5C2E3600" w14:textId="77777777" w:rsidTr="0051732A">
        <w:tc>
          <w:tcPr>
            <w:tcW w:w="10466" w:type="dxa"/>
          </w:tcPr>
          <w:p w14:paraId="66D388A6" w14:textId="06A0B30A" w:rsidR="007E739C" w:rsidRDefault="00144482" w:rsidP="009A3107">
            <w:pPr>
              <w:pStyle w:val="titre1Zen"/>
              <w:ind w:left="-105"/>
            </w:pPr>
            <w:r>
              <w:rPr>
                <w:noProof/>
              </w:rPr>
              <w:drawing>
                <wp:inline distT="0" distB="0" distL="0" distR="0" wp14:anchorId="5E012F51" wp14:editId="6E812877">
                  <wp:extent cx="6645910" cy="4984433"/>
                  <wp:effectExtent l="0" t="0" r="2540" b="9525"/>
                  <wp:docPr id="78"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est.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645910" cy="4984433"/>
                          </a:xfrm>
                          <a:prstGeom prst="rect">
                            <a:avLst/>
                          </a:prstGeom>
                        </pic:spPr>
                      </pic:pic>
                    </a:graphicData>
                  </a:graphic>
                </wp:inline>
              </w:drawing>
            </w:r>
          </w:p>
        </w:tc>
      </w:tr>
    </w:tbl>
    <w:p w14:paraId="64CA8255" w14:textId="77777777" w:rsidR="007E739C" w:rsidRDefault="007E739C" w:rsidP="006A75C8">
      <w:pPr>
        <w:pStyle w:val="devis6"/>
        <w:numPr>
          <w:ilvl w:val="0"/>
          <w:numId w:val="0"/>
        </w:numPr>
        <w:ind w:right="-24"/>
        <w:rPr>
          <w:rFonts w:ascii="FontAwesome" w:hAnsi="FontAwesome"/>
          <w:sz w:val="2"/>
          <w:szCs w:val="2"/>
        </w:rPr>
      </w:pPr>
    </w:p>
    <w:p w14:paraId="625F409D" w14:textId="77777777" w:rsidR="007E739C" w:rsidRDefault="007E739C" w:rsidP="003672FC">
      <w:pPr>
        <w:pStyle w:val="titre1Zen"/>
      </w:pPr>
    </w:p>
    <w:p w14:paraId="63C0A58D" w14:textId="691193C8" w:rsidR="007E739C" w:rsidRDefault="003672FC" w:rsidP="003672FC">
      <w:pPr>
        <w:pStyle w:val="titre1Zen"/>
      </w:pPr>
      <w:r>
        <w:t xml:space="preserve"> GRAND TOUR DU SRI LANKA</w:t>
      </w:r>
    </w:p>
    <w:p w14:paraId="709C0DC7" w14:textId="099C0935" w:rsidR="007E739C" w:rsidRDefault="00997001" w:rsidP="003672FC">
      <w:pPr>
        <w:pStyle w:val="titre1Zen"/>
      </w:pPr>
      <w:r>
        <w:t>17 jours / 15 nuits</w:t>
      </w:r>
    </w:p>
    <w:p w14:paraId="2DC9794A" w14:textId="77777777" w:rsidR="007E739C" w:rsidRDefault="007E739C" w:rsidP="003672FC">
      <w:pPr>
        <w:pStyle w:val="titre1Zen"/>
      </w:pPr>
    </w:p>
    <w:p w14:paraId="0A39FDFE" w14:textId="532925D3" w:rsidR="007E739C" w:rsidRPr="0005761E" w:rsidRDefault="00CF62A0" w:rsidP="00C52590">
      <w:pPr>
        <w:pStyle w:val="Corps1Zen"/>
        <w:rPr>
          <w:rFonts w:ascii="Bradley Hand ITC" w:hAnsi="Bradley Hand ITC"/>
          <w:caps/>
          <w:color w:val="FFFFFF" w:themeColor="background1"/>
          <w:sz w:val="40"/>
          <w:szCs w:val="36"/>
        </w:rPr>
      </w:pPr>
      <w:r>
        <w:t>Quand on évoque cette île magique, des images surgissent immédiatement : éléphants, jungle, sourires, rizières, temples, thé… Tout se mélange dans la tête du voyageur. Par la grâce de la géographie, une larme de terre, détachée de l’Inde, s’est ancrée dans l’Océan Indien, au carrefour des routes maritimes qui relient l’Occident et l’Orient. Une île généreuse et débordante de vie, un paradis où abondent oiseaux aux mille couleurs, fruits les plus succulents, arbres immenses et fleurs sans pareilles. Des habitants accueillants, fiers d’une culture riche et ancienne, qu’ils s’efforcent de maintenir vivante dans une société moderne de plus en plus complexe et ouverte sur le monde. Une terre et un peuple qui séduisirent tous ceux qui approchèrent celle qu’ils baptisèrent l</w:t>
      </w:r>
      <w:proofErr w:type="gramStart"/>
      <w:r>
        <w:t>’«</w:t>
      </w:r>
      <w:proofErr w:type="gramEnd"/>
      <w:r>
        <w:t> île resplendissante ».</w:t>
      </w:r>
      <w:r>
        <w:br w:type="page"/>
      </w:r>
    </w:p>
    <w:p w14:paraId="6DD1B849" w14:textId="77777777" w:rsidR="007E739C" w:rsidRPr="0005761E" w:rsidRDefault="00C52590" w:rsidP="00C52590">
      <w:pPr>
        <w:pStyle w:val="datesprogramme"/>
        <w:rPr>
          <w:b/>
          <w:lang w:val="fr-FR"/>
        </w:rPr>
      </w:pPr>
      <w:r w:rsidRPr="0005761E">
        <w:rPr>
          <w:b/>
          <w:lang w:val="fr-FR"/>
        </w:rPr>
        <w:lastRenderedPageBreak/>
        <w:t xml:space="preserve">Jour 01 : Paris </w:t>
      </w:r>
      <w:r>
        <w:rPr>
          <w:rFonts w:hAnsi="FontAwesome"/>
        </w:rPr>
        <w:t></w:t>
      </w:r>
      <w:r w:rsidRPr="0005761E">
        <w:rPr>
          <w:b/>
          <w:lang w:val="fr-FR"/>
        </w:rPr>
        <w:t xml:space="preserve"> Dubaï</w:t>
      </w:r>
    </w:p>
    <w:p w14:paraId="2197BF82" w14:textId="6C9CFD32" w:rsidR="007E739C" w:rsidRDefault="007E739C"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7E739C" w14:paraId="2863DA94" w14:textId="77777777" w:rsidTr="007E739C">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59AA2C9" w14:textId="77777777" w:rsidR="007E739C" w:rsidRDefault="00C52590" w:rsidP="00AB5000">
            <w:pPr>
              <w:pStyle w:val="Corps1Zen"/>
              <w:spacing w:after="120"/>
              <w:ind w:left="-105"/>
              <w:rPr>
                <w:caps w:val="0"/>
              </w:rPr>
            </w:pPr>
            <w:r>
              <w:rPr>
                <w:caps w:val="0"/>
              </w:rPr>
              <w:t>Rendez-vous à l’aéroport de Paris CDG. Formalités d’enregistrement et d’embarquement.</w:t>
            </w:r>
          </w:p>
        </w:tc>
      </w:tr>
      <w:tr w:rsidR="007E739C" w14:paraId="458F09D9" w14:textId="77777777" w:rsidTr="007E739C">
        <w:trPr>
          <w:cnfStyle w:val="000000100000" w:firstRow="0" w:lastRow="0" w:firstColumn="0" w:lastColumn="0" w:oddVBand="0" w:evenVBand="0" w:oddHBand="1" w:evenHBand="0" w:firstRowFirstColumn="0" w:firstRowLastColumn="0" w:lastRowFirstColumn="0" w:lastRowLastColumn="0"/>
        </w:trPr>
        <w:tc>
          <w:tcPr>
            <w:tcW w:w="10456" w:type="dxa"/>
          </w:tcPr>
          <w:p w14:paraId="43D460B6" w14:textId="77777777" w:rsidR="007E739C" w:rsidRDefault="00C52590" w:rsidP="00AB5000">
            <w:pPr>
              <w:pStyle w:val="Corps1Zen"/>
              <w:spacing w:after="120"/>
              <w:ind w:left="-105"/>
              <w:rPr>
                <w:caps w:val="0"/>
              </w:rPr>
            </w:pPr>
            <w:r>
              <w:rPr>
                <w:b/>
                <w:caps w:val="0"/>
              </w:rPr>
              <w:t>Envol à destination de Dubaï à 21h35.</w:t>
            </w:r>
          </w:p>
        </w:tc>
      </w:tr>
      <w:tr w:rsidR="007E739C" w14:paraId="232CFECF" w14:textId="77777777" w:rsidTr="007E739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B799A9B" w14:textId="77777777" w:rsidR="007E739C" w:rsidRDefault="00C52590" w:rsidP="00AB5000">
            <w:pPr>
              <w:pStyle w:val="Corps1Zen"/>
              <w:spacing w:after="120"/>
              <w:ind w:left="-105"/>
              <w:rPr>
                <w:caps w:val="0"/>
              </w:rPr>
            </w:pPr>
            <w:r>
              <w:rPr>
                <w:caps w:val="0"/>
              </w:rPr>
              <w:t>Toutes prestations à bord.</w:t>
            </w:r>
          </w:p>
        </w:tc>
      </w:tr>
      <w:tr w:rsidR="007E739C" w14:paraId="4F1DE56D" w14:textId="77777777" w:rsidTr="007E739C">
        <w:trPr>
          <w:cnfStyle w:val="000000100000" w:firstRow="0" w:lastRow="0" w:firstColumn="0" w:lastColumn="0" w:oddVBand="0" w:evenVBand="0" w:oddHBand="1" w:evenHBand="0" w:firstRowFirstColumn="0" w:firstRowLastColumn="0" w:lastRowFirstColumn="0" w:lastRowLastColumn="0"/>
        </w:trPr>
        <w:tc>
          <w:tcPr>
            <w:tcW w:w="10456" w:type="dxa"/>
          </w:tcPr>
          <w:p w14:paraId="1037FE27" w14:textId="77777777" w:rsidR="007E739C" w:rsidRDefault="007E739C" w:rsidP="00AB5000">
            <w:pPr>
              <w:pStyle w:val="Corps1Zen"/>
              <w:spacing w:after="120"/>
              <w:ind w:left="-105"/>
              <w:rPr>
                <w:caps w:val="0"/>
              </w:rPr>
            </w:pPr>
          </w:p>
        </w:tc>
      </w:tr>
    </w:tbl>
    <w:p w14:paraId="19C52647" w14:textId="77777777" w:rsidR="007E739C" w:rsidRDefault="007E739C" w:rsidP="00C52590">
      <w:pPr>
        <w:pStyle w:val="Corps1Zen"/>
      </w:pPr>
    </w:p>
    <w:p w14:paraId="48F75679" w14:textId="77777777" w:rsidR="007E739C" w:rsidRPr="0005761E" w:rsidRDefault="00C52590" w:rsidP="00C52590">
      <w:pPr>
        <w:pStyle w:val="datesprogramme"/>
        <w:rPr>
          <w:b/>
          <w:lang w:val="fr-FR"/>
        </w:rPr>
      </w:pPr>
      <w:r w:rsidRPr="0005761E">
        <w:rPr>
          <w:b/>
          <w:lang w:val="fr-FR"/>
        </w:rPr>
        <w:t xml:space="preserve">Jour 02 : Dubaï </w:t>
      </w:r>
      <w:r>
        <w:rPr>
          <w:rFonts w:hAnsi="FontAwesome"/>
        </w:rPr>
        <w:t></w:t>
      </w:r>
      <w:r w:rsidRPr="0005761E">
        <w:rPr>
          <w:b/>
          <w:lang w:val="fr-FR"/>
        </w:rPr>
        <w:t xml:space="preserve"> Colombo / Negombo (environ 40 min.)</w:t>
      </w:r>
    </w:p>
    <w:p w14:paraId="53BD2B8F" w14:textId="5DAA566E" w:rsidR="007E739C" w:rsidRDefault="007E739C"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7E739C" w14:paraId="0C03F2D3" w14:textId="77777777" w:rsidTr="007E739C">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B3CF15B" w14:textId="77777777" w:rsidR="007E739C" w:rsidRDefault="00C52590" w:rsidP="00AB5000">
            <w:pPr>
              <w:pStyle w:val="Corps1Zen"/>
              <w:spacing w:after="120"/>
              <w:ind w:left="-105"/>
              <w:rPr>
                <w:caps w:val="0"/>
              </w:rPr>
            </w:pPr>
            <w:r>
              <w:rPr>
                <w:b/>
                <w:caps w:val="0"/>
              </w:rPr>
              <w:t xml:space="preserve">Arrivée à Dubaï à 07h20. </w:t>
            </w:r>
            <w:r>
              <w:rPr>
                <w:caps w:val="0"/>
              </w:rPr>
              <w:t xml:space="preserve"> Changement d’appareil et correspondance pour </w:t>
            </w:r>
            <w:r>
              <w:rPr>
                <w:b/>
                <w:caps w:val="0"/>
              </w:rPr>
              <w:t>Colombo à 10h35.</w:t>
            </w:r>
          </w:p>
        </w:tc>
      </w:tr>
      <w:tr w:rsidR="007E739C" w14:paraId="7431BA22" w14:textId="77777777" w:rsidTr="007E739C">
        <w:trPr>
          <w:cnfStyle w:val="000000100000" w:firstRow="0" w:lastRow="0" w:firstColumn="0" w:lastColumn="0" w:oddVBand="0" w:evenVBand="0" w:oddHBand="1" w:evenHBand="0" w:firstRowFirstColumn="0" w:firstRowLastColumn="0" w:lastRowFirstColumn="0" w:lastRowLastColumn="0"/>
        </w:trPr>
        <w:tc>
          <w:tcPr>
            <w:tcW w:w="10456" w:type="dxa"/>
          </w:tcPr>
          <w:p w14:paraId="0E873610" w14:textId="77777777" w:rsidR="007E739C" w:rsidRDefault="00C52590" w:rsidP="00AB5000">
            <w:pPr>
              <w:pStyle w:val="Corps1Zen"/>
              <w:spacing w:after="120"/>
              <w:ind w:left="-105"/>
              <w:rPr>
                <w:caps w:val="0"/>
              </w:rPr>
            </w:pPr>
            <w:r>
              <w:rPr>
                <w:caps w:val="0"/>
              </w:rPr>
              <w:t>Toutes prestations à bord.</w:t>
            </w:r>
          </w:p>
        </w:tc>
      </w:tr>
      <w:tr w:rsidR="007E739C" w14:paraId="55D8CFD2" w14:textId="77777777" w:rsidTr="007E739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2BE9EA4" w14:textId="77777777" w:rsidR="007E739C" w:rsidRDefault="00C52590" w:rsidP="00AB5000">
            <w:pPr>
              <w:pStyle w:val="Corps1Zen"/>
              <w:spacing w:after="120"/>
              <w:ind w:left="-105"/>
              <w:rPr>
                <w:caps w:val="0"/>
              </w:rPr>
            </w:pPr>
            <w:r>
              <w:rPr>
                <w:b/>
                <w:caps w:val="0"/>
              </w:rPr>
              <w:t xml:space="preserve">Arrivée à Colombo à 16h25. </w:t>
            </w:r>
          </w:p>
        </w:tc>
      </w:tr>
      <w:tr w:rsidR="007E739C" w14:paraId="77C9B021" w14:textId="77777777" w:rsidTr="007E739C">
        <w:trPr>
          <w:cnfStyle w:val="000000100000" w:firstRow="0" w:lastRow="0" w:firstColumn="0" w:lastColumn="0" w:oddVBand="0" w:evenVBand="0" w:oddHBand="1" w:evenHBand="0" w:firstRowFirstColumn="0" w:firstRowLastColumn="0" w:lastRowFirstColumn="0" w:lastRowLastColumn="0"/>
        </w:trPr>
        <w:tc>
          <w:tcPr>
            <w:tcW w:w="10456" w:type="dxa"/>
          </w:tcPr>
          <w:p w14:paraId="79A987BF" w14:textId="77777777" w:rsidR="007E739C" w:rsidRDefault="00C52590" w:rsidP="00AB5000">
            <w:pPr>
              <w:pStyle w:val="Corps1Zen"/>
              <w:spacing w:after="120"/>
              <w:ind w:left="-105"/>
              <w:rPr>
                <w:caps w:val="0"/>
              </w:rPr>
            </w:pPr>
            <w:r>
              <w:rPr>
                <w:caps w:val="0"/>
              </w:rPr>
              <w:t xml:space="preserve">Accueil par votre chauffeur francophone et </w:t>
            </w:r>
            <w:r>
              <w:rPr>
                <w:b/>
                <w:caps w:val="0"/>
              </w:rPr>
              <w:t xml:space="preserve">route vers </w:t>
            </w:r>
            <w:proofErr w:type="spellStart"/>
            <w:r>
              <w:rPr>
                <w:b/>
                <w:caps w:val="0"/>
              </w:rPr>
              <w:t>Negombo</w:t>
            </w:r>
            <w:proofErr w:type="spellEnd"/>
            <w:r>
              <w:rPr>
                <w:b/>
                <w:caps w:val="0"/>
              </w:rPr>
              <w:t>.</w:t>
            </w:r>
          </w:p>
        </w:tc>
      </w:tr>
      <w:tr w:rsidR="007E739C" w14:paraId="60237449" w14:textId="77777777" w:rsidTr="007E739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F76EB09" w14:textId="77777777" w:rsidR="007E739C" w:rsidRDefault="00C52590" w:rsidP="00AB5000">
            <w:pPr>
              <w:pStyle w:val="Corps1Zen"/>
              <w:spacing w:after="120"/>
              <w:ind w:left="-105"/>
              <w:rPr>
                <w:caps w:val="0"/>
              </w:rPr>
            </w:pPr>
            <w:r>
              <w:rPr>
                <w:caps w:val="0"/>
              </w:rPr>
              <w:t xml:space="preserve">Installation à l’hôtel. </w:t>
            </w:r>
            <w:r>
              <w:rPr>
                <w:b/>
                <w:caps w:val="0"/>
              </w:rPr>
              <w:t>Fin de journée libre.</w:t>
            </w:r>
          </w:p>
        </w:tc>
      </w:tr>
      <w:tr w:rsidR="007E739C" w14:paraId="320C5060" w14:textId="77777777" w:rsidTr="007E739C">
        <w:trPr>
          <w:cnfStyle w:val="000000100000" w:firstRow="0" w:lastRow="0" w:firstColumn="0" w:lastColumn="0" w:oddVBand="0" w:evenVBand="0" w:oddHBand="1" w:evenHBand="0" w:firstRowFirstColumn="0" w:firstRowLastColumn="0" w:lastRowFirstColumn="0" w:lastRowLastColumn="0"/>
        </w:trPr>
        <w:tc>
          <w:tcPr>
            <w:tcW w:w="10456" w:type="dxa"/>
          </w:tcPr>
          <w:p w14:paraId="4B310151" w14:textId="77777777" w:rsidR="007E739C" w:rsidRDefault="00C52590" w:rsidP="00AB5000">
            <w:pPr>
              <w:pStyle w:val="Corps1Zen"/>
              <w:spacing w:after="120"/>
              <w:ind w:left="-105"/>
              <w:rPr>
                <w:caps w:val="0"/>
              </w:rPr>
            </w:pPr>
            <w:proofErr w:type="spellStart"/>
            <w:r>
              <w:rPr>
                <w:caps w:val="0"/>
              </w:rPr>
              <w:t>Negombo</w:t>
            </w:r>
            <w:proofErr w:type="spellEnd"/>
            <w:r>
              <w:rPr>
                <w:caps w:val="0"/>
              </w:rPr>
              <w:t xml:space="preserve"> porte encore les traces et vestiges des différentes époques coloniales : des maisons portugaises, des églises, un ancien fort et un cimetière hollandais… C’est aussi ici qu’habite la plus importante communauté catholique de l’île. </w:t>
            </w:r>
            <w:proofErr w:type="spellStart"/>
            <w:r>
              <w:rPr>
                <w:caps w:val="0"/>
              </w:rPr>
              <w:t>Negombo</w:t>
            </w:r>
            <w:proofErr w:type="spellEnd"/>
            <w:r>
              <w:rPr>
                <w:caps w:val="0"/>
              </w:rPr>
              <w:t xml:space="preserve"> vit essentiellement du tourisme et de la pêche. Sa lagune abonde en crabes, crevettes, homards et autres espèces de poissons. Le ballet des pêcheurs sur leurs </w:t>
            </w:r>
            <w:proofErr w:type="spellStart"/>
            <w:r>
              <w:rPr>
                <w:caps w:val="0"/>
              </w:rPr>
              <w:t>oruwas</w:t>
            </w:r>
            <w:proofErr w:type="spellEnd"/>
            <w:r>
              <w:rPr>
                <w:caps w:val="0"/>
              </w:rPr>
              <w:t xml:space="preserve">, des embarcations traditionnelles, est d’ailleurs un spectacle pittoresque auquel on assiste des rives. </w:t>
            </w:r>
          </w:p>
        </w:tc>
      </w:tr>
      <w:tr w:rsidR="007E739C" w14:paraId="109906B3" w14:textId="77777777" w:rsidTr="007E739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D744573" w14:textId="77777777" w:rsidR="007E739C" w:rsidRDefault="00C52590" w:rsidP="00AB5000">
            <w:pPr>
              <w:pStyle w:val="Corps1Zen"/>
              <w:spacing w:after="120"/>
              <w:ind w:left="-105"/>
              <w:rPr>
                <w:caps w:val="0"/>
              </w:rPr>
            </w:pPr>
            <w:r>
              <w:rPr>
                <w:caps w:val="0"/>
              </w:rPr>
              <w:t>Dîner et nuit à l’hôtel.</w:t>
            </w:r>
          </w:p>
        </w:tc>
      </w:tr>
    </w:tbl>
    <w:p w14:paraId="59A2C429" w14:textId="77777777" w:rsidR="007E739C" w:rsidRDefault="007E739C" w:rsidP="00C52590">
      <w:pPr>
        <w:pStyle w:val="Corps1Zen"/>
      </w:pPr>
    </w:p>
    <w:p w14:paraId="544C4F81" w14:textId="77777777" w:rsidR="007E739C" w:rsidRPr="0005761E" w:rsidRDefault="00C52590" w:rsidP="00C52590">
      <w:pPr>
        <w:pStyle w:val="datesprogramme"/>
        <w:rPr>
          <w:b/>
          <w:lang w:val="fr-FR"/>
        </w:rPr>
      </w:pPr>
      <w:r w:rsidRPr="0005761E">
        <w:rPr>
          <w:b/>
          <w:lang w:val="fr-FR"/>
        </w:rPr>
        <w:t>Jour 03 : Negombo / Anuradhapura (environ 4h00)</w:t>
      </w:r>
    </w:p>
    <w:p w14:paraId="0E92F650" w14:textId="6AC2B01F" w:rsidR="007E739C" w:rsidRDefault="007E739C"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7E739C" w14:paraId="16B96723" w14:textId="77777777" w:rsidTr="007E739C">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7000480" w14:textId="77777777" w:rsidR="007E739C" w:rsidRDefault="00C52590" w:rsidP="00AB5000">
            <w:pPr>
              <w:pStyle w:val="Corps1Zen"/>
              <w:spacing w:after="120"/>
              <w:ind w:left="-105"/>
              <w:rPr>
                <w:caps w:val="0"/>
              </w:rPr>
            </w:pPr>
            <w:r>
              <w:rPr>
                <w:caps w:val="0"/>
              </w:rPr>
              <w:t>Petit déjeuner à l’hôtel.</w:t>
            </w:r>
          </w:p>
        </w:tc>
      </w:tr>
      <w:tr w:rsidR="007E739C" w14:paraId="2E555920" w14:textId="77777777" w:rsidTr="007E739C">
        <w:trPr>
          <w:cnfStyle w:val="000000100000" w:firstRow="0" w:lastRow="0" w:firstColumn="0" w:lastColumn="0" w:oddVBand="0" w:evenVBand="0" w:oddHBand="1" w:evenHBand="0" w:firstRowFirstColumn="0" w:firstRowLastColumn="0" w:lastRowFirstColumn="0" w:lastRowLastColumn="0"/>
        </w:trPr>
        <w:tc>
          <w:tcPr>
            <w:tcW w:w="10456" w:type="dxa"/>
          </w:tcPr>
          <w:p w14:paraId="61B66BE0" w14:textId="77777777" w:rsidR="007E739C" w:rsidRDefault="00C52590" w:rsidP="00AB5000">
            <w:pPr>
              <w:pStyle w:val="Corps1Zen"/>
              <w:spacing w:after="120"/>
              <w:ind w:left="-105"/>
              <w:rPr>
                <w:caps w:val="0"/>
              </w:rPr>
            </w:pPr>
            <w:r>
              <w:rPr>
                <w:caps w:val="0"/>
              </w:rPr>
              <w:t xml:space="preserve">Ce matin, </w:t>
            </w:r>
            <w:r>
              <w:rPr>
                <w:b/>
                <w:caps w:val="0"/>
              </w:rPr>
              <w:t>promenade au cœur de ce village de pêcheurs animé</w:t>
            </w:r>
            <w:r>
              <w:rPr>
                <w:caps w:val="0"/>
              </w:rPr>
              <w:t>, cerné par une lagune et la mer.</w:t>
            </w:r>
          </w:p>
        </w:tc>
      </w:tr>
      <w:tr w:rsidR="007E739C" w14:paraId="595BBD4C" w14:textId="77777777" w:rsidTr="007E739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B48F7EB" w14:textId="77777777" w:rsidR="007E739C" w:rsidRDefault="00C52590" w:rsidP="00AB5000">
            <w:pPr>
              <w:pStyle w:val="Corps1Zen"/>
              <w:spacing w:after="120"/>
              <w:ind w:left="-105"/>
              <w:rPr>
                <w:caps w:val="0"/>
              </w:rPr>
            </w:pPr>
            <w:r>
              <w:rPr>
                <w:caps w:val="0"/>
              </w:rPr>
              <w:t xml:space="preserve">Passage par le </w:t>
            </w:r>
            <w:r>
              <w:rPr>
                <w:b/>
                <w:caps w:val="0"/>
              </w:rPr>
              <w:t xml:space="preserve">marché aux poissons « </w:t>
            </w:r>
            <w:proofErr w:type="spellStart"/>
            <w:r>
              <w:rPr>
                <w:b/>
                <w:caps w:val="0"/>
              </w:rPr>
              <w:t>Llelama</w:t>
            </w:r>
            <w:proofErr w:type="spellEnd"/>
            <w:r>
              <w:rPr>
                <w:b/>
                <w:caps w:val="0"/>
              </w:rPr>
              <w:t xml:space="preserve"> »</w:t>
            </w:r>
            <w:r>
              <w:rPr>
                <w:caps w:val="0"/>
              </w:rPr>
              <w:t>, l’un des plus importants du Sri Lanka.</w:t>
            </w:r>
          </w:p>
        </w:tc>
      </w:tr>
      <w:tr w:rsidR="007E739C" w14:paraId="76397107" w14:textId="77777777" w:rsidTr="007E739C">
        <w:trPr>
          <w:cnfStyle w:val="000000100000" w:firstRow="0" w:lastRow="0" w:firstColumn="0" w:lastColumn="0" w:oddVBand="0" w:evenVBand="0" w:oddHBand="1" w:evenHBand="0" w:firstRowFirstColumn="0" w:firstRowLastColumn="0" w:lastRowFirstColumn="0" w:lastRowLastColumn="0"/>
        </w:trPr>
        <w:tc>
          <w:tcPr>
            <w:tcW w:w="10456" w:type="dxa"/>
          </w:tcPr>
          <w:p w14:paraId="2F79FF07" w14:textId="77777777" w:rsidR="007E739C" w:rsidRDefault="00C52590" w:rsidP="00AB5000">
            <w:pPr>
              <w:pStyle w:val="Corps1Zen"/>
              <w:spacing w:after="120"/>
              <w:ind w:left="-105"/>
              <w:rPr>
                <w:caps w:val="0"/>
              </w:rPr>
            </w:pPr>
            <w:r>
              <w:rPr>
                <w:b/>
                <w:caps w:val="0"/>
              </w:rPr>
              <w:t>Route en direction d’Anuradhapura.</w:t>
            </w:r>
          </w:p>
        </w:tc>
      </w:tr>
      <w:tr w:rsidR="007E739C" w14:paraId="0E28566F" w14:textId="77777777" w:rsidTr="007E739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4B2104F" w14:textId="77777777" w:rsidR="007E739C" w:rsidRDefault="00C52590" w:rsidP="00AB5000">
            <w:pPr>
              <w:pStyle w:val="Corps1Zen"/>
              <w:spacing w:after="120"/>
              <w:ind w:left="-105"/>
              <w:rPr>
                <w:caps w:val="0"/>
              </w:rPr>
            </w:pPr>
            <w:r>
              <w:rPr>
                <w:caps w:val="0"/>
              </w:rPr>
              <w:t>Déjeuner libre.</w:t>
            </w:r>
          </w:p>
        </w:tc>
      </w:tr>
      <w:tr w:rsidR="007E739C" w14:paraId="5CE8E4AC" w14:textId="77777777" w:rsidTr="007E739C">
        <w:trPr>
          <w:cnfStyle w:val="000000100000" w:firstRow="0" w:lastRow="0" w:firstColumn="0" w:lastColumn="0" w:oddVBand="0" w:evenVBand="0" w:oddHBand="1" w:evenHBand="0" w:firstRowFirstColumn="0" w:firstRowLastColumn="0" w:lastRowFirstColumn="0" w:lastRowLastColumn="0"/>
        </w:trPr>
        <w:tc>
          <w:tcPr>
            <w:tcW w:w="10456" w:type="dxa"/>
          </w:tcPr>
          <w:p w14:paraId="3C88887C" w14:textId="77777777" w:rsidR="007E739C" w:rsidRDefault="00C52590" w:rsidP="00AB5000">
            <w:pPr>
              <w:pStyle w:val="Corps1Zen"/>
              <w:spacing w:after="120"/>
              <w:ind w:left="-105"/>
              <w:rPr>
                <w:caps w:val="0"/>
              </w:rPr>
            </w:pPr>
            <w:r>
              <w:rPr>
                <w:caps w:val="0"/>
              </w:rPr>
              <w:t>A votre arrivée, installation à l’hôtel.</w:t>
            </w:r>
          </w:p>
        </w:tc>
      </w:tr>
      <w:tr w:rsidR="007E739C" w14:paraId="3443F7FD" w14:textId="77777777" w:rsidTr="007E739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D997C57" w14:textId="77777777" w:rsidR="007E739C" w:rsidRDefault="00C52590" w:rsidP="00AB5000">
            <w:pPr>
              <w:pStyle w:val="Corps1Zen"/>
              <w:spacing w:after="120"/>
              <w:ind w:left="-105"/>
              <w:rPr>
                <w:caps w:val="0"/>
              </w:rPr>
            </w:pPr>
            <w:r>
              <w:rPr>
                <w:caps w:val="0"/>
              </w:rPr>
              <w:t xml:space="preserve">Dans l’après-midi, visite du </w:t>
            </w:r>
            <w:r>
              <w:rPr>
                <w:b/>
                <w:caps w:val="0"/>
              </w:rPr>
              <w:t>site archéologique d’Anuradhapura</w:t>
            </w:r>
            <w:r>
              <w:rPr>
                <w:caps w:val="0"/>
              </w:rPr>
              <w:t>, première capitale de l’île, dont l’ensemble a été inscrit au Patrimoine mondial de l’Unesco en 1982.</w:t>
            </w:r>
          </w:p>
        </w:tc>
      </w:tr>
      <w:tr w:rsidR="007E739C" w14:paraId="025EBECB" w14:textId="77777777" w:rsidTr="007E739C">
        <w:trPr>
          <w:cnfStyle w:val="000000100000" w:firstRow="0" w:lastRow="0" w:firstColumn="0" w:lastColumn="0" w:oddVBand="0" w:evenVBand="0" w:oddHBand="1" w:evenHBand="0" w:firstRowFirstColumn="0" w:firstRowLastColumn="0" w:lastRowFirstColumn="0" w:lastRowLastColumn="0"/>
        </w:trPr>
        <w:tc>
          <w:tcPr>
            <w:tcW w:w="10456" w:type="dxa"/>
          </w:tcPr>
          <w:p w14:paraId="2E8D6B6B" w14:textId="77777777" w:rsidR="007E739C" w:rsidRDefault="00C52590" w:rsidP="00AB5000">
            <w:pPr>
              <w:pStyle w:val="Corps1Zen"/>
              <w:spacing w:after="120"/>
              <w:ind w:left="-105"/>
              <w:rPr>
                <w:caps w:val="0"/>
              </w:rPr>
            </w:pPr>
            <w:r>
              <w:rPr>
                <w:caps w:val="0"/>
              </w:rPr>
              <w:t xml:space="preserve">Ville sainte, Anuradhapura est dépositaire de l’arbre Bo, sous lequel le Bouddha connut l’Illumination. Leurs grands dômes de briques font de nos jours l’objet de la dévotion de bouddhistes venus du monde entier : le </w:t>
            </w:r>
            <w:proofErr w:type="spellStart"/>
            <w:r>
              <w:rPr>
                <w:caps w:val="0"/>
              </w:rPr>
              <w:t>Thuparama</w:t>
            </w:r>
            <w:proofErr w:type="spellEnd"/>
            <w:r>
              <w:rPr>
                <w:caps w:val="0"/>
              </w:rPr>
              <w:t xml:space="preserve">, ancêtre de </w:t>
            </w:r>
            <w:proofErr w:type="gramStart"/>
            <w:r>
              <w:rPr>
                <w:caps w:val="0"/>
              </w:rPr>
              <w:t>tous les dagoba</w:t>
            </w:r>
            <w:proofErr w:type="gramEnd"/>
            <w:r>
              <w:rPr>
                <w:caps w:val="0"/>
              </w:rPr>
              <w:t xml:space="preserve"> de l’île, le </w:t>
            </w:r>
            <w:proofErr w:type="spellStart"/>
            <w:r>
              <w:rPr>
                <w:caps w:val="0"/>
              </w:rPr>
              <w:t>Ruvanveliseya</w:t>
            </w:r>
            <w:proofErr w:type="spellEnd"/>
            <w:r>
              <w:rPr>
                <w:caps w:val="0"/>
              </w:rPr>
              <w:t xml:space="preserve"> immaculé, le plus vénéré, et deux géants, nommés </w:t>
            </w:r>
            <w:proofErr w:type="spellStart"/>
            <w:r>
              <w:rPr>
                <w:caps w:val="0"/>
              </w:rPr>
              <w:t>Jetavanarama</w:t>
            </w:r>
            <w:proofErr w:type="spellEnd"/>
            <w:r>
              <w:rPr>
                <w:caps w:val="0"/>
              </w:rPr>
              <w:t xml:space="preserve"> et </w:t>
            </w:r>
            <w:proofErr w:type="spellStart"/>
            <w:r>
              <w:rPr>
                <w:caps w:val="0"/>
              </w:rPr>
              <w:t>Abhayagiriya</w:t>
            </w:r>
            <w:proofErr w:type="spellEnd"/>
            <w:r>
              <w:rPr>
                <w:caps w:val="0"/>
              </w:rPr>
              <w:t xml:space="preserve">. </w:t>
            </w:r>
          </w:p>
        </w:tc>
      </w:tr>
      <w:tr w:rsidR="007E739C" w14:paraId="6F4DE109" w14:textId="77777777" w:rsidTr="007E739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7CA19D6" w14:textId="77777777" w:rsidR="007E739C" w:rsidRDefault="00C52590" w:rsidP="00AB5000">
            <w:pPr>
              <w:pStyle w:val="Corps1Zen"/>
              <w:spacing w:after="120"/>
              <w:ind w:left="-105"/>
              <w:rPr>
                <w:caps w:val="0"/>
              </w:rPr>
            </w:pPr>
            <w:r>
              <w:rPr>
                <w:caps w:val="0"/>
              </w:rPr>
              <w:t>Retour à l’hôtel.</w:t>
            </w:r>
          </w:p>
        </w:tc>
      </w:tr>
      <w:tr w:rsidR="007E739C" w14:paraId="5251FB54" w14:textId="77777777" w:rsidTr="007E739C">
        <w:trPr>
          <w:cnfStyle w:val="000000100000" w:firstRow="0" w:lastRow="0" w:firstColumn="0" w:lastColumn="0" w:oddVBand="0" w:evenVBand="0" w:oddHBand="1" w:evenHBand="0" w:firstRowFirstColumn="0" w:firstRowLastColumn="0" w:lastRowFirstColumn="0" w:lastRowLastColumn="0"/>
        </w:trPr>
        <w:tc>
          <w:tcPr>
            <w:tcW w:w="10456" w:type="dxa"/>
          </w:tcPr>
          <w:p w14:paraId="19BF133E" w14:textId="77777777" w:rsidR="007E739C" w:rsidRDefault="00C52590" w:rsidP="00AB5000">
            <w:pPr>
              <w:pStyle w:val="Corps1Zen"/>
              <w:spacing w:after="120"/>
              <w:ind w:left="-105"/>
              <w:rPr>
                <w:caps w:val="0"/>
              </w:rPr>
            </w:pPr>
            <w:r>
              <w:rPr>
                <w:caps w:val="0"/>
              </w:rPr>
              <w:t>Dîner et nuit à l’hôtel.</w:t>
            </w:r>
          </w:p>
        </w:tc>
      </w:tr>
    </w:tbl>
    <w:p w14:paraId="2E239C22" w14:textId="77777777" w:rsidR="007E739C" w:rsidRDefault="007E739C" w:rsidP="00C52590">
      <w:pPr>
        <w:pStyle w:val="Corps1Zen"/>
      </w:pPr>
    </w:p>
    <w:p w14:paraId="27299D4B" w14:textId="77777777" w:rsidR="007E739C" w:rsidRPr="0005761E" w:rsidRDefault="00C52590" w:rsidP="00C52590">
      <w:pPr>
        <w:pStyle w:val="datesprogramme"/>
        <w:rPr>
          <w:b/>
          <w:lang w:val="fr-FR"/>
        </w:rPr>
      </w:pPr>
      <w:r w:rsidRPr="0005761E">
        <w:rPr>
          <w:b/>
          <w:lang w:val="fr-FR"/>
        </w:rPr>
        <w:t>Jour 04 : Anuradhapura / Mihintale / Aukana / Sigiriya (environ 2h30)</w:t>
      </w:r>
    </w:p>
    <w:p w14:paraId="02841107" w14:textId="49EB8042" w:rsidR="007E739C" w:rsidRDefault="007E739C"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7E739C" w14:paraId="2462D821" w14:textId="77777777" w:rsidTr="007E739C">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F8DF7A9" w14:textId="77777777" w:rsidR="007E739C" w:rsidRDefault="00C52590" w:rsidP="00AB5000">
            <w:pPr>
              <w:pStyle w:val="Corps1Zen"/>
              <w:spacing w:after="120"/>
              <w:ind w:left="-105"/>
              <w:rPr>
                <w:caps w:val="0"/>
              </w:rPr>
            </w:pPr>
            <w:r>
              <w:rPr>
                <w:caps w:val="0"/>
              </w:rPr>
              <w:t>Petit déjeuner à l’hôtel.</w:t>
            </w:r>
          </w:p>
        </w:tc>
      </w:tr>
      <w:tr w:rsidR="007E739C" w14:paraId="4404B9CA" w14:textId="77777777" w:rsidTr="007E739C">
        <w:trPr>
          <w:cnfStyle w:val="000000100000" w:firstRow="0" w:lastRow="0" w:firstColumn="0" w:lastColumn="0" w:oddVBand="0" w:evenVBand="0" w:oddHBand="1" w:evenHBand="0" w:firstRowFirstColumn="0" w:firstRowLastColumn="0" w:lastRowFirstColumn="0" w:lastRowLastColumn="0"/>
        </w:trPr>
        <w:tc>
          <w:tcPr>
            <w:tcW w:w="10456" w:type="dxa"/>
          </w:tcPr>
          <w:p w14:paraId="7F0A2A46" w14:textId="77777777" w:rsidR="007E739C" w:rsidRDefault="00C52590" w:rsidP="00AB5000">
            <w:pPr>
              <w:pStyle w:val="Corps1Zen"/>
              <w:spacing w:after="120"/>
              <w:ind w:left="-105"/>
              <w:rPr>
                <w:caps w:val="0"/>
              </w:rPr>
            </w:pPr>
            <w:r>
              <w:rPr>
                <w:caps w:val="0"/>
              </w:rPr>
              <w:t xml:space="preserve">Ce matin, découverte du </w:t>
            </w:r>
            <w:r>
              <w:rPr>
                <w:b/>
                <w:caps w:val="0"/>
              </w:rPr>
              <w:t xml:space="preserve">site de </w:t>
            </w:r>
            <w:proofErr w:type="spellStart"/>
            <w:r>
              <w:rPr>
                <w:b/>
                <w:caps w:val="0"/>
              </w:rPr>
              <w:t>Mihintale</w:t>
            </w:r>
            <w:proofErr w:type="spellEnd"/>
            <w:r>
              <w:rPr>
                <w:caps w:val="0"/>
              </w:rPr>
              <w:t>, berceau du bouddhisme sri lankais.</w:t>
            </w:r>
          </w:p>
        </w:tc>
      </w:tr>
      <w:tr w:rsidR="007E739C" w14:paraId="49763978" w14:textId="77777777" w:rsidTr="007E739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45845B1" w14:textId="77777777" w:rsidR="007E739C" w:rsidRDefault="00C52590" w:rsidP="00AB5000">
            <w:pPr>
              <w:pStyle w:val="Corps1Zen"/>
              <w:spacing w:after="120"/>
              <w:ind w:left="-105"/>
              <w:rPr>
                <w:caps w:val="0"/>
              </w:rPr>
            </w:pPr>
            <w:r>
              <w:rPr>
                <w:caps w:val="0"/>
              </w:rPr>
              <w:lastRenderedPageBreak/>
              <w:t xml:space="preserve">Pour gravir la montagne de </w:t>
            </w:r>
            <w:proofErr w:type="spellStart"/>
            <w:r>
              <w:rPr>
                <w:caps w:val="0"/>
              </w:rPr>
              <w:t>Mahinda</w:t>
            </w:r>
            <w:proofErr w:type="spellEnd"/>
            <w:r>
              <w:rPr>
                <w:caps w:val="0"/>
              </w:rPr>
              <w:t xml:space="preserve">, un escalier de pierre de 1840 marches a été construit, conduisant au sommet en 3 étapes. Sur le 1er plateau, le </w:t>
            </w:r>
            <w:proofErr w:type="spellStart"/>
            <w:r>
              <w:rPr>
                <w:caps w:val="0"/>
              </w:rPr>
              <w:t>Kantaka</w:t>
            </w:r>
            <w:proofErr w:type="spellEnd"/>
            <w:r>
              <w:rPr>
                <w:caps w:val="0"/>
              </w:rPr>
              <w:t xml:space="preserve"> </w:t>
            </w:r>
            <w:proofErr w:type="spellStart"/>
            <w:r>
              <w:rPr>
                <w:caps w:val="0"/>
              </w:rPr>
              <w:t>Cetiya</w:t>
            </w:r>
            <w:proofErr w:type="spellEnd"/>
            <w:r>
              <w:rPr>
                <w:caps w:val="0"/>
              </w:rPr>
              <w:t xml:space="preserve"> frappe par la simplicité de sa structure, sur le 2nd plateau, des vestiges d’édifices monastiques existent encore. Le troisième plateau fait l’objet d’une vénération particulière car d’après la légende, c’est ici que le bouddha médita. </w:t>
            </w:r>
          </w:p>
        </w:tc>
      </w:tr>
      <w:tr w:rsidR="007E739C" w14:paraId="04D9A161" w14:textId="77777777" w:rsidTr="007E739C">
        <w:trPr>
          <w:cnfStyle w:val="000000100000" w:firstRow="0" w:lastRow="0" w:firstColumn="0" w:lastColumn="0" w:oddVBand="0" w:evenVBand="0" w:oddHBand="1" w:evenHBand="0" w:firstRowFirstColumn="0" w:firstRowLastColumn="0" w:lastRowFirstColumn="0" w:lastRowLastColumn="0"/>
        </w:trPr>
        <w:tc>
          <w:tcPr>
            <w:tcW w:w="10456" w:type="dxa"/>
          </w:tcPr>
          <w:p w14:paraId="578783D7" w14:textId="77777777" w:rsidR="007E739C" w:rsidRDefault="00C52590" w:rsidP="00AB5000">
            <w:pPr>
              <w:pStyle w:val="Corps1Zen"/>
              <w:spacing w:after="120"/>
              <w:ind w:left="-105"/>
              <w:rPr>
                <w:caps w:val="0"/>
              </w:rPr>
            </w:pPr>
            <w:r>
              <w:rPr>
                <w:b/>
                <w:caps w:val="0"/>
              </w:rPr>
              <w:t>Route en direction de Sigiriya.</w:t>
            </w:r>
          </w:p>
        </w:tc>
      </w:tr>
      <w:tr w:rsidR="007E739C" w14:paraId="1B3B15ED" w14:textId="77777777" w:rsidTr="007E739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C10CAA6" w14:textId="77777777" w:rsidR="007E739C" w:rsidRDefault="00C52590" w:rsidP="00AB5000">
            <w:pPr>
              <w:pStyle w:val="Corps1Zen"/>
              <w:spacing w:after="120"/>
              <w:ind w:left="-105"/>
              <w:rPr>
                <w:caps w:val="0"/>
              </w:rPr>
            </w:pPr>
            <w:r>
              <w:rPr>
                <w:caps w:val="0"/>
              </w:rPr>
              <w:t>Déjeuner libre.</w:t>
            </w:r>
            <w:r>
              <w:rPr>
                <w:b/>
                <w:caps w:val="0"/>
              </w:rPr>
              <w:t xml:space="preserve"> </w:t>
            </w:r>
          </w:p>
        </w:tc>
      </w:tr>
      <w:tr w:rsidR="007E739C" w14:paraId="52CBA200" w14:textId="77777777" w:rsidTr="007E739C">
        <w:trPr>
          <w:cnfStyle w:val="000000100000" w:firstRow="0" w:lastRow="0" w:firstColumn="0" w:lastColumn="0" w:oddVBand="0" w:evenVBand="0" w:oddHBand="1" w:evenHBand="0" w:firstRowFirstColumn="0" w:firstRowLastColumn="0" w:lastRowFirstColumn="0" w:lastRowLastColumn="0"/>
        </w:trPr>
        <w:tc>
          <w:tcPr>
            <w:tcW w:w="10456" w:type="dxa"/>
          </w:tcPr>
          <w:p w14:paraId="44C4F3D9" w14:textId="77777777" w:rsidR="007E739C" w:rsidRDefault="00C52590" w:rsidP="00AB5000">
            <w:pPr>
              <w:pStyle w:val="Corps1Zen"/>
              <w:spacing w:after="120"/>
              <w:ind w:left="-105"/>
              <w:rPr>
                <w:caps w:val="0"/>
              </w:rPr>
            </w:pPr>
            <w:r>
              <w:rPr>
                <w:caps w:val="0"/>
              </w:rPr>
              <w:t xml:space="preserve">Arrêt en chemin pour la visite de la </w:t>
            </w:r>
            <w:r>
              <w:rPr>
                <w:b/>
                <w:caps w:val="0"/>
              </w:rPr>
              <w:t>statue de Bouddha d’</w:t>
            </w:r>
            <w:proofErr w:type="spellStart"/>
            <w:r>
              <w:rPr>
                <w:b/>
                <w:caps w:val="0"/>
              </w:rPr>
              <w:t>Aukana</w:t>
            </w:r>
            <w:proofErr w:type="spellEnd"/>
            <w:r>
              <w:rPr>
                <w:caps w:val="0"/>
              </w:rPr>
              <w:t>, une des merveilles que l’île a à offrir… Une prouesse architecturale.</w:t>
            </w:r>
          </w:p>
        </w:tc>
      </w:tr>
      <w:tr w:rsidR="007E739C" w14:paraId="0CE35848" w14:textId="77777777" w:rsidTr="007E739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912AF7E" w14:textId="77777777" w:rsidR="007E739C" w:rsidRDefault="00C52590" w:rsidP="00AB5000">
            <w:pPr>
              <w:pStyle w:val="Corps1Zen"/>
              <w:spacing w:after="120"/>
              <w:ind w:left="-105"/>
              <w:rPr>
                <w:caps w:val="0"/>
              </w:rPr>
            </w:pPr>
            <w:r>
              <w:rPr>
                <w:caps w:val="0"/>
              </w:rPr>
              <w:t>A votre arrivée, installation à l’hôtel.</w:t>
            </w:r>
          </w:p>
        </w:tc>
      </w:tr>
      <w:tr w:rsidR="007E739C" w14:paraId="0EF58B0B" w14:textId="77777777" w:rsidTr="007E739C">
        <w:trPr>
          <w:cnfStyle w:val="000000100000" w:firstRow="0" w:lastRow="0" w:firstColumn="0" w:lastColumn="0" w:oddVBand="0" w:evenVBand="0" w:oddHBand="1" w:evenHBand="0" w:firstRowFirstColumn="0" w:firstRowLastColumn="0" w:lastRowFirstColumn="0" w:lastRowLastColumn="0"/>
        </w:trPr>
        <w:tc>
          <w:tcPr>
            <w:tcW w:w="10456" w:type="dxa"/>
          </w:tcPr>
          <w:p w14:paraId="08BE7E07" w14:textId="77777777" w:rsidR="007E739C" w:rsidRDefault="00C52590" w:rsidP="00AB5000">
            <w:pPr>
              <w:pStyle w:val="Corps1Zen"/>
              <w:spacing w:after="120"/>
              <w:ind w:left="-105"/>
              <w:rPr>
                <w:caps w:val="0"/>
              </w:rPr>
            </w:pPr>
            <w:r>
              <w:rPr>
                <w:caps w:val="0"/>
              </w:rPr>
              <w:t>Dîner et nuit à l’hôtel.</w:t>
            </w:r>
          </w:p>
        </w:tc>
      </w:tr>
    </w:tbl>
    <w:p w14:paraId="7CE3D6D2" w14:textId="77777777" w:rsidR="007E739C" w:rsidRDefault="007E739C" w:rsidP="00C52590">
      <w:pPr>
        <w:pStyle w:val="Corps1Zen"/>
      </w:pPr>
    </w:p>
    <w:p w14:paraId="4BB52E79" w14:textId="77777777" w:rsidR="007E739C" w:rsidRPr="0005761E" w:rsidRDefault="00C52590" w:rsidP="00C52590">
      <w:pPr>
        <w:pStyle w:val="datesprogramme"/>
        <w:rPr>
          <w:b/>
          <w:lang w:val="fr-FR"/>
        </w:rPr>
      </w:pPr>
      <w:r w:rsidRPr="0005761E">
        <w:rPr>
          <w:b/>
          <w:lang w:val="fr-FR"/>
        </w:rPr>
        <w:t>Jour 05 : Sigiriya / Polonnaruwa / Sigiriya (environ 2h00)</w:t>
      </w:r>
    </w:p>
    <w:p w14:paraId="00C4BF4A" w14:textId="6AA44C80" w:rsidR="007E739C" w:rsidRDefault="007E739C"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7E739C" w14:paraId="543E365E" w14:textId="77777777" w:rsidTr="007E739C">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6EB1981" w14:textId="77777777" w:rsidR="007E739C" w:rsidRDefault="00C52590" w:rsidP="00AB5000">
            <w:pPr>
              <w:pStyle w:val="Corps1Zen"/>
              <w:spacing w:after="120"/>
              <w:ind w:left="-105"/>
              <w:rPr>
                <w:caps w:val="0"/>
              </w:rPr>
            </w:pPr>
            <w:r>
              <w:rPr>
                <w:caps w:val="0"/>
              </w:rPr>
              <w:t>Petit déjeuner à l’hôtel.</w:t>
            </w:r>
          </w:p>
        </w:tc>
      </w:tr>
      <w:tr w:rsidR="007E739C" w14:paraId="4EC334C6" w14:textId="77777777" w:rsidTr="007E739C">
        <w:trPr>
          <w:cnfStyle w:val="000000100000" w:firstRow="0" w:lastRow="0" w:firstColumn="0" w:lastColumn="0" w:oddVBand="0" w:evenVBand="0" w:oddHBand="1" w:evenHBand="0" w:firstRowFirstColumn="0" w:firstRowLastColumn="0" w:lastRowFirstColumn="0" w:lastRowLastColumn="0"/>
        </w:trPr>
        <w:tc>
          <w:tcPr>
            <w:tcW w:w="10456" w:type="dxa"/>
          </w:tcPr>
          <w:p w14:paraId="71B88495" w14:textId="77777777" w:rsidR="007E739C" w:rsidRDefault="00C52590" w:rsidP="00AB5000">
            <w:pPr>
              <w:pStyle w:val="Corps1Zen"/>
              <w:spacing w:after="120"/>
              <w:ind w:left="-105"/>
              <w:rPr>
                <w:caps w:val="0"/>
              </w:rPr>
            </w:pPr>
            <w:r>
              <w:rPr>
                <w:caps w:val="0"/>
              </w:rPr>
              <w:t xml:space="preserve">Tôt ce matin, visite de la </w:t>
            </w:r>
            <w:r>
              <w:rPr>
                <w:b/>
                <w:caps w:val="0"/>
              </w:rPr>
              <w:t xml:space="preserve">citadelle de Sigiriya </w:t>
            </w:r>
            <w:r>
              <w:rPr>
                <w:caps w:val="0"/>
              </w:rPr>
              <w:t>aussi appelée “</w:t>
            </w:r>
            <w:r>
              <w:rPr>
                <w:b/>
                <w:caps w:val="0"/>
              </w:rPr>
              <w:t>Rocher du Lion</w:t>
            </w:r>
            <w:r>
              <w:rPr>
                <w:caps w:val="0"/>
              </w:rPr>
              <w:t>”, grandiose site antique avec les fresques réputées des “</w:t>
            </w:r>
            <w:r>
              <w:rPr>
                <w:b/>
                <w:caps w:val="0"/>
              </w:rPr>
              <w:t>Demoiselles de Sigiriya</w:t>
            </w:r>
            <w:r>
              <w:rPr>
                <w:caps w:val="0"/>
              </w:rPr>
              <w:t>”.</w:t>
            </w:r>
          </w:p>
        </w:tc>
      </w:tr>
      <w:tr w:rsidR="007E739C" w14:paraId="0C35E2E5" w14:textId="77777777" w:rsidTr="007E739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1CC7875" w14:textId="77777777" w:rsidR="007E739C" w:rsidRDefault="00C52590" w:rsidP="00AB5000">
            <w:pPr>
              <w:pStyle w:val="Corps1Zen"/>
              <w:spacing w:after="120"/>
              <w:ind w:left="-105"/>
              <w:rPr>
                <w:caps w:val="0"/>
              </w:rPr>
            </w:pPr>
            <w:r>
              <w:rPr>
                <w:caps w:val="0"/>
              </w:rPr>
              <w:t xml:space="preserve">L’ascension du rocher sera jugée facile pour les habitués de la randonnée, plus compliquée par d’autres… Si le pied du rocher avec ses énormes griffes de lion est déjà en lui-même spectaculaire, </w:t>
            </w:r>
            <w:proofErr w:type="gramStart"/>
            <w:r>
              <w:rPr>
                <w:caps w:val="0"/>
              </w:rPr>
              <w:t>quelle fantastique vue</w:t>
            </w:r>
            <w:proofErr w:type="gramEnd"/>
            <w:r>
              <w:rPr>
                <w:caps w:val="0"/>
              </w:rPr>
              <w:t xml:space="preserve"> s’offrira à nouveau aux plus courageux qui auront atteint son sommet. </w:t>
            </w:r>
          </w:p>
        </w:tc>
      </w:tr>
      <w:tr w:rsidR="007E739C" w14:paraId="71999C30" w14:textId="77777777" w:rsidTr="007E739C">
        <w:trPr>
          <w:cnfStyle w:val="000000100000" w:firstRow="0" w:lastRow="0" w:firstColumn="0" w:lastColumn="0" w:oddVBand="0" w:evenVBand="0" w:oddHBand="1" w:evenHBand="0" w:firstRowFirstColumn="0" w:firstRowLastColumn="0" w:lastRowFirstColumn="0" w:lastRowLastColumn="0"/>
        </w:trPr>
        <w:tc>
          <w:tcPr>
            <w:tcW w:w="10456" w:type="dxa"/>
          </w:tcPr>
          <w:p w14:paraId="0A4E1C20" w14:textId="77777777" w:rsidR="007E739C" w:rsidRDefault="00C52590" w:rsidP="00AB5000">
            <w:pPr>
              <w:pStyle w:val="Corps1Zen"/>
              <w:spacing w:after="120"/>
              <w:ind w:left="-105"/>
              <w:rPr>
                <w:caps w:val="0"/>
              </w:rPr>
            </w:pPr>
            <w:r>
              <w:rPr>
                <w:caps w:val="0"/>
              </w:rPr>
              <w:t xml:space="preserve">C’est l’un des sites les plus surprenants de Ceylan, considéré comme étant la 8ème merveille du monde. C’est un colossal rocher de pierres rouges dominant la forêt épaisse qu’il surplombe de près de 150 m. Sur ce roc inaccessible subsistent pourtant les ruines d’un palais grandiose, construit au Ve siècle, par le roi </w:t>
            </w:r>
            <w:proofErr w:type="spellStart"/>
            <w:r>
              <w:rPr>
                <w:caps w:val="0"/>
              </w:rPr>
              <w:t>Kashyapa</w:t>
            </w:r>
            <w:proofErr w:type="spellEnd"/>
            <w:r>
              <w:rPr>
                <w:caps w:val="0"/>
              </w:rPr>
              <w:t xml:space="preserve">. L’une des plus grandes curiosités du rocher sont les peintures des « Demoiselles de Sigiriya », splendides et parfaitement conservées, dans une anfractuosité de rocher : 18 femmes sont représentées sur ces fresques, mais personne ne sait qui </w:t>
            </w:r>
            <w:proofErr w:type="gramStart"/>
            <w:r>
              <w:rPr>
                <w:caps w:val="0"/>
              </w:rPr>
              <w:t>sont</w:t>
            </w:r>
            <w:proofErr w:type="gramEnd"/>
            <w:r>
              <w:rPr>
                <w:caps w:val="0"/>
              </w:rPr>
              <w:t xml:space="preserve"> ces séduisantes créatures.</w:t>
            </w:r>
          </w:p>
        </w:tc>
      </w:tr>
      <w:tr w:rsidR="007E739C" w14:paraId="6C77C61E" w14:textId="77777777" w:rsidTr="007E739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D09CFDB" w14:textId="77777777" w:rsidR="007E739C" w:rsidRDefault="00C52590" w:rsidP="00AB5000">
            <w:pPr>
              <w:pStyle w:val="Corps1Zen"/>
              <w:spacing w:after="120"/>
              <w:ind w:left="-105"/>
              <w:rPr>
                <w:caps w:val="0"/>
              </w:rPr>
            </w:pPr>
            <w:r>
              <w:rPr>
                <w:caps w:val="0"/>
              </w:rPr>
              <w:t>Déjeuner libre.</w:t>
            </w:r>
          </w:p>
        </w:tc>
      </w:tr>
      <w:tr w:rsidR="007E739C" w14:paraId="5A1F7489" w14:textId="77777777" w:rsidTr="007E739C">
        <w:trPr>
          <w:cnfStyle w:val="000000100000" w:firstRow="0" w:lastRow="0" w:firstColumn="0" w:lastColumn="0" w:oddVBand="0" w:evenVBand="0" w:oddHBand="1" w:evenHBand="0" w:firstRowFirstColumn="0" w:firstRowLastColumn="0" w:lastRowFirstColumn="0" w:lastRowLastColumn="0"/>
        </w:trPr>
        <w:tc>
          <w:tcPr>
            <w:tcW w:w="10456" w:type="dxa"/>
          </w:tcPr>
          <w:p w14:paraId="49F86AA1" w14:textId="77777777" w:rsidR="007E739C" w:rsidRDefault="00C52590" w:rsidP="00AB5000">
            <w:pPr>
              <w:pStyle w:val="Corps1Zen"/>
              <w:spacing w:after="120"/>
              <w:ind w:left="-105"/>
              <w:rPr>
                <w:caps w:val="0"/>
              </w:rPr>
            </w:pPr>
            <w:r>
              <w:rPr>
                <w:caps w:val="0"/>
              </w:rPr>
              <w:t xml:space="preserve">Poursuite avec la visite du </w:t>
            </w:r>
            <w:r>
              <w:rPr>
                <w:b/>
                <w:caps w:val="0"/>
              </w:rPr>
              <w:t>site archéologique de Polonnaruwa à pied ou à vélo</w:t>
            </w:r>
            <w:r>
              <w:rPr>
                <w:caps w:val="0"/>
              </w:rPr>
              <w:t>, site médiéval et seconde capitale de Ceylan.</w:t>
            </w:r>
          </w:p>
        </w:tc>
      </w:tr>
      <w:tr w:rsidR="007E739C" w14:paraId="71682A32" w14:textId="77777777" w:rsidTr="007E739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3C681A4" w14:textId="77777777" w:rsidR="007E739C" w:rsidRDefault="00C52590" w:rsidP="00AB5000">
            <w:pPr>
              <w:pStyle w:val="Corps1Zen"/>
              <w:spacing w:after="120"/>
              <w:ind w:left="-105"/>
              <w:rPr>
                <w:caps w:val="0"/>
              </w:rPr>
            </w:pPr>
            <w:r>
              <w:rPr>
                <w:caps w:val="0"/>
              </w:rPr>
              <w:t xml:space="preserve">Cette capitale médiévale, fortifiée par l’immense lac de </w:t>
            </w:r>
            <w:proofErr w:type="spellStart"/>
            <w:r>
              <w:rPr>
                <w:caps w:val="0"/>
              </w:rPr>
              <w:t>Parakrama</w:t>
            </w:r>
            <w:proofErr w:type="spellEnd"/>
            <w:r>
              <w:rPr>
                <w:caps w:val="0"/>
              </w:rPr>
              <w:t xml:space="preserve"> et d’une plaine verdure peuplée de singes, abrite plusieurs sculptures appartenant à l’art médiéval. </w:t>
            </w:r>
          </w:p>
        </w:tc>
      </w:tr>
      <w:tr w:rsidR="007E739C" w14:paraId="42371CE7" w14:textId="77777777" w:rsidTr="007E739C">
        <w:trPr>
          <w:cnfStyle w:val="000000100000" w:firstRow="0" w:lastRow="0" w:firstColumn="0" w:lastColumn="0" w:oddVBand="0" w:evenVBand="0" w:oddHBand="1" w:evenHBand="0" w:firstRowFirstColumn="0" w:firstRowLastColumn="0" w:lastRowFirstColumn="0" w:lastRowLastColumn="0"/>
        </w:trPr>
        <w:tc>
          <w:tcPr>
            <w:tcW w:w="10456" w:type="dxa"/>
          </w:tcPr>
          <w:p w14:paraId="4427B427" w14:textId="77777777" w:rsidR="007E739C" w:rsidRDefault="00C52590" w:rsidP="00AB5000">
            <w:pPr>
              <w:pStyle w:val="Corps1Zen"/>
              <w:spacing w:after="120"/>
              <w:ind w:left="-105"/>
              <w:rPr>
                <w:caps w:val="0"/>
              </w:rPr>
            </w:pPr>
            <w:r>
              <w:rPr>
                <w:caps w:val="0"/>
              </w:rPr>
              <w:t xml:space="preserve">Découverte de la </w:t>
            </w:r>
            <w:r>
              <w:rPr>
                <w:b/>
                <w:caps w:val="0"/>
              </w:rPr>
              <w:t>citadelle royale</w:t>
            </w:r>
            <w:r>
              <w:rPr>
                <w:caps w:val="0"/>
              </w:rPr>
              <w:t xml:space="preserve"> avec la salle du conseil, ornée de très belles frises d’inspiration hindoue, </w:t>
            </w:r>
            <w:proofErr w:type="spellStart"/>
            <w:r>
              <w:rPr>
                <w:b/>
                <w:caps w:val="0"/>
              </w:rPr>
              <w:t>Lankatilaka</w:t>
            </w:r>
            <w:proofErr w:type="spellEnd"/>
            <w:r>
              <w:rPr>
                <w:caps w:val="0"/>
              </w:rPr>
              <w:t xml:space="preserve">, temple abritant une immense statue de Bouddha de 18 mètres de haut, le </w:t>
            </w:r>
            <w:r>
              <w:rPr>
                <w:b/>
                <w:caps w:val="0"/>
              </w:rPr>
              <w:t>Kalu Gal Vihara</w:t>
            </w:r>
            <w:r>
              <w:rPr>
                <w:caps w:val="0"/>
              </w:rPr>
              <w:t xml:space="preserve"> ou encore la </w:t>
            </w:r>
            <w:r>
              <w:rPr>
                <w:b/>
                <w:caps w:val="0"/>
              </w:rPr>
              <w:t>terrasse de la relique de la dent.</w:t>
            </w:r>
            <w:r>
              <w:rPr>
                <w:caps w:val="0"/>
              </w:rPr>
              <w:t xml:space="preserve"> </w:t>
            </w:r>
          </w:p>
        </w:tc>
      </w:tr>
      <w:tr w:rsidR="007E739C" w14:paraId="15205C63" w14:textId="77777777" w:rsidTr="007E739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75C9080" w14:textId="77777777" w:rsidR="007E739C" w:rsidRDefault="00C52590" w:rsidP="00AB5000">
            <w:pPr>
              <w:pStyle w:val="Corps1Zen"/>
              <w:spacing w:after="120"/>
              <w:ind w:left="-105"/>
              <w:rPr>
                <w:caps w:val="0"/>
              </w:rPr>
            </w:pPr>
            <w:r>
              <w:rPr>
                <w:caps w:val="0"/>
              </w:rPr>
              <w:t xml:space="preserve">En fin de journée, vous partirez pour une </w:t>
            </w:r>
            <w:r>
              <w:rPr>
                <w:b/>
                <w:caps w:val="0"/>
              </w:rPr>
              <w:t>balade en bateau sur le lac</w:t>
            </w:r>
            <w:r>
              <w:rPr>
                <w:caps w:val="0"/>
              </w:rPr>
              <w:t>, à Polonnaruwa.</w:t>
            </w:r>
          </w:p>
        </w:tc>
      </w:tr>
      <w:tr w:rsidR="007E739C" w14:paraId="2C357A48" w14:textId="77777777" w:rsidTr="007E739C">
        <w:trPr>
          <w:cnfStyle w:val="000000100000" w:firstRow="0" w:lastRow="0" w:firstColumn="0" w:lastColumn="0" w:oddVBand="0" w:evenVBand="0" w:oddHBand="1" w:evenHBand="0" w:firstRowFirstColumn="0" w:firstRowLastColumn="0" w:lastRowFirstColumn="0" w:lastRowLastColumn="0"/>
        </w:trPr>
        <w:tc>
          <w:tcPr>
            <w:tcW w:w="10456" w:type="dxa"/>
          </w:tcPr>
          <w:p w14:paraId="15850C4C" w14:textId="77777777" w:rsidR="007E739C" w:rsidRDefault="00C52590" w:rsidP="00AB5000">
            <w:pPr>
              <w:pStyle w:val="Corps1Zen"/>
              <w:spacing w:after="120"/>
              <w:ind w:left="-105"/>
              <w:rPr>
                <w:caps w:val="0"/>
              </w:rPr>
            </w:pPr>
            <w:r>
              <w:rPr>
                <w:caps w:val="0"/>
              </w:rPr>
              <w:t>Retour à l’hôtel.</w:t>
            </w:r>
          </w:p>
        </w:tc>
      </w:tr>
      <w:tr w:rsidR="007E739C" w14:paraId="2794DCA7" w14:textId="77777777" w:rsidTr="007E739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AA0D840" w14:textId="77777777" w:rsidR="007E739C" w:rsidRDefault="00C52590" w:rsidP="00AB5000">
            <w:pPr>
              <w:pStyle w:val="Corps1Zen"/>
              <w:spacing w:after="120"/>
              <w:ind w:left="-105"/>
              <w:rPr>
                <w:caps w:val="0"/>
              </w:rPr>
            </w:pPr>
            <w:r>
              <w:rPr>
                <w:caps w:val="0"/>
              </w:rPr>
              <w:t>Dîner et nuit à l’hôtel.</w:t>
            </w:r>
          </w:p>
        </w:tc>
      </w:tr>
    </w:tbl>
    <w:p w14:paraId="14E1BE80" w14:textId="77777777" w:rsidR="007E739C" w:rsidRDefault="007E739C" w:rsidP="00C52590">
      <w:pPr>
        <w:pStyle w:val="Corps1Zen"/>
      </w:pPr>
    </w:p>
    <w:p w14:paraId="3355E115" w14:textId="77777777" w:rsidR="007E739C" w:rsidRPr="0005761E" w:rsidRDefault="00C52590" w:rsidP="00C52590">
      <w:pPr>
        <w:pStyle w:val="datesprogramme"/>
        <w:rPr>
          <w:b/>
          <w:lang w:val="fr-FR"/>
        </w:rPr>
      </w:pPr>
      <w:r w:rsidRPr="0005761E">
        <w:rPr>
          <w:b/>
          <w:lang w:val="fr-FR"/>
        </w:rPr>
        <w:t>Jour 06 : Sigiriya / Hiriwaduna / Minneriya / Sigiriya (environ 2h30)</w:t>
      </w:r>
    </w:p>
    <w:p w14:paraId="00A8BF65" w14:textId="3C17B340" w:rsidR="007E739C" w:rsidRDefault="007E739C"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7E739C" w14:paraId="2FB740D5" w14:textId="77777777" w:rsidTr="007E739C">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4C33438" w14:textId="77777777" w:rsidR="007E739C" w:rsidRDefault="00C52590" w:rsidP="00AB5000">
            <w:pPr>
              <w:pStyle w:val="Corps1Zen"/>
              <w:spacing w:after="120"/>
              <w:ind w:left="-105"/>
              <w:rPr>
                <w:caps w:val="0"/>
              </w:rPr>
            </w:pPr>
            <w:r>
              <w:rPr>
                <w:caps w:val="0"/>
              </w:rPr>
              <w:t>Petit déjeuner à l’hôtel.</w:t>
            </w:r>
          </w:p>
        </w:tc>
      </w:tr>
      <w:tr w:rsidR="007E739C" w14:paraId="1D231046" w14:textId="77777777" w:rsidTr="007E739C">
        <w:trPr>
          <w:cnfStyle w:val="000000100000" w:firstRow="0" w:lastRow="0" w:firstColumn="0" w:lastColumn="0" w:oddVBand="0" w:evenVBand="0" w:oddHBand="1" w:evenHBand="0" w:firstRowFirstColumn="0" w:firstRowLastColumn="0" w:lastRowFirstColumn="0" w:lastRowLastColumn="0"/>
        </w:trPr>
        <w:tc>
          <w:tcPr>
            <w:tcW w:w="10456" w:type="dxa"/>
          </w:tcPr>
          <w:p w14:paraId="243EED51" w14:textId="77777777" w:rsidR="007E739C" w:rsidRDefault="00C52590" w:rsidP="00AB5000">
            <w:pPr>
              <w:pStyle w:val="Corps1Zen"/>
              <w:spacing w:after="120"/>
              <w:ind w:left="-105"/>
              <w:rPr>
                <w:caps w:val="0"/>
              </w:rPr>
            </w:pPr>
            <w:r>
              <w:rPr>
                <w:b/>
                <w:caps w:val="0"/>
              </w:rPr>
              <w:t>Route vers le petit village d’</w:t>
            </w:r>
            <w:proofErr w:type="spellStart"/>
            <w:r>
              <w:rPr>
                <w:b/>
                <w:caps w:val="0"/>
              </w:rPr>
              <w:t>Hiriwaduna</w:t>
            </w:r>
            <w:proofErr w:type="spellEnd"/>
            <w:r>
              <w:rPr>
                <w:b/>
                <w:caps w:val="0"/>
              </w:rPr>
              <w:t>.</w:t>
            </w:r>
          </w:p>
        </w:tc>
      </w:tr>
      <w:tr w:rsidR="007E739C" w14:paraId="188C2504" w14:textId="77777777" w:rsidTr="007E739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5340AB8" w14:textId="77777777" w:rsidR="007E739C" w:rsidRDefault="00C52590" w:rsidP="00AB5000">
            <w:pPr>
              <w:pStyle w:val="Corps1Zen"/>
              <w:spacing w:after="120"/>
              <w:ind w:left="-105"/>
              <w:rPr>
                <w:caps w:val="0"/>
              </w:rPr>
            </w:pPr>
            <w:r>
              <w:rPr>
                <w:caps w:val="0"/>
              </w:rPr>
              <w:t xml:space="preserve">Vous partirez pour une </w:t>
            </w:r>
            <w:r>
              <w:rPr>
                <w:b/>
                <w:caps w:val="0"/>
              </w:rPr>
              <w:t>balade en char à bœufs</w:t>
            </w:r>
            <w:r>
              <w:rPr>
                <w:caps w:val="0"/>
              </w:rPr>
              <w:t xml:space="preserve"> (45 minutes environ) à la </w:t>
            </w:r>
            <w:r>
              <w:rPr>
                <w:b/>
                <w:caps w:val="0"/>
              </w:rPr>
              <w:t>découverte des plantations et de la compagne verdoyante.</w:t>
            </w:r>
          </w:p>
        </w:tc>
      </w:tr>
      <w:tr w:rsidR="007E739C" w14:paraId="402B8AB2" w14:textId="77777777" w:rsidTr="007E739C">
        <w:trPr>
          <w:cnfStyle w:val="000000100000" w:firstRow="0" w:lastRow="0" w:firstColumn="0" w:lastColumn="0" w:oddVBand="0" w:evenVBand="0" w:oddHBand="1" w:evenHBand="0" w:firstRowFirstColumn="0" w:firstRowLastColumn="0" w:lastRowFirstColumn="0" w:lastRowLastColumn="0"/>
        </w:trPr>
        <w:tc>
          <w:tcPr>
            <w:tcW w:w="10456" w:type="dxa"/>
          </w:tcPr>
          <w:p w14:paraId="5374BAB5" w14:textId="77777777" w:rsidR="007E739C" w:rsidRDefault="00C52590" w:rsidP="00AB5000">
            <w:pPr>
              <w:pStyle w:val="Corps1Zen"/>
              <w:spacing w:after="120"/>
              <w:ind w:left="-105"/>
              <w:rPr>
                <w:caps w:val="0"/>
              </w:rPr>
            </w:pPr>
            <w:r>
              <w:rPr>
                <w:caps w:val="0"/>
              </w:rPr>
              <w:t xml:space="preserve">Vous traverserez ensuite un </w:t>
            </w:r>
            <w:r>
              <w:rPr>
                <w:b/>
                <w:caps w:val="0"/>
              </w:rPr>
              <w:t xml:space="preserve">lac artificiel en pirogue </w:t>
            </w:r>
            <w:r>
              <w:rPr>
                <w:caps w:val="0"/>
              </w:rPr>
              <w:t xml:space="preserve">(30 minutes environ) pour rejoindre le </w:t>
            </w:r>
            <w:r>
              <w:rPr>
                <w:b/>
                <w:caps w:val="0"/>
              </w:rPr>
              <w:t>village d’</w:t>
            </w:r>
            <w:proofErr w:type="spellStart"/>
            <w:r>
              <w:rPr>
                <w:b/>
                <w:caps w:val="0"/>
              </w:rPr>
              <w:t>Hiriwaduna</w:t>
            </w:r>
            <w:proofErr w:type="spellEnd"/>
            <w:r>
              <w:rPr>
                <w:b/>
                <w:caps w:val="0"/>
              </w:rPr>
              <w:t>.</w:t>
            </w:r>
          </w:p>
        </w:tc>
      </w:tr>
      <w:tr w:rsidR="007E739C" w14:paraId="512F6887" w14:textId="77777777" w:rsidTr="007E739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1749971" w14:textId="77777777" w:rsidR="007E739C" w:rsidRDefault="00C52590" w:rsidP="00AB5000">
            <w:pPr>
              <w:pStyle w:val="Corps1Zen"/>
              <w:spacing w:after="120"/>
              <w:ind w:left="-105"/>
              <w:rPr>
                <w:caps w:val="0"/>
              </w:rPr>
            </w:pPr>
            <w:r>
              <w:rPr>
                <w:caps w:val="0"/>
              </w:rPr>
              <w:t xml:space="preserve">Continuation dans les </w:t>
            </w:r>
            <w:r>
              <w:rPr>
                <w:b/>
                <w:caps w:val="0"/>
              </w:rPr>
              <w:t>plantations de bananes avant de boire le jus frais d’une noix de coco avec une famille sri lankaise.</w:t>
            </w:r>
          </w:p>
        </w:tc>
      </w:tr>
      <w:tr w:rsidR="007E739C" w14:paraId="3881555D" w14:textId="77777777" w:rsidTr="007E739C">
        <w:trPr>
          <w:cnfStyle w:val="000000100000" w:firstRow="0" w:lastRow="0" w:firstColumn="0" w:lastColumn="0" w:oddVBand="0" w:evenVBand="0" w:oddHBand="1" w:evenHBand="0" w:firstRowFirstColumn="0" w:firstRowLastColumn="0" w:lastRowFirstColumn="0" w:lastRowLastColumn="0"/>
        </w:trPr>
        <w:tc>
          <w:tcPr>
            <w:tcW w:w="10456" w:type="dxa"/>
          </w:tcPr>
          <w:p w14:paraId="22C9F323" w14:textId="77777777" w:rsidR="007E739C" w:rsidRDefault="00C52590" w:rsidP="00AB5000">
            <w:pPr>
              <w:pStyle w:val="Corps1Zen"/>
              <w:spacing w:after="120"/>
              <w:ind w:left="-105"/>
              <w:rPr>
                <w:caps w:val="0"/>
              </w:rPr>
            </w:pPr>
            <w:r>
              <w:rPr>
                <w:b/>
                <w:caps w:val="0"/>
              </w:rPr>
              <w:lastRenderedPageBreak/>
              <w:t>Déjeuner chez l’habitant.</w:t>
            </w:r>
          </w:p>
        </w:tc>
      </w:tr>
      <w:tr w:rsidR="007E739C" w14:paraId="327E283D" w14:textId="77777777" w:rsidTr="007E739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4B4ADD8" w14:textId="77777777" w:rsidR="007E739C" w:rsidRDefault="00C52590" w:rsidP="00AB5000">
            <w:pPr>
              <w:pStyle w:val="Corps1Zen"/>
              <w:spacing w:after="120"/>
              <w:ind w:left="-105"/>
              <w:rPr>
                <w:caps w:val="0"/>
              </w:rPr>
            </w:pPr>
            <w:r>
              <w:rPr>
                <w:caps w:val="0"/>
              </w:rPr>
              <w:t xml:space="preserve">Dans l’après-midi, visite du </w:t>
            </w:r>
            <w:r>
              <w:rPr>
                <w:b/>
                <w:caps w:val="0"/>
              </w:rPr>
              <w:t xml:space="preserve">parc national de </w:t>
            </w:r>
            <w:proofErr w:type="spellStart"/>
            <w:r>
              <w:rPr>
                <w:b/>
                <w:caps w:val="0"/>
              </w:rPr>
              <w:t>Minneriya</w:t>
            </w:r>
            <w:proofErr w:type="spellEnd"/>
            <w:r>
              <w:rPr>
                <w:caps w:val="0"/>
              </w:rPr>
              <w:t>, célèbre pour ses éléphants.</w:t>
            </w:r>
          </w:p>
        </w:tc>
      </w:tr>
      <w:tr w:rsidR="007E739C" w14:paraId="52B30971" w14:textId="77777777" w:rsidTr="007E739C">
        <w:trPr>
          <w:cnfStyle w:val="000000100000" w:firstRow="0" w:lastRow="0" w:firstColumn="0" w:lastColumn="0" w:oddVBand="0" w:evenVBand="0" w:oddHBand="1" w:evenHBand="0" w:firstRowFirstColumn="0" w:firstRowLastColumn="0" w:lastRowFirstColumn="0" w:lastRowLastColumn="0"/>
        </w:trPr>
        <w:tc>
          <w:tcPr>
            <w:tcW w:w="10456" w:type="dxa"/>
          </w:tcPr>
          <w:p w14:paraId="2CDA6DCD" w14:textId="77777777" w:rsidR="007E739C" w:rsidRDefault="00C52590" w:rsidP="00AB5000">
            <w:pPr>
              <w:pStyle w:val="Corps1Zen"/>
              <w:spacing w:after="120"/>
              <w:ind w:left="-105"/>
              <w:rPr>
                <w:caps w:val="0"/>
              </w:rPr>
            </w:pPr>
            <w:r>
              <w:rPr>
                <w:b/>
                <w:caps w:val="0"/>
              </w:rPr>
              <w:t>Découverte des lieux au cours d’un safari 4×4.</w:t>
            </w:r>
          </w:p>
        </w:tc>
      </w:tr>
      <w:tr w:rsidR="007E739C" w14:paraId="37D8A81B" w14:textId="77777777" w:rsidTr="007E739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97E2831" w14:textId="77777777" w:rsidR="007E739C" w:rsidRDefault="00C52590" w:rsidP="00AB5000">
            <w:pPr>
              <w:pStyle w:val="Corps1Zen"/>
              <w:spacing w:after="120"/>
              <w:ind w:left="-105"/>
              <w:rPr>
                <w:caps w:val="0"/>
              </w:rPr>
            </w:pPr>
            <w:proofErr w:type="spellStart"/>
            <w:r>
              <w:rPr>
                <w:caps w:val="0"/>
              </w:rPr>
              <w:t>Minneriya</w:t>
            </w:r>
            <w:proofErr w:type="spellEnd"/>
            <w:r>
              <w:rPr>
                <w:caps w:val="0"/>
              </w:rPr>
              <w:t xml:space="preserve"> est une petite ville du Sri Lanka, proche de </w:t>
            </w:r>
            <w:proofErr w:type="spellStart"/>
            <w:r>
              <w:rPr>
                <w:caps w:val="0"/>
              </w:rPr>
              <w:t>Habarana</w:t>
            </w:r>
            <w:proofErr w:type="spellEnd"/>
            <w:r>
              <w:rPr>
                <w:caps w:val="0"/>
              </w:rPr>
              <w:t xml:space="preserve"> et est célèbre pour deux sites principaux : le grand lac et le parc national de </w:t>
            </w:r>
            <w:proofErr w:type="spellStart"/>
            <w:r>
              <w:rPr>
                <w:caps w:val="0"/>
              </w:rPr>
              <w:t>Minneriya</w:t>
            </w:r>
            <w:proofErr w:type="spellEnd"/>
            <w:r>
              <w:rPr>
                <w:caps w:val="0"/>
              </w:rPr>
              <w:t>. D’une surface de près de 9000 hectares, ce parc abrite également des dizaines d’espèces animales, les singes, léopards, oiseaux…</w:t>
            </w:r>
          </w:p>
        </w:tc>
      </w:tr>
      <w:tr w:rsidR="007E739C" w14:paraId="190B983A" w14:textId="77777777" w:rsidTr="007E739C">
        <w:trPr>
          <w:cnfStyle w:val="000000100000" w:firstRow="0" w:lastRow="0" w:firstColumn="0" w:lastColumn="0" w:oddVBand="0" w:evenVBand="0" w:oddHBand="1" w:evenHBand="0" w:firstRowFirstColumn="0" w:firstRowLastColumn="0" w:lastRowFirstColumn="0" w:lastRowLastColumn="0"/>
        </w:trPr>
        <w:tc>
          <w:tcPr>
            <w:tcW w:w="10456" w:type="dxa"/>
          </w:tcPr>
          <w:p w14:paraId="0DB5F884" w14:textId="77777777" w:rsidR="007E739C" w:rsidRDefault="00C52590" w:rsidP="00AB5000">
            <w:pPr>
              <w:pStyle w:val="Corps1Zen"/>
              <w:spacing w:after="120"/>
              <w:ind w:left="-105"/>
              <w:rPr>
                <w:caps w:val="0"/>
              </w:rPr>
            </w:pPr>
            <w:r>
              <w:rPr>
                <w:caps w:val="0"/>
              </w:rPr>
              <w:t>Retour à l’hôtel.</w:t>
            </w:r>
          </w:p>
        </w:tc>
      </w:tr>
      <w:tr w:rsidR="007E739C" w14:paraId="426FFD3E" w14:textId="77777777" w:rsidTr="007E739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CDBAC5A" w14:textId="77777777" w:rsidR="007E739C" w:rsidRDefault="00C52590" w:rsidP="00AB5000">
            <w:pPr>
              <w:pStyle w:val="Corps1Zen"/>
              <w:spacing w:after="120"/>
              <w:ind w:left="-105"/>
              <w:rPr>
                <w:caps w:val="0"/>
              </w:rPr>
            </w:pPr>
            <w:r>
              <w:rPr>
                <w:caps w:val="0"/>
              </w:rPr>
              <w:t>Dîner et nuit à l’hôtel.</w:t>
            </w:r>
          </w:p>
        </w:tc>
      </w:tr>
    </w:tbl>
    <w:p w14:paraId="5D5319CD" w14:textId="77777777" w:rsidR="007E739C" w:rsidRDefault="007E739C" w:rsidP="00C52590">
      <w:pPr>
        <w:pStyle w:val="Corps1Zen"/>
      </w:pPr>
    </w:p>
    <w:p w14:paraId="5811A4FD" w14:textId="77777777" w:rsidR="007E739C" w:rsidRPr="0005761E" w:rsidRDefault="00C52590" w:rsidP="00C52590">
      <w:pPr>
        <w:pStyle w:val="datesprogramme"/>
        <w:rPr>
          <w:b/>
          <w:lang w:val="fr-FR"/>
        </w:rPr>
      </w:pPr>
      <w:r w:rsidRPr="0005761E">
        <w:rPr>
          <w:b/>
          <w:lang w:val="fr-FR"/>
        </w:rPr>
        <w:t>Jour 07 : Sigiriya / Dambulla / Matale / Kandy (environ 3h00)</w:t>
      </w:r>
    </w:p>
    <w:p w14:paraId="37F35DBF" w14:textId="7444758A" w:rsidR="007E739C" w:rsidRDefault="007E739C"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7E739C" w14:paraId="19EE49E1" w14:textId="77777777" w:rsidTr="007E739C">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E602814" w14:textId="77777777" w:rsidR="007E739C" w:rsidRDefault="00C52590" w:rsidP="00AB5000">
            <w:pPr>
              <w:pStyle w:val="Corps1Zen"/>
              <w:spacing w:after="120"/>
              <w:ind w:left="-105"/>
              <w:rPr>
                <w:caps w:val="0"/>
              </w:rPr>
            </w:pPr>
            <w:r>
              <w:rPr>
                <w:caps w:val="0"/>
              </w:rPr>
              <w:t>Petit déjeuner à l’hôtel.</w:t>
            </w:r>
          </w:p>
        </w:tc>
      </w:tr>
      <w:tr w:rsidR="007E739C" w14:paraId="20907FF8" w14:textId="77777777" w:rsidTr="007E739C">
        <w:trPr>
          <w:cnfStyle w:val="000000100000" w:firstRow="0" w:lastRow="0" w:firstColumn="0" w:lastColumn="0" w:oddVBand="0" w:evenVBand="0" w:oddHBand="1" w:evenHBand="0" w:firstRowFirstColumn="0" w:firstRowLastColumn="0" w:lastRowFirstColumn="0" w:lastRowLastColumn="0"/>
        </w:trPr>
        <w:tc>
          <w:tcPr>
            <w:tcW w:w="10456" w:type="dxa"/>
          </w:tcPr>
          <w:p w14:paraId="65950292" w14:textId="77777777" w:rsidR="007E739C" w:rsidRDefault="00C52590" w:rsidP="00AB5000">
            <w:pPr>
              <w:pStyle w:val="Corps1Zen"/>
              <w:spacing w:after="120"/>
              <w:ind w:left="-105"/>
              <w:rPr>
                <w:caps w:val="0"/>
              </w:rPr>
            </w:pPr>
            <w:r>
              <w:rPr>
                <w:b/>
                <w:caps w:val="0"/>
              </w:rPr>
              <w:t xml:space="preserve">Route en direction de </w:t>
            </w:r>
            <w:proofErr w:type="spellStart"/>
            <w:r>
              <w:rPr>
                <w:b/>
                <w:caps w:val="0"/>
              </w:rPr>
              <w:t>Matalé</w:t>
            </w:r>
            <w:proofErr w:type="spellEnd"/>
            <w:r>
              <w:rPr>
                <w:b/>
                <w:caps w:val="0"/>
              </w:rPr>
              <w:t>.</w:t>
            </w:r>
          </w:p>
        </w:tc>
      </w:tr>
      <w:tr w:rsidR="007E739C" w14:paraId="671EA65A" w14:textId="77777777" w:rsidTr="007E739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28A1A45" w14:textId="77777777" w:rsidR="007E739C" w:rsidRDefault="00C52590" w:rsidP="00AB5000">
            <w:pPr>
              <w:pStyle w:val="Corps1Zen"/>
              <w:spacing w:after="120"/>
              <w:ind w:left="-105"/>
              <w:rPr>
                <w:caps w:val="0"/>
              </w:rPr>
            </w:pPr>
            <w:r>
              <w:rPr>
                <w:caps w:val="0"/>
              </w:rPr>
              <w:t xml:space="preserve">En chemin, arrêt pour la visite des </w:t>
            </w:r>
            <w:r>
              <w:rPr>
                <w:b/>
                <w:caps w:val="0"/>
              </w:rPr>
              <w:t xml:space="preserve">grottes de </w:t>
            </w:r>
            <w:proofErr w:type="spellStart"/>
            <w:r>
              <w:rPr>
                <w:b/>
                <w:caps w:val="0"/>
              </w:rPr>
              <w:t>Dambulla</w:t>
            </w:r>
            <w:proofErr w:type="spellEnd"/>
            <w:r>
              <w:rPr>
                <w:b/>
                <w:caps w:val="0"/>
              </w:rPr>
              <w:t>.</w:t>
            </w:r>
          </w:p>
        </w:tc>
      </w:tr>
      <w:tr w:rsidR="007E739C" w14:paraId="4EE6C400" w14:textId="77777777" w:rsidTr="007E739C">
        <w:trPr>
          <w:cnfStyle w:val="000000100000" w:firstRow="0" w:lastRow="0" w:firstColumn="0" w:lastColumn="0" w:oddVBand="0" w:evenVBand="0" w:oddHBand="1" w:evenHBand="0" w:firstRowFirstColumn="0" w:firstRowLastColumn="0" w:lastRowFirstColumn="0" w:lastRowLastColumn="0"/>
        </w:trPr>
        <w:tc>
          <w:tcPr>
            <w:tcW w:w="10456" w:type="dxa"/>
          </w:tcPr>
          <w:p w14:paraId="1DE0AA02" w14:textId="77777777" w:rsidR="007E739C" w:rsidRDefault="00C52590" w:rsidP="00AB5000">
            <w:pPr>
              <w:pStyle w:val="Corps1Zen"/>
              <w:spacing w:after="120"/>
              <w:ind w:left="-105"/>
              <w:rPr>
                <w:caps w:val="0"/>
              </w:rPr>
            </w:pPr>
            <w:r>
              <w:rPr>
                <w:caps w:val="0"/>
              </w:rPr>
              <w:t xml:space="preserve">A l’intérieur de ce rocher se trouve un </w:t>
            </w:r>
            <w:r>
              <w:rPr>
                <w:b/>
                <w:caps w:val="0"/>
              </w:rPr>
              <w:t>ensemble de grottes</w:t>
            </w:r>
            <w:r>
              <w:rPr>
                <w:caps w:val="0"/>
              </w:rPr>
              <w:t xml:space="preserve"> qui abritent le temple historique de </w:t>
            </w:r>
            <w:proofErr w:type="spellStart"/>
            <w:r>
              <w:rPr>
                <w:caps w:val="0"/>
              </w:rPr>
              <w:t>Dambulla</w:t>
            </w:r>
            <w:proofErr w:type="spellEnd"/>
            <w:r>
              <w:rPr>
                <w:caps w:val="0"/>
              </w:rPr>
              <w:t>, un des sanctuaires bouddhistes les plus anciens de Sri Lanka.</w:t>
            </w:r>
          </w:p>
        </w:tc>
      </w:tr>
      <w:tr w:rsidR="007E739C" w14:paraId="65C95913" w14:textId="77777777" w:rsidTr="007E739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5FA1376" w14:textId="77777777" w:rsidR="007E739C" w:rsidRDefault="00C52590" w:rsidP="00AB5000">
            <w:pPr>
              <w:pStyle w:val="Corps1Zen"/>
              <w:spacing w:after="120"/>
              <w:ind w:left="-105"/>
              <w:rPr>
                <w:caps w:val="0"/>
              </w:rPr>
            </w:pPr>
            <w:r>
              <w:rPr>
                <w:caps w:val="0"/>
              </w:rPr>
              <w:t xml:space="preserve">Les grottes de </w:t>
            </w:r>
            <w:proofErr w:type="spellStart"/>
            <w:r>
              <w:rPr>
                <w:caps w:val="0"/>
              </w:rPr>
              <w:t>Dambulla</w:t>
            </w:r>
            <w:proofErr w:type="spellEnd"/>
            <w:r>
              <w:rPr>
                <w:caps w:val="0"/>
              </w:rPr>
              <w:t xml:space="preserve"> servirent de refuge au Roi </w:t>
            </w:r>
            <w:proofErr w:type="spellStart"/>
            <w:r>
              <w:rPr>
                <w:caps w:val="0"/>
              </w:rPr>
              <w:t>Valagambahu</w:t>
            </w:r>
            <w:proofErr w:type="spellEnd"/>
            <w:r>
              <w:rPr>
                <w:caps w:val="0"/>
              </w:rPr>
              <w:t xml:space="preserve"> lorsqu’il </w:t>
            </w:r>
            <w:proofErr w:type="gramStart"/>
            <w:r>
              <w:rPr>
                <w:caps w:val="0"/>
              </w:rPr>
              <w:t>fût</w:t>
            </w:r>
            <w:proofErr w:type="gramEnd"/>
            <w:r>
              <w:rPr>
                <w:caps w:val="0"/>
              </w:rPr>
              <w:t xml:space="preserve"> chassé d’Anuradhapura, sa capitale. Après avoir reconquis sa capitale, il fit transformer les grottes en temples bouddhiques. Le rocher de </w:t>
            </w:r>
            <w:proofErr w:type="spellStart"/>
            <w:r>
              <w:rPr>
                <w:caps w:val="0"/>
              </w:rPr>
              <w:t>Dambulla</w:t>
            </w:r>
            <w:proofErr w:type="spellEnd"/>
            <w:r>
              <w:rPr>
                <w:caps w:val="0"/>
              </w:rPr>
              <w:t xml:space="preserve"> est une immense saillie rocheuse nue, noire, exposée au soleil brûlant, dominant de quelques six cents pieds la plaine environnante. </w:t>
            </w:r>
          </w:p>
        </w:tc>
      </w:tr>
      <w:tr w:rsidR="007E739C" w14:paraId="426FF802" w14:textId="77777777" w:rsidTr="007E739C">
        <w:trPr>
          <w:cnfStyle w:val="000000100000" w:firstRow="0" w:lastRow="0" w:firstColumn="0" w:lastColumn="0" w:oddVBand="0" w:evenVBand="0" w:oddHBand="1" w:evenHBand="0" w:firstRowFirstColumn="0" w:firstRowLastColumn="0" w:lastRowFirstColumn="0" w:lastRowLastColumn="0"/>
        </w:trPr>
        <w:tc>
          <w:tcPr>
            <w:tcW w:w="10456" w:type="dxa"/>
          </w:tcPr>
          <w:p w14:paraId="786B2B7B" w14:textId="77777777" w:rsidR="007E739C" w:rsidRDefault="00C52590" w:rsidP="00AB5000">
            <w:pPr>
              <w:pStyle w:val="Corps1Zen"/>
              <w:spacing w:after="120"/>
              <w:ind w:left="-105"/>
              <w:rPr>
                <w:caps w:val="0"/>
              </w:rPr>
            </w:pPr>
            <w:r>
              <w:rPr>
                <w:caps w:val="0"/>
                <w:u w:val="single"/>
              </w:rPr>
              <w:t>(Attention pour la visite de ce temple, il est demandé de porter des vêtements qui couvrent les genoux).</w:t>
            </w:r>
          </w:p>
        </w:tc>
      </w:tr>
      <w:tr w:rsidR="007E739C" w14:paraId="3D1F22E7" w14:textId="77777777" w:rsidTr="007E739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C8A34F9" w14:textId="77777777" w:rsidR="007E739C" w:rsidRDefault="00C52590" w:rsidP="00AB5000">
            <w:pPr>
              <w:pStyle w:val="Corps1Zen"/>
              <w:spacing w:after="120"/>
              <w:ind w:left="-105"/>
              <w:rPr>
                <w:caps w:val="0"/>
              </w:rPr>
            </w:pPr>
            <w:r>
              <w:rPr>
                <w:b/>
                <w:caps w:val="0"/>
              </w:rPr>
              <w:t>Arrivée à</w:t>
            </w:r>
            <w:r>
              <w:rPr>
                <w:caps w:val="0"/>
              </w:rPr>
              <w:t xml:space="preserve"> </w:t>
            </w:r>
            <w:proofErr w:type="spellStart"/>
            <w:r>
              <w:rPr>
                <w:b/>
                <w:caps w:val="0"/>
              </w:rPr>
              <w:t>Matalé</w:t>
            </w:r>
            <w:proofErr w:type="spellEnd"/>
            <w:r>
              <w:rPr>
                <w:caps w:val="0"/>
              </w:rPr>
              <w:t xml:space="preserve"> et visite d’un </w:t>
            </w:r>
            <w:r>
              <w:rPr>
                <w:b/>
                <w:caps w:val="0"/>
              </w:rPr>
              <w:t>jardin d’épices</w:t>
            </w:r>
            <w:r>
              <w:rPr>
                <w:caps w:val="0"/>
              </w:rPr>
              <w:t xml:space="preserve"> qui vous permettra de vous familiariser avec les diverses épices produites sur l’île, poivres, cardamomes, noix de muscade, clous de girofle, piments…</w:t>
            </w:r>
          </w:p>
        </w:tc>
      </w:tr>
      <w:tr w:rsidR="007E739C" w14:paraId="5D1CA27A" w14:textId="77777777" w:rsidTr="007E739C">
        <w:trPr>
          <w:cnfStyle w:val="000000100000" w:firstRow="0" w:lastRow="0" w:firstColumn="0" w:lastColumn="0" w:oddVBand="0" w:evenVBand="0" w:oddHBand="1" w:evenHBand="0" w:firstRowFirstColumn="0" w:firstRowLastColumn="0" w:lastRowFirstColumn="0" w:lastRowLastColumn="0"/>
        </w:trPr>
        <w:tc>
          <w:tcPr>
            <w:tcW w:w="10456" w:type="dxa"/>
          </w:tcPr>
          <w:p w14:paraId="6E8AC7B7" w14:textId="77777777" w:rsidR="007E739C" w:rsidRDefault="00C52590" w:rsidP="00AB5000">
            <w:pPr>
              <w:pStyle w:val="Corps1Zen"/>
              <w:spacing w:after="120"/>
              <w:ind w:left="-105"/>
              <w:rPr>
                <w:caps w:val="0"/>
              </w:rPr>
            </w:pPr>
            <w:r>
              <w:rPr>
                <w:caps w:val="0"/>
              </w:rPr>
              <w:t xml:space="preserve">Vous participerez à un </w:t>
            </w:r>
            <w:r>
              <w:rPr>
                <w:b/>
                <w:caps w:val="0"/>
              </w:rPr>
              <w:t>cours de préparation d’un curry</w:t>
            </w:r>
            <w:r>
              <w:rPr>
                <w:caps w:val="0"/>
              </w:rPr>
              <w:t xml:space="preserve">, en utilisant les différentes épices. </w:t>
            </w:r>
            <w:r>
              <w:rPr>
                <w:b/>
                <w:caps w:val="0"/>
              </w:rPr>
              <w:t>Dégustation sur place.</w:t>
            </w:r>
          </w:p>
        </w:tc>
      </w:tr>
      <w:tr w:rsidR="007E739C" w14:paraId="33B6E938" w14:textId="77777777" w:rsidTr="007E739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E920AD9" w14:textId="77777777" w:rsidR="007E739C" w:rsidRDefault="00C52590" w:rsidP="00AB5000">
            <w:pPr>
              <w:pStyle w:val="Corps1Zen"/>
              <w:spacing w:after="120"/>
              <w:ind w:left="-105"/>
              <w:rPr>
                <w:caps w:val="0"/>
              </w:rPr>
            </w:pPr>
            <w:r>
              <w:rPr>
                <w:caps w:val="0"/>
              </w:rPr>
              <w:t>Déjeuner libre (possibilité de déjeuner au restaurant du jardin).</w:t>
            </w:r>
          </w:p>
        </w:tc>
      </w:tr>
      <w:tr w:rsidR="007E739C" w14:paraId="143F9825" w14:textId="77777777" w:rsidTr="007E739C">
        <w:trPr>
          <w:cnfStyle w:val="000000100000" w:firstRow="0" w:lastRow="0" w:firstColumn="0" w:lastColumn="0" w:oddVBand="0" w:evenVBand="0" w:oddHBand="1" w:evenHBand="0" w:firstRowFirstColumn="0" w:firstRowLastColumn="0" w:lastRowFirstColumn="0" w:lastRowLastColumn="0"/>
        </w:trPr>
        <w:tc>
          <w:tcPr>
            <w:tcW w:w="10456" w:type="dxa"/>
          </w:tcPr>
          <w:p w14:paraId="0B1DE0A4" w14:textId="77777777" w:rsidR="007E739C" w:rsidRDefault="00C52590" w:rsidP="00AB5000">
            <w:pPr>
              <w:pStyle w:val="Corps1Zen"/>
              <w:spacing w:after="120"/>
              <w:ind w:left="-105"/>
              <w:rPr>
                <w:caps w:val="0"/>
              </w:rPr>
            </w:pPr>
            <w:r>
              <w:rPr>
                <w:caps w:val="0"/>
              </w:rPr>
              <w:t xml:space="preserve">Dans l’après-midi, </w:t>
            </w:r>
            <w:r>
              <w:rPr>
                <w:b/>
                <w:caps w:val="0"/>
              </w:rPr>
              <w:t>route pour</w:t>
            </w:r>
            <w:r>
              <w:rPr>
                <w:caps w:val="0"/>
              </w:rPr>
              <w:t xml:space="preserve"> </w:t>
            </w:r>
            <w:r>
              <w:rPr>
                <w:b/>
                <w:caps w:val="0"/>
              </w:rPr>
              <w:t>Kandy</w:t>
            </w:r>
            <w:r>
              <w:rPr>
                <w:caps w:val="0"/>
              </w:rPr>
              <w:t>, centre culturel du pays.</w:t>
            </w:r>
          </w:p>
        </w:tc>
      </w:tr>
      <w:tr w:rsidR="007E739C" w14:paraId="6AD9BC9F" w14:textId="77777777" w:rsidTr="007E739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6BC8F7E" w14:textId="77777777" w:rsidR="007E739C" w:rsidRDefault="00C52590" w:rsidP="00AB5000">
            <w:pPr>
              <w:pStyle w:val="Corps1Zen"/>
              <w:spacing w:after="120"/>
              <w:ind w:left="-105"/>
              <w:rPr>
                <w:caps w:val="0"/>
              </w:rPr>
            </w:pPr>
            <w:r>
              <w:rPr>
                <w:caps w:val="0"/>
              </w:rPr>
              <w:t>Installation à l’hôtel.</w:t>
            </w:r>
          </w:p>
        </w:tc>
      </w:tr>
      <w:tr w:rsidR="007E739C" w14:paraId="563AE8C5" w14:textId="77777777" w:rsidTr="007E739C">
        <w:trPr>
          <w:cnfStyle w:val="000000100000" w:firstRow="0" w:lastRow="0" w:firstColumn="0" w:lastColumn="0" w:oddVBand="0" w:evenVBand="0" w:oddHBand="1" w:evenHBand="0" w:firstRowFirstColumn="0" w:firstRowLastColumn="0" w:lastRowFirstColumn="0" w:lastRowLastColumn="0"/>
        </w:trPr>
        <w:tc>
          <w:tcPr>
            <w:tcW w:w="10456" w:type="dxa"/>
          </w:tcPr>
          <w:p w14:paraId="3E261686" w14:textId="77777777" w:rsidR="007E739C" w:rsidRDefault="00C52590" w:rsidP="00AB5000">
            <w:pPr>
              <w:pStyle w:val="Corps1Zen"/>
              <w:spacing w:after="120"/>
              <w:ind w:left="-105"/>
              <w:rPr>
                <w:caps w:val="0"/>
              </w:rPr>
            </w:pPr>
            <w:r>
              <w:rPr>
                <w:caps w:val="0"/>
              </w:rPr>
              <w:t>Visite du</w:t>
            </w:r>
            <w:r>
              <w:rPr>
                <w:b/>
                <w:caps w:val="0"/>
              </w:rPr>
              <w:t xml:space="preserve"> temple de la dent</w:t>
            </w:r>
            <w:r>
              <w:rPr>
                <w:caps w:val="0"/>
              </w:rPr>
              <w:t xml:space="preserve">, édifice rose entouré d’un fossé, bien en vue et presque solitaire, sur le bord du lac. </w:t>
            </w:r>
            <w:r>
              <w:rPr>
                <w:b/>
                <w:caps w:val="0"/>
              </w:rPr>
              <w:t>Possibilité d’assister à la cérémonie du puja.</w:t>
            </w:r>
          </w:p>
        </w:tc>
      </w:tr>
      <w:tr w:rsidR="007E739C" w14:paraId="1130C3C5" w14:textId="77777777" w:rsidTr="007E739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D00C275" w14:textId="77777777" w:rsidR="007E739C" w:rsidRDefault="00C52590" w:rsidP="00AB5000">
            <w:pPr>
              <w:pStyle w:val="Corps1Zen"/>
              <w:spacing w:after="120"/>
              <w:ind w:left="-105"/>
              <w:rPr>
                <w:caps w:val="0"/>
              </w:rPr>
            </w:pPr>
            <w:r>
              <w:rPr>
                <w:caps w:val="0"/>
              </w:rPr>
              <w:t>Depuis que fut apportée, au IVème siècle après J.-C., la dent du Bouddha, dans la chevelure d’une princesse de l’Orissa, pour la protéger contre des mains sacrilèges, la relique est devenue un objet de piété renommé et sacré. Elle est devenue non seulement le trésor le plus prisé de Sri Lanka, mais aussi le sceau de la souveraineté.</w:t>
            </w:r>
          </w:p>
        </w:tc>
      </w:tr>
      <w:tr w:rsidR="007E739C" w14:paraId="3B4ED9D5" w14:textId="77777777" w:rsidTr="007E739C">
        <w:trPr>
          <w:cnfStyle w:val="000000100000" w:firstRow="0" w:lastRow="0" w:firstColumn="0" w:lastColumn="0" w:oddVBand="0" w:evenVBand="0" w:oddHBand="1" w:evenHBand="0" w:firstRowFirstColumn="0" w:firstRowLastColumn="0" w:lastRowFirstColumn="0" w:lastRowLastColumn="0"/>
        </w:trPr>
        <w:tc>
          <w:tcPr>
            <w:tcW w:w="10456" w:type="dxa"/>
          </w:tcPr>
          <w:p w14:paraId="16D31810" w14:textId="77777777" w:rsidR="007E739C" w:rsidRDefault="00C52590" w:rsidP="00AB5000">
            <w:pPr>
              <w:pStyle w:val="Corps1Zen"/>
              <w:spacing w:after="120"/>
              <w:ind w:left="-105"/>
              <w:rPr>
                <w:caps w:val="0"/>
              </w:rPr>
            </w:pPr>
            <w:r>
              <w:rPr>
                <w:caps w:val="0"/>
                <w:u w:val="single"/>
              </w:rPr>
              <w:t xml:space="preserve">(Attention pour la visite de ce temple, il est demandé de porter </w:t>
            </w:r>
            <w:proofErr w:type="gramStart"/>
            <w:r>
              <w:rPr>
                <w:caps w:val="0"/>
                <w:u w:val="single"/>
              </w:rPr>
              <w:t>des vêtements si possible</w:t>
            </w:r>
            <w:proofErr w:type="gramEnd"/>
            <w:r>
              <w:rPr>
                <w:caps w:val="0"/>
                <w:u w:val="single"/>
              </w:rPr>
              <w:t xml:space="preserve"> blanc, et couvrant les épaules et les genoux. La visite se fait pieds nus).</w:t>
            </w:r>
          </w:p>
        </w:tc>
      </w:tr>
      <w:tr w:rsidR="007E739C" w14:paraId="4ACBA983" w14:textId="77777777" w:rsidTr="007E739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B0786CF" w14:textId="77777777" w:rsidR="007E739C" w:rsidRDefault="00C52590" w:rsidP="00AB5000">
            <w:pPr>
              <w:pStyle w:val="Corps1Zen"/>
              <w:spacing w:after="120"/>
              <w:ind w:left="-105"/>
              <w:rPr>
                <w:caps w:val="0"/>
              </w:rPr>
            </w:pPr>
            <w:r>
              <w:rPr>
                <w:caps w:val="0"/>
              </w:rPr>
              <w:t>Retour à l’hôtel.</w:t>
            </w:r>
          </w:p>
        </w:tc>
      </w:tr>
      <w:tr w:rsidR="007E739C" w14:paraId="73C1DA2D" w14:textId="77777777" w:rsidTr="007E739C">
        <w:trPr>
          <w:cnfStyle w:val="000000100000" w:firstRow="0" w:lastRow="0" w:firstColumn="0" w:lastColumn="0" w:oddVBand="0" w:evenVBand="0" w:oddHBand="1" w:evenHBand="0" w:firstRowFirstColumn="0" w:firstRowLastColumn="0" w:lastRowFirstColumn="0" w:lastRowLastColumn="0"/>
        </w:trPr>
        <w:tc>
          <w:tcPr>
            <w:tcW w:w="10456" w:type="dxa"/>
          </w:tcPr>
          <w:p w14:paraId="0232D92A" w14:textId="77777777" w:rsidR="007E739C" w:rsidRDefault="00C52590" w:rsidP="00AB5000">
            <w:pPr>
              <w:pStyle w:val="Corps1Zen"/>
              <w:spacing w:after="120"/>
              <w:ind w:left="-105"/>
              <w:rPr>
                <w:caps w:val="0"/>
              </w:rPr>
            </w:pPr>
            <w:r>
              <w:rPr>
                <w:caps w:val="0"/>
              </w:rPr>
              <w:t xml:space="preserve">En fin de journée, vous assisterez à un </w:t>
            </w:r>
            <w:r>
              <w:rPr>
                <w:b/>
                <w:caps w:val="0"/>
              </w:rPr>
              <w:t>spectacle culturel de danses kandyennes incluant la marche sur le feu</w:t>
            </w:r>
            <w:r>
              <w:rPr>
                <w:caps w:val="0"/>
              </w:rPr>
              <w:t xml:space="preserve"> (non privé, durée : 45 à 60 minutes).</w:t>
            </w:r>
          </w:p>
        </w:tc>
      </w:tr>
      <w:tr w:rsidR="007E739C" w14:paraId="0341412A" w14:textId="77777777" w:rsidTr="007E739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EDBD9D9" w14:textId="77777777" w:rsidR="007E739C" w:rsidRDefault="00C52590" w:rsidP="00AB5000">
            <w:pPr>
              <w:pStyle w:val="Corps1Zen"/>
              <w:spacing w:after="120"/>
              <w:ind w:left="-105"/>
              <w:rPr>
                <w:caps w:val="0"/>
              </w:rPr>
            </w:pPr>
            <w:r>
              <w:rPr>
                <w:caps w:val="0"/>
              </w:rPr>
              <w:t>Dîner et nuit à l’hôtel.</w:t>
            </w:r>
          </w:p>
        </w:tc>
      </w:tr>
    </w:tbl>
    <w:p w14:paraId="796D87F3" w14:textId="77777777" w:rsidR="007E739C" w:rsidRDefault="007E739C" w:rsidP="00C52590">
      <w:pPr>
        <w:pStyle w:val="Corps1Zen"/>
      </w:pPr>
    </w:p>
    <w:p w14:paraId="7A056F1C" w14:textId="77777777" w:rsidR="007E739C" w:rsidRDefault="00C52590" w:rsidP="00C52590">
      <w:pPr>
        <w:pStyle w:val="datesprogramme"/>
        <w:rPr>
          <w:b/>
        </w:rPr>
      </w:pPr>
      <w:r>
        <w:rPr>
          <w:b/>
        </w:rPr>
        <w:t xml:space="preserve">Jour </w:t>
      </w:r>
      <w:proofErr w:type="gramStart"/>
      <w:r>
        <w:rPr>
          <w:b/>
        </w:rPr>
        <w:t>08 :</w:t>
      </w:r>
      <w:proofErr w:type="gramEnd"/>
      <w:r>
        <w:rPr>
          <w:b/>
        </w:rPr>
        <w:t xml:space="preserve"> Kandy / Millenium Foundation / Peradeniya / Kandy (environ 3h00)</w:t>
      </w:r>
    </w:p>
    <w:p w14:paraId="3D84836D" w14:textId="015E206E" w:rsidR="007E739C" w:rsidRDefault="007E739C"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7E739C" w14:paraId="28D543F7" w14:textId="77777777" w:rsidTr="007E739C">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FB2C8FD" w14:textId="77777777" w:rsidR="007E739C" w:rsidRDefault="00C52590" w:rsidP="00AB5000">
            <w:pPr>
              <w:pStyle w:val="Corps1Zen"/>
              <w:spacing w:after="120"/>
              <w:ind w:left="-105"/>
              <w:rPr>
                <w:caps w:val="0"/>
              </w:rPr>
            </w:pPr>
            <w:r>
              <w:rPr>
                <w:caps w:val="0"/>
              </w:rPr>
              <w:t>Petit déjeuner à l’hôtel.</w:t>
            </w:r>
          </w:p>
        </w:tc>
      </w:tr>
      <w:tr w:rsidR="007E739C" w14:paraId="5E2542AE" w14:textId="77777777" w:rsidTr="007E739C">
        <w:trPr>
          <w:cnfStyle w:val="000000100000" w:firstRow="0" w:lastRow="0" w:firstColumn="0" w:lastColumn="0" w:oddVBand="0" w:evenVBand="0" w:oddHBand="1" w:evenHBand="0" w:firstRowFirstColumn="0" w:firstRowLastColumn="0" w:lastRowFirstColumn="0" w:lastRowLastColumn="0"/>
        </w:trPr>
        <w:tc>
          <w:tcPr>
            <w:tcW w:w="10456" w:type="dxa"/>
          </w:tcPr>
          <w:p w14:paraId="189D1B19" w14:textId="77777777" w:rsidR="007E739C" w:rsidRDefault="00C52590" w:rsidP="00AB5000">
            <w:pPr>
              <w:pStyle w:val="Corps1Zen"/>
              <w:spacing w:after="120"/>
              <w:ind w:left="-105"/>
              <w:rPr>
                <w:caps w:val="0"/>
              </w:rPr>
            </w:pPr>
            <w:r>
              <w:rPr>
                <w:caps w:val="0"/>
              </w:rPr>
              <w:lastRenderedPageBreak/>
              <w:t xml:space="preserve">Ce matin, route en direction du </w:t>
            </w:r>
            <w:r>
              <w:rPr>
                <w:b/>
                <w:caps w:val="0"/>
              </w:rPr>
              <w:t xml:space="preserve">centre « Millennium </w:t>
            </w:r>
            <w:proofErr w:type="spellStart"/>
            <w:r>
              <w:rPr>
                <w:b/>
                <w:caps w:val="0"/>
              </w:rPr>
              <w:t>Elephant</w:t>
            </w:r>
            <w:proofErr w:type="spellEnd"/>
            <w:r>
              <w:rPr>
                <w:b/>
                <w:caps w:val="0"/>
              </w:rPr>
              <w:t xml:space="preserve"> </w:t>
            </w:r>
            <w:proofErr w:type="spellStart"/>
            <w:r>
              <w:rPr>
                <w:b/>
                <w:caps w:val="0"/>
              </w:rPr>
              <w:t>Foundation</w:t>
            </w:r>
            <w:proofErr w:type="spellEnd"/>
            <w:r>
              <w:rPr>
                <w:b/>
                <w:caps w:val="0"/>
              </w:rPr>
              <w:t xml:space="preserve"> ». </w:t>
            </w:r>
          </w:p>
        </w:tc>
      </w:tr>
      <w:tr w:rsidR="007E739C" w14:paraId="6D4CCD82" w14:textId="77777777" w:rsidTr="007E739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67BFAAE" w14:textId="77777777" w:rsidR="007E739C" w:rsidRDefault="00C52590" w:rsidP="00AB5000">
            <w:pPr>
              <w:pStyle w:val="Corps1Zen"/>
              <w:spacing w:after="120"/>
              <w:ind w:left="-105"/>
              <w:rPr>
                <w:caps w:val="0"/>
              </w:rPr>
            </w:pPr>
            <w:r>
              <w:rPr>
                <w:caps w:val="0"/>
              </w:rPr>
              <w:t xml:space="preserve">Il s’agit d’un refuge pour éléphants où il est possible d’assister au repas des plus petits, d’en apprendre plus sur le programme d’adoption des éléphants et de découvrir l’unité de vétérinaires mobiles. Le Millennium </w:t>
            </w:r>
            <w:proofErr w:type="spellStart"/>
            <w:r>
              <w:rPr>
                <w:caps w:val="0"/>
              </w:rPr>
              <w:t>Elephant</w:t>
            </w:r>
            <w:proofErr w:type="spellEnd"/>
            <w:r>
              <w:rPr>
                <w:caps w:val="0"/>
              </w:rPr>
              <w:t xml:space="preserve"> </w:t>
            </w:r>
            <w:proofErr w:type="spellStart"/>
            <w:r>
              <w:rPr>
                <w:caps w:val="0"/>
              </w:rPr>
              <w:t>Foundation</w:t>
            </w:r>
            <w:proofErr w:type="spellEnd"/>
            <w:r>
              <w:rPr>
                <w:caps w:val="0"/>
              </w:rPr>
              <w:t xml:space="preserve"> a été créé en août 1999 avec l’aide du WSPA (World Society for the Protection of Animals).</w:t>
            </w:r>
          </w:p>
        </w:tc>
      </w:tr>
      <w:tr w:rsidR="007E739C" w14:paraId="3EEBFC0E" w14:textId="77777777" w:rsidTr="007E739C">
        <w:trPr>
          <w:cnfStyle w:val="000000100000" w:firstRow="0" w:lastRow="0" w:firstColumn="0" w:lastColumn="0" w:oddVBand="0" w:evenVBand="0" w:oddHBand="1" w:evenHBand="0" w:firstRowFirstColumn="0" w:firstRowLastColumn="0" w:lastRowFirstColumn="0" w:lastRowLastColumn="0"/>
        </w:trPr>
        <w:tc>
          <w:tcPr>
            <w:tcW w:w="10456" w:type="dxa"/>
          </w:tcPr>
          <w:p w14:paraId="3674EE6F" w14:textId="77777777" w:rsidR="007E739C" w:rsidRDefault="00C52590" w:rsidP="00AB5000">
            <w:pPr>
              <w:pStyle w:val="Corps1Zen"/>
              <w:spacing w:after="120"/>
              <w:ind w:left="-105"/>
              <w:rPr>
                <w:caps w:val="0"/>
              </w:rPr>
            </w:pPr>
            <w:r>
              <w:rPr>
                <w:caps w:val="0"/>
              </w:rPr>
              <w:t>Arrivée à la Fondation. Ici, pas de balade à dos d’éléphant et le nombre de visiteurs est limité par jour.</w:t>
            </w:r>
          </w:p>
        </w:tc>
      </w:tr>
      <w:tr w:rsidR="007E739C" w14:paraId="4A834B6B" w14:textId="77777777" w:rsidTr="007E739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E3175DB" w14:textId="77777777" w:rsidR="007E739C" w:rsidRDefault="00C52590" w:rsidP="00AB5000">
            <w:pPr>
              <w:pStyle w:val="Corps1Zen"/>
              <w:spacing w:after="120"/>
              <w:ind w:left="-105"/>
              <w:rPr>
                <w:caps w:val="0"/>
              </w:rPr>
            </w:pPr>
            <w:r>
              <w:rPr>
                <w:b/>
                <w:caps w:val="0"/>
              </w:rPr>
              <w:t>Vous suivrez les éléphants dans leurs habitudes quotidiennes et participerez à l’entretien de leur habitat (nettoyer leur habitat, participer à leur bain, marcher à leur côté, préparer la nourriture, …). Une expérience unique et une belle aide précieuse à cette association.</w:t>
            </w:r>
          </w:p>
        </w:tc>
      </w:tr>
      <w:tr w:rsidR="007E739C" w14:paraId="2295D591" w14:textId="77777777" w:rsidTr="007E739C">
        <w:trPr>
          <w:cnfStyle w:val="000000100000" w:firstRow="0" w:lastRow="0" w:firstColumn="0" w:lastColumn="0" w:oddVBand="0" w:evenVBand="0" w:oddHBand="1" w:evenHBand="0" w:firstRowFirstColumn="0" w:firstRowLastColumn="0" w:lastRowFirstColumn="0" w:lastRowLastColumn="0"/>
        </w:trPr>
        <w:tc>
          <w:tcPr>
            <w:tcW w:w="10456" w:type="dxa"/>
          </w:tcPr>
          <w:p w14:paraId="29F12143" w14:textId="77777777" w:rsidR="007E739C" w:rsidRDefault="00C52590" w:rsidP="00AB5000">
            <w:pPr>
              <w:pStyle w:val="Corps1Zen"/>
              <w:spacing w:after="120"/>
              <w:ind w:left="-105"/>
              <w:rPr>
                <w:caps w:val="0"/>
              </w:rPr>
            </w:pPr>
            <w:r>
              <w:rPr>
                <w:caps w:val="0"/>
              </w:rPr>
              <w:t>Déjeuner sur place.</w:t>
            </w:r>
          </w:p>
        </w:tc>
      </w:tr>
      <w:tr w:rsidR="007E739C" w14:paraId="477132F0" w14:textId="77777777" w:rsidTr="007E739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92EE76D" w14:textId="77777777" w:rsidR="007E739C" w:rsidRDefault="00C52590" w:rsidP="00AB5000">
            <w:pPr>
              <w:pStyle w:val="Corps1Zen"/>
              <w:spacing w:after="120"/>
              <w:ind w:left="-105"/>
              <w:rPr>
                <w:caps w:val="0"/>
              </w:rPr>
            </w:pPr>
            <w:r>
              <w:rPr>
                <w:b/>
                <w:caps w:val="0"/>
              </w:rPr>
              <w:t xml:space="preserve">Retour à Kandy. </w:t>
            </w:r>
          </w:p>
        </w:tc>
      </w:tr>
      <w:tr w:rsidR="007E739C" w14:paraId="33A8410F" w14:textId="77777777" w:rsidTr="007E739C">
        <w:trPr>
          <w:cnfStyle w:val="000000100000" w:firstRow="0" w:lastRow="0" w:firstColumn="0" w:lastColumn="0" w:oddVBand="0" w:evenVBand="0" w:oddHBand="1" w:evenHBand="0" w:firstRowFirstColumn="0" w:firstRowLastColumn="0" w:lastRowFirstColumn="0" w:lastRowLastColumn="0"/>
        </w:trPr>
        <w:tc>
          <w:tcPr>
            <w:tcW w:w="10456" w:type="dxa"/>
          </w:tcPr>
          <w:p w14:paraId="5CBC0211" w14:textId="77777777" w:rsidR="007E739C" w:rsidRDefault="00C52590" w:rsidP="00AB5000">
            <w:pPr>
              <w:pStyle w:val="Corps1Zen"/>
              <w:spacing w:after="120"/>
              <w:ind w:left="-105"/>
              <w:rPr>
                <w:caps w:val="0"/>
              </w:rPr>
            </w:pPr>
            <w:r>
              <w:rPr>
                <w:caps w:val="0"/>
              </w:rPr>
              <w:t xml:space="preserve">Arrêt pour la visite fameux </w:t>
            </w:r>
            <w:r>
              <w:rPr>
                <w:b/>
                <w:caps w:val="0"/>
              </w:rPr>
              <w:t xml:space="preserve">jardin botanique de </w:t>
            </w:r>
            <w:proofErr w:type="spellStart"/>
            <w:r>
              <w:rPr>
                <w:b/>
                <w:caps w:val="0"/>
              </w:rPr>
              <w:t>Peradeniya</w:t>
            </w:r>
            <w:proofErr w:type="spellEnd"/>
            <w:r>
              <w:rPr>
                <w:caps w:val="0"/>
              </w:rPr>
              <w:t xml:space="preserve">, situé dans la grande courbe du </w:t>
            </w:r>
            <w:proofErr w:type="spellStart"/>
            <w:r>
              <w:rPr>
                <w:caps w:val="0"/>
              </w:rPr>
              <w:t>Mahaweli</w:t>
            </w:r>
            <w:proofErr w:type="spellEnd"/>
            <w:r>
              <w:rPr>
                <w:caps w:val="0"/>
              </w:rPr>
              <w:t xml:space="preserve"> Ganga à l’ouest de Kandy.</w:t>
            </w:r>
          </w:p>
        </w:tc>
      </w:tr>
      <w:tr w:rsidR="007E739C" w14:paraId="72C10DCB" w14:textId="77777777" w:rsidTr="007E739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8D4B217" w14:textId="77777777" w:rsidR="007E739C" w:rsidRDefault="00C52590" w:rsidP="00AB5000">
            <w:pPr>
              <w:pStyle w:val="Corps1Zen"/>
              <w:spacing w:after="120"/>
              <w:ind w:left="-105"/>
              <w:rPr>
                <w:caps w:val="0"/>
              </w:rPr>
            </w:pPr>
            <w:r>
              <w:rPr>
                <w:caps w:val="0"/>
              </w:rPr>
              <w:t xml:space="preserve">Vous aurez l’occasion d’y découvrir une </w:t>
            </w:r>
            <w:r>
              <w:rPr>
                <w:b/>
                <w:caps w:val="0"/>
              </w:rPr>
              <w:t>grande variété de plantes exogènes</w:t>
            </w:r>
            <w:r>
              <w:rPr>
                <w:caps w:val="0"/>
              </w:rPr>
              <w:t xml:space="preserve"> et surtout endogènes étendue sur un immense territoire.</w:t>
            </w:r>
          </w:p>
        </w:tc>
      </w:tr>
      <w:tr w:rsidR="007E739C" w14:paraId="3F0B0FC4" w14:textId="77777777" w:rsidTr="007E739C">
        <w:trPr>
          <w:cnfStyle w:val="000000100000" w:firstRow="0" w:lastRow="0" w:firstColumn="0" w:lastColumn="0" w:oddVBand="0" w:evenVBand="0" w:oddHBand="1" w:evenHBand="0" w:firstRowFirstColumn="0" w:firstRowLastColumn="0" w:lastRowFirstColumn="0" w:lastRowLastColumn="0"/>
        </w:trPr>
        <w:tc>
          <w:tcPr>
            <w:tcW w:w="10456" w:type="dxa"/>
          </w:tcPr>
          <w:p w14:paraId="733B2518" w14:textId="77777777" w:rsidR="007E739C" w:rsidRDefault="00C52590" w:rsidP="00AB5000">
            <w:pPr>
              <w:pStyle w:val="Corps1Zen"/>
              <w:spacing w:after="120"/>
              <w:ind w:left="-105"/>
              <w:rPr>
                <w:caps w:val="0"/>
              </w:rPr>
            </w:pPr>
            <w:r>
              <w:rPr>
                <w:caps w:val="0"/>
              </w:rPr>
              <w:t xml:space="preserve">Après une balade dans le jardin, dans une plaine verdure abritée par de milliers de plantes, </w:t>
            </w:r>
            <w:r>
              <w:rPr>
                <w:b/>
                <w:caps w:val="0"/>
              </w:rPr>
              <w:t xml:space="preserve">retour à Kandy. </w:t>
            </w:r>
          </w:p>
        </w:tc>
      </w:tr>
      <w:tr w:rsidR="007E739C" w14:paraId="185DB684" w14:textId="77777777" w:rsidTr="007E739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668AA65" w14:textId="77777777" w:rsidR="007E739C" w:rsidRDefault="00C52590" w:rsidP="00AB5000">
            <w:pPr>
              <w:pStyle w:val="Corps1Zen"/>
              <w:spacing w:after="120"/>
              <w:ind w:left="-105"/>
              <w:rPr>
                <w:caps w:val="0"/>
              </w:rPr>
            </w:pPr>
            <w:r>
              <w:rPr>
                <w:b/>
                <w:caps w:val="0"/>
              </w:rPr>
              <w:t>Promenade autour du lac de Kandy</w:t>
            </w:r>
            <w:r>
              <w:rPr>
                <w:caps w:val="0"/>
              </w:rPr>
              <w:t>, la dernière capitale royale avant l’arrivée des colons anglais au pouvoir.</w:t>
            </w:r>
          </w:p>
        </w:tc>
      </w:tr>
      <w:tr w:rsidR="007E739C" w14:paraId="65234B5A" w14:textId="77777777" w:rsidTr="007E739C">
        <w:trPr>
          <w:cnfStyle w:val="000000100000" w:firstRow="0" w:lastRow="0" w:firstColumn="0" w:lastColumn="0" w:oddVBand="0" w:evenVBand="0" w:oddHBand="1" w:evenHBand="0" w:firstRowFirstColumn="0" w:firstRowLastColumn="0" w:lastRowFirstColumn="0" w:lastRowLastColumn="0"/>
        </w:trPr>
        <w:tc>
          <w:tcPr>
            <w:tcW w:w="10456" w:type="dxa"/>
          </w:tcPr>
          <w:p w14:paraId="5E2FA6EA" w14:textId="77777777" w:rsidR="007E739C" w:rsidRDefault="00C52590" w:rsidP="00AB5000">
            <w:pPr>
              <w:pStyle w:val="Corps1Zen"/>
              <w:spacing w:after="120"/>
              <w:ind w:left="-105"/>
              <w:rPr>
                <w:caps w:val="0"/>
              </w:rPr>
            </w:pPr>
            <w:r>
              <w:rPr>
                <w:caps w:val="0"/>
              </w:rPr>
              <w:t>Retour à l’hôtel.</w:t>
            </w:r>
          </w:p>
        </w:tc>
      </w:tr>
      <w:tr w:rsidR="007E739C" w14:paraId="4C4B8F3F" w14:textId="77777777" w:rsidTr="007E739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60EAE90" w14:textId="77777777" w:rsidR="007E739C" w:rsidRDefault="00C52590" w:rsidP="00AB5000">
            <w:pPr>
              <w:pStyle w:val="Corps1Zen"/>
              <w:spacing w:after="120"/>
              <w:ind w:left="-105"/>
              <w:rPr>
                <w:caps w:val="0"/>
              </w:rPr>
            </w:pPr>
            <w:r>
              <w:rPr>
                <w:caps w:val="0"/>
              </w:rPr>
              <w:t>Dîner et nuit à l’hôtel.</w:t>
            </w:r>
          </w:p>
        </w:tc>
      </w:tr>
      <w:tr w:rsidR="007E739C" w14:paraId="22C4D301" w14:textId="77777777" w:rsidTr="007E739C">
        <w:trPr>
          <w:cnfStyle w:val="000000100000" w:firstRow="0" w:lastRow="0" w:firstColumn="0" w:lastColumn="0" w:oddVBand="0" w:evenVBand="0" w:oddHBand="1" w:evenHBand="0" w:firstRowFirstColumn="0" w:firstRowLastColumn="0" w:lastRowFirstColumn="0" w:lastRowLastColumn="0"/>
        </w:trPr>
        <w:tc>
          <w:tcPr>
            <w:tcW w:w="10456" w:type="dxa"/>
          </w:tcPr>
          <w:p w14:paraId="09C341ED" w14:textId="77777777" w:rsidR="007E739C" w:rsidRDefault="007E739C" w:rsidP="00AB5000">
            <w:pPr>
              <w:pStyle w:val="Corps1Zen"/>
              <w:spacing w:after="120"/>
              <w:ind w:left="-105"/>
              <w:rPr>
                <w:caps w:val="0"/>
              </w:rPr>
            </w:pPr>
          </w:p>
        </w:tc>
      </w:tr>
    </w:tbl>
    <w:p w14:paraId="73DF7FCA" w14:textId="77777777" w:rsidR="007E739C" w:rsidRDefault="007E739C" w:rsidP="00C52590">
      <w:pPr>
        <w:pStyle w:val="Corps1Zen"/>
      </w:pPr>
    </w:p>
    <w:p w14:paraId="60364B96" w14:textId="77777777" w:rsidR="007E739C" w:rsidRPr="0005761E" w:rsidRDefault="00C52590" w:rsidP="00C52590">
      <w:pPr>
        <w:pStyle w:val="datesprogramme"/>
        <w:rPr>
          <w:b/>
          <w:lang w:val="fr-FR"/>
        </w:rPr>
      </w:pPr>
      <w:r w:rsidRPr="0005761E">
        <w:rPr>
          <w:b/>
          <w:lang w:val="fr-FR"/>
        </w:rPr>
        <w:t xml:space="preserve">Jour 09 : Kandy / Gampola </w:t>
      </w:r>
      <w:r>
        <w:rPr>
          <w:rFonts w:hAnsi="FontAwesome"/>
        </w:rPr>
        <w:t></w:t>
      </w:r>
      <w:r w:rsidRPr="0005761E">
        <w:rPr>
          <w:b/>
          <w:lang w:val="fr-FR"/>
        </w:rPr>
        <w:t xml:space="preserve"> Nanu Oya / Nuwara Eliya (environ 4h30 dont 3h00 en train)</w:t>
      </w:r>
    </w:p>
    <w:p w14:paraId="1DFEA637" w14:textId="130EC1A7" w:rsidR="007E739C" w:rsidRDefault="007E739C"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7E739C" w14:paraId="7837380E" w14:textId="77777777" w:rsidTr="007E739C">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D3B54F6" w14:textId="77777777" w:rsidR="007E739C" w:rsidRDefault="00C52590" w:rsidP="00AB5000">
            <w:pPr>
              <w:pStyle w:val="Corps1Zen"/>
              <w:spacing w:after="120"/>
              <w:ind w:left="-105"/>
              <w:rPr>
                <w:caps w:val="0"/>
              </w:rPr>
            </w:pPr>
            <w:r>
              <w:rPr>
                <w:caps w:val="0"/>
              </w:rPr>
              <w:t>Petit déjeuner à l’hôtel.</w:t>
            </w:r>
          </w:p>
        </w:tc>
      </w:tr>
      <w:tr w:rsidR="007E739C" w14:paraId="1DE5CB15" w14:textId="77777777" w:rsidTr="007E739C">
        <w:trPr>
          <w:cnfStyle w:val="000000100000" w:firstRow="0" w:lastRow="0" w:firstColumn="0" w:lastColumn="0" w:oddVBand="0" w:evenVBand="0" w:oddHBand="1" w:evenHBand="0" w:firstRowFirstColumn="0" w:firstRowLastColumn="0" w:lastRowFirstColumn="0" w:lastRowLastColumn="0"/>
        </w:trPr>
        <w:tc>
          <w:tcPr>
            <w:tcW w:w="10456" w:type="dxa"/>
          </w:tcPr>
          <w:p w14:paraId="796E775B" w14:textId="77777777" w:rsidR="007E739C" w:rsidRDefault="00C52590" w:rsidP="00AB5000">
            <w:pPr>
              <w:pStyle w:val="Corps1Zen"/>
              <w:spacing w:after="120"/>
              <w:ind w:left="-105"/>
              <w:rPr>
                <w:caps w:val="0"/>
              </w:rPr>
            </w:pPr>
            <w:r>
              <w:rPr>
                <w:caps w:val="0"/>
              </w:rPr>
              <w:t xml:space="preserve">Ce matin, transfert à la </w:t>
            </w:r>
            <w:r>
              <w:rPr>
                <w:b/>
                <w:caps w:val="0"/>
              </w:rPr>
              <w:t xml:space="preserve">gare de </w:t>
            </w:r>
            <w:proofErr w:type="spellStart"/>
            <w:r>
              <w:rPr>
                <w:b/>
                <w:caps w:val="0"/>
              </w:rPr>
              <w:t>Gampola</w:t>
            </w:r>
            <w:proofErr w:type="spellEnd"/>
            <w:r>
              <w:rPr>
                <w:caps w:val="0"/>
              </w:rPr>
              <w:t xml:space="preserve">, d’où vous prendrez le </w:t>
            </w:r>
            <w:r>
              <w:rPr>
                <w:b/>
                <w:caps w:val="0"/>
              </w:rPr>
              <w:t xml:space="preserve">train à destination de </w:t>
            </w:r>
            <w:proofErr w:type="spellStart"/>
            <w:r>
              <w:rPr>
                <w:b/>
                <w:caps w:val="0"/>
              </w:rPr>
              <w:t>Nanu</w:t>
            </w:r>
            <w:proofErr w:type="spellEnd"/>
            <w:r>
              <w:rPr>
                <w:b/>
                <w:caps w:val="0"/>
              </w:rPr>
              <w:t xml:space="preserve"> Oya</w:t>
            </w:r>
            <w:r>
              <w:rPr>
                <w:caps w:val="0"/>
              </w:rPr>
              <w:t>, l’occasion d’admirer de superbes paysages verdoyants.</w:t>
            </w:r>
          </w:p>
        </w:tc>
      </w:tr>
      <w:tr w:rsidR="007E739C" w14:paraId="60FD8257" w14:textId="77777777" w:rsidTr="007E739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3ACA332" w14:textId="77777777" w:rsidR="007E739C" w:rsidRDefault="00C52590" w:rsidP="00AB5000">
            <w:pPr>
              <w:pStyle w:val="Corps1Zen"/>
              <w:spacing w:after="120"/>
              <w:ind w:left="-105"/>
              <w:rPr>
                <w:caps w:val="0"/>
              </w:rPr>
            </w:pPr>
            <w:r>
              <w:rPr>
                <w:caps w:val="0"/>
              </w:rPr>
              <w:t>A votre</w:t>
            </w:r>
            <w:r>
              <w:rPr>
                <w:b/>
                <w:caps w:val="0"/>
              </w:rPr>
              <w:t xml:space="preserve"> arrivée,</w:t>
            </w:r>
            <w:r>
              <w:rPr>
                <w:caps w:val="0"/>
              </w:rPr>
              <w:t xml:space="preserve"> vous prendrez la </w:t>
            </w:r>
            <w:r>
              <w:rPr>
                <w:b/>
                <w:caps w:val="0"/>
              </w:rPr>
              <w:t>route en direction de</w:t>
            </w:r>
            <w:r>
              <w:rPr>
                <w:caps w:val="0"/>
              </w:rPr>
              <w:t xml:space="preserve"> </w:t>
            </w:r>
            <w:proofErr w:type="spellStart"/>
            <w:r>
              <w:rPr>
                <w:b/>
                <w:caps w:val="0"/>
              </w:rPr>
              <w:t>Nuwara</w:t>
            </w:r>
            <w:proofErr w:type="spellEnd"/>
            <w:r>
              <w:rPr>
                <w:b/>
                <w:caps w:val="0"/>
              </w:rPr>
              <w:t xml:space="preserve"> Eliya</w:t>
            </w:r>
            <w:r>
              <w:rPr>
                <w:caps w:val="0"/>
              </w:rPr>
              <w:t>, à la découverte du</w:t>
            </w:r>
            <w:r>
              <w:rPr>
                <w:b/>
                <w:caps w:val="0"/>
              </w:rPr>
              <w:t xml:space="preserve"> « pays du thé</w:t>
            </w:r>
            <w:r>
              <w:rPr>
                <w:caps w:val="0"/>
              </w:rPr>
              <w:t xml:space="preserve"> », où les plantations confèrent au paysage un aspect très particulier.</w:t>
            </w:r>
          </w:p>
        </w:tc>
      </w:tr>
      <w:tr w:rsidR="007E739C" w14:paraId="19C0AA24" w14:textId="77777777" w:rsidTr="007E739C">
        <w:trPr>
          <w:cnfStyle w:val="000000100000" w:firstRow="0" w:lastRow="0" w:firstColumn="0" w:lastColumn="0" w:oddVBand="0" w:evenVBand="0" w:oddHBand="1" w:evenHBand="0" w:firstRowFirstColumn="0" w:firstRowLastColumn="0" w:lastRowFirstColumn="0" w:lastRowLastColumn="0"/>
        </w:trPr>
        <w:tc>
          <w:tcPr>
            <w:tcW w:w="10456" w:type="dxa"/>
          </w:tcPr>
          <w:p w14:paraId="787E20E3" w14:textId="77777777" w:rsidR="007E739C" w:rsidRDefault="00C52590" w:rsidP="00AB5000">
            <w:pPr>
              <w:pStyle w:val="Corps1Zen"/>
              <w:spacing w:after="120"/>
              <w:ind w:left="-105"/>
              <w:rPr>
                <w:caps w:val="0"/>
              </w:rPr>
            </w:pPr>
            <w:r>
              <w:rPr>
                <w:caps w:val="0"/>
              </w:rPr>
              <w:t xml:space="preserve">Arrêt pour la visite d’une </w:t>
            </w:r>
            <w:r>
              <w:rPr>
                <w:b/>
                <w:caps w:val="0"/>
              </w:rPr>
              <w:t>manufacture et d’une plantation de thé avec dégustation de thé.</w:t>
            </w:r>
            <w:r>
              <w:rPr>
                <w:caps w:val="0"/>
              </w:rPr>
              <w:t xml:space="preserve"> </w:t>
            </w:r>
          </w:p>
        </w:tc>
      </w:tr>
      <w:tr w:rsidR="007E739C" w14:paraId="6C514827" w14:textId="77777777" w:rsidTr="007E739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F4BDC5B" w14:textId="77777777" w:rsidR="007E739C" w:rsidRDefault="00C52590" w:rsidP="00AB5000">
            <w:pPr>
              <w:pStyle w:val="Corps1Zen"/>
              <w:spacing w:after="120"/>
              <w:ind w:left="-105"/>
              <w:rPr>
                <w:caps w:val="0"/>
              </w:rPr>
            </w:pPr>
            <w:r>
              <w:rPr>
                <w:caps w:val="0"/>
              </w:rPr>
              <w:t xml:space="preserve">Les amateurs savent que la saveur et la qualité du thé dépendent de l’altitude où la plante a été cultivée. La récolte est toujours effectuée par des femmes. Les cueilleuses, vêtues de « </w:t>
            </w:r>
            <w:proofErr w:type="spellStart"/>
            <w:r>
              <w:rPr>
                <w:caps w:val="0"/>
              </w:rPr>
              <w:t>longhis</w:t>
            </w:r>
            <w:proofErr w:type="spellEnd"/>
            <w:r>
              <w:rPr>
                <w:caps w:val="0"/>
              </w:rPr>
              <w:t xml:space="preserve"> » aux couleurs vives, vont d’arbuste en arbuste, dénudant d’une main habile les jeunes bourgeons et les feuilles tendres puis, d’un geste rapide, les lancent dans la hotte attachée à leurs épaules.</w:t>
            </w:r>
          </w:p>
        </w:tc>
      </w:tr>
      <w:tr w:rsidR="007E739C" w14:paraId="7F98F550" w14:textId="77777777" w:rsidTr="007E739C">
        <w:trPr>
          <w:cnfStyle w:val="000000100000" w:firstRow="0" w:lastRow="0" w:firstColumn="0" w:lastColumn="0" w:oddVBand="0" w:evenVBand="0" w:oddHBand="1" w:evenHBand="0" w:firstRowFirstColumn="0" w:firstRowLastColumn="0" w:lastRowFirstColumn="0" w:lastRowLastColumn="0"/>
        </w:trPr>
        <w:tc>
          <w:tcPr>
            <w:tcW w:w="10456" w:type="dxa"/>
          </w:tcPr>
          <w:p w14:paraId="0549E9BF" w14:textId="77777777" w:rsidR="007E739C" w:rsidRDefault="00C52590" w:rsidP="00AB5000">
            <w:pPr>
              <w:pStyle w:val="Corps1Zen"/>
              <w:spacing w:after="120"/>
              <w:ind w:left="-105"/>
              <w:rPr>
                <w:caps w:val="0"/>
              </w:rPr>
            </w:pPr>
            <w:r>
              <w:rPr>
                <w:caps w:val="0"/>
              </w:rPr>
              <w:t xml:space="preserve">Déjeuner libre. </w:t>
            </w:r>
          </w:p>
        </w:tc>
      </w:tr>
      <w:tr w:rsidR="007E739C" w14:paraId="0D76421D" w14:textId="77777777" w:rsidTr="007E739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A07EF5B" w14:textId="77777777" w:rsidR="007E739C" w:rsidRDefault="00C52590" w:rsidP="00AB5000">
            <w:pPr>
              <w:pStyle w:val="Corps1Zen"/>
              <w:spacing w:after="120"/>
              <w:ind w:left="-105"/>
              <w:rPr>
                <w:caps w:val="0"/>
              </w:rPr>
            </w:pPr>
            <w:r>
              <w:rPr>
                <w:b/>
                <w:caps w:val="0"/>
              </w:rPr>
              <w:t>Arrivée à</w:t>
            </w:r>
            <w:r>
              <w:rPr>
                <w:caps w:val="0"/>
              </w:rPr>
              <w:t xml:space="preserve"> </w:t>
            </w:r>
            <w:proofErr w:type="spellStart"/>
            <w:r>
              <w:rPr>
                <w:b/>
                <w:caps w:val="0"/>
              </w:rPr>
              <w:t>Nuwara</w:t>
            </w:r>
            <w:proofErr w:type="spellEnd"/>
            <w:r>
              <w:rPr>
                <w:b/>
                <w:caps w:val="0"/>
              </w:rPr>
              <w:t xml:space="preserve"> Eliya</w:t>
            </w:r>
            <w:r>
              <w:rPr>
                <w:caps w:val="0"/>
              </w:rPr>
              <w:t>, station de montagne (1900 m d’alt.) qui s’étale dans une vallée en forme d’ellipse au pied du mont Pidurutalagala (2520 m), plus haut sommet de Ceylan.</w:t>
            </w:r>
          </w:p>
        </w:tc>
      </w:tr>
      <w:tr w:rsidR="007E739C" w14:paraId="18B3FA95" w14:textId="77777777" w:rsidTr="007E739C">
        <w:trPr>
          <w:cnfStyle w:val="000000100000" w:firstRow="0" w:lastRow="0" w:firstColumn="0" w:lastColumn="0" w:oddVBand="0" w:evenVBand="0" w:oddHBand="1" w:evenHBand="0" w:firstRowFirstColumn="0" w:firstRowLastColumn="0" w:lastRowFirstColumn="0" w:lastRowLastColumn="0"/>
        </w:trPr>
        <w:tc>
          <w:tcPr>
            <w:tcW w:w="10456" w:type="dxa"/>
          </w:tcPr>
          <w:p w14:paraId="0CD31407" w14:textId="77777777" w:rsidR="007E739C" w:rsidRDefault="00C52590" w:rsidP="00AB5000">
            <w:pPr>
              <w:pStyle w:val="Corps1Zen"/>
              <w:spacing w:after="120"/>
              <w:ind w:left="-105"/>
              <w:rPr>
                <w:caps w:val="0"/>
              </w:rPr>
            </w:pPr>
            <w:r>
              <w:rPr>
                <w:caps w:val="0"/>
              </w:rPr>
              <w:t>Installation à l’hôtel.</w:t>
            </w:r>
          </w:p>
        </w:tc>
      </w:tr>
      <w:tr w:rsidR="007E739C" w14:paraId="74364793" w14:textId="77777777" w:rsidTr="007E739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BA0D5C8" w14:textId="77777777" w:rsidR="007E739C" w:rsidRDefault="00C52590" w:rsidP="00AB5000">
            <w:pPr>
              <w:pStyle w:val="Corps1Zen"/>
              <w:spacing w:after="120"/>
              <w:ind w:left="-105"/>
              <w:rPr>
                <w:caps w:val="0"/>
              </w:rPr>
            </w:pPr>
            <w:r>
              <w:rPr>
                <w:caps w:val="0"/>
              </w:rPr>
              <w:t xml:space="preserve">En fin d’après-midi, </w:t>
            </w:r>
            <w:r>
              <w:rPr>
                <w:b/>
                <w:caps w:val="0"/>
              </w:rPr>
              <w:t>petite promenade dans la célèbre station climatique</w:t>
            </w:r>
            <w:r>
              <w:rPr>
                <w:caps w:val="0"/>
              </w:rPr>
              <w:t xml:space="preserve">, autrefois crée par les anglais et aussi appelée “Little </w:t>
            </w:r>
            <w:proofErr w:type="spellStart"/>
            <w:r>
              <w:rPr>
                <w:caps w:val="0"/>
              </w:rPr>
              <w:t>England</w:t>
            </w:r>
            <w:proofErr w:type="spellEnd"/>
            <w:r>
              <w:rPr>
                <w:caps w:val="0"/>
              </w:rPr>
              <w:t>”.</w:t>
            </w:r>
          </w:p>
        </w:tc>
      </w:tr>
      <w:tr w:rsidR="007E739C" w14:paraId="70DF996F" w14:textId="77777777" w:rsidTr="007E739C">
        <w:trPr>
          <w:cnfStyle w:val="000000100000" w:firstRow="0" w:lastRow="0" w:firstColumn="0" w:lastColumn="0" w:oddVBand="0" w:evenVBand="0" w:oddHBand="1" w:evenHBand="0" w:firstRowFirstColumn="0" w:firstRowLastColumn="0" w:lastRowFirstColumn="0" w:lastRowLastColumn="0"/>
        </w:trPr>
        <w:tc>
          <w:tcPr>
            <w:tcW w:w="10456" w:type="dxa"/>
          </w:tcPr>
          <w:p w14:paraId="6164BE26" w14:textId="77777777" w:rsidR="007E739C" w:rsidRDefault="00C52590" w:rsidP="00AB5000">
            <w:pPr>
              <w:pStyle w:val="Corps1Zen"/>
              <w:spacing w:after="120"/>
              <w:ind w:left="-105"/>
              <w:rPr>
                <w:caps w:val="0"/>
              </w:rPr>
            </w:pPr>
            <w:r>
              <w:rPr>
                <w:caps w:val="0"/>
              </w:rPr>
              <w:t>Dîner et nuit à l’hôtel.</w:t>
            </w:r>
          </w:p>
        </w:tc>
      </w:tr>
    </w:tbl>
    <w:p w14:paraId="4D0E2B2A" w14:textId="77777777" w:rsidR="007E739C" w:rsidRDefault="007E739C" w:rsidP="00C52590">
      <w:pPr>
        <w:pStyle w:val="Corps1Zen"/>
      </w:pPr>
    </w:p>
    <w:p w14:paraId="339ABD34" w14:textId="77777777" w:rsidR="007E739C" w:rsidRPr="0005761E" w:rsidRDefault="00C52590" w:rsidP="00C52590">
      <w:pPr>
        <w:pStyle w:val="datesprogramme"/>
        <w:rPr>
          <w:b/>
          <w:lang w:val="fr-FR"/>
        </w:rPr>
      </w:pPr>
      <w:r w:rsidRPr="0005761E">
        <w:rPr>
          <w:b/>
          <w:lang w:val="fr-FR"/>
        </w:rPr>
        <w:t>Jour 10 : Nuwara Eliya / Horton Plains / Ella (environ 5h00)</w:t>
      </w:r>
    </w:p>
    <w:p w14:paraId="525950A7" w14:textId="3827E528" w:rsidR="007E739C" w:rsidRDefault="007E739C"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7E739C" w14:paraId="5E94C56F" w14:textId="77777777" w:rsidTr="007E739C">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777EB90" w14:textId="77777777" w:rsidR="007E739C" w:rsidRDefault="00C52590" w:rsidP="00AB5000">
            <w:pPr>
              <w:pStyle w:val="Corps1Zen"/>
              <w:spacing w:after="120"/>
              <w:ind w:left="-105"/>
              <w:rPr>
                <w:caps w:val="0"/>
              </w:rPr>
            </w:pPr>
            <w:r>
              <w:rPr>
                <w:caps w:val="0"/>
              </w:rPr>
              <w:t>Petit déjeuner à l’hôtel.</w:t>
            </w:r>
          </w:p>
        </w:tc>
      </w:tr>
      <w:tr w:rsidR="007E739C" w14:paraId="68E3D0C1" w14:textId="77777777" w:rsidTr="007E739C">
        <w:trPr>
          <w:cnfStyle w:val="000000100000" w:firstRow="0" w:lastRow="0" w:firstColumn="0" w:lastColumn="0" w:oddVBand="0" w:evenVBand="0" w:oddHBand="1" w:evenHBand="0" w:firstRowFirstColumn="0" w:firstRowLastColumn="0" w:lastRowFirstColumn="0" w:lastRowLastColumn="0"/>
        </w:trPr>
        <w:tc>
          <w:tcPr>
            <w:tcW w:w="10456" w:type="dxa"/>
          </w:tcPr>
          <w:p w14:paraId="0C67102A" w14:textId="77777777" w:rsidR="007E739C" w:rsidRDefault="00C52590" w:rsidP="00AB5000">
            <w:pPr>
              <w:pStyle w:val="Corps1Zen"/>
              <w:spacing w:after="120"/>
              <w:ind w:left="-105"/>
              <w:rPr>
                <w:caps w:val="0"/>
              </w:rPr>
            </w:pPr>
            <w:r>
              <w:rPr>
                <w:caps w:val="0"/>
              </w:rPr>
              <w:lastRenderedPageBreak/>
              <w:t>Ce matin, vous partirez pour une</w:t>
            </w:r>
            <w:r>
              <w:rPr>
                <w:b/>
                <w:caps w:val="0"/>
              </w:rPr>
              <w:t xml:space="preserve"> marche au cœur des Horton Plains</w:t>
            </w:r>
            <w:r>
              <w:rPr>
                <w:caps w:val="0"/>
              </w:rPr>
              <w:t>, pour admirer la beauté du site, connu comme l’un des plus sauvages de l’île.</w:t>
            </w:r>
          </w:p>
        </w:tc>
      </w:tr>
      <w:tr w:rsidR="007E739C" w14:paraId="6C03D587" w14:textId="77777777" w:rsidTr="007E739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6CC707B" w14:textId="77777777" w:rsidR="007E739C" w:rsidRDefault="00C52590" w:rsidP="00AB5000">
            <w:pPr>
              <w:pStyle w:val="Corps1Zen"/>
              <w:spacing w:after="120"/>
              <w:ind w:left="-105"/>
              <w:rPr>
                <w:caps w:val="0"/>
              </w:rPr>
            </w:pPr>
            <w:r>
              <w:rPr>
                <w:caps w:val="0"/>
              </w:rPr>
              <w:t xml:space="preserve">La plaine étendue et inhabitée s’étire du sud de </w:t>
            </w:r>
            <w:proofErr w:type="spellStart"/>
            <w:r>
              <w:rPr>
                <w:caps w:val="0"/>
              </w:rPr>
              <w:t>Nuwara</w:t>
            </w:r>
            <w:proofErr w:type="spellEnd"/>
            <w:r>
              <w:rPr>
                <w:caps w:val="0"/>
              </w:rPr>
              <w:t xml:space="preserve"> Eliya, à la périphérie même du grand plateau central de l’île, appelé Horton, en l’honneur de son seigneur éponyme. La plus grande partie est encore couverte d’une forêt primaire s’alternant avec les prés secs. Les léopards, ours et éléphants sauvages en sont les gardiens. La surface onduleuse du plateau est entrecoupée de nombreux jets entre lesquels la terre forme de basses collines, avec ici et là une crête plus élevée atteignant 7000 ou 8000 pieds au-dessus de la mer. </w:t>
            </w:r>
          </w:p>
        </w:tc>
      </w:tr>
      <w:tr w:rsidR="007E739C" w14:paraId="72F47138" w14:textId="77777777" w:rsidTr="007E739C">
        <w:trPr>
          <w:cnfStyle w:val="000000100000" w:firstRow="0" w:lastRow="0" w:firstColumn="0" w:lastColumn="0" w:oddVBand="0" w:evenVBand="0" w:oddHBand="1" w:evenHBand="0" w:firstRowFirstColumn="0" w:firstRowLastColumn="0" w:lastRowFirstColumn="0" w:lastRowLastColumn="0"/>
        </w:trPr>
        <w:tc>
          <w:tcPr>
            <w:tcW w:w="10456" w:type="dxa"/>
          </w:tcPr>
          <w:p w14:paraId="6A239ABF" w14:textId="77777777" w:rsidR="007E739C" w:rsidRDefault="00C52590" w:rsidP="00AB5000">
            <w:pPr>
              <w:pStyle w:val="Corps1Zen"/>
              <w:spacing w:after="120"/>
              <w:ind w:left="-105"/>
              <w:rPr>
                <w:caps w:val="0"/>
              </w:rPr>
            </w:pPr>
            <w:r>
              <w:rPr>
                <w:b/>
                <w:caps w:val="0"/>
              </w:rPr>
              <w:t>Un sentier de promenade vous mènera jusqu’au “</w:t>
            </w:r>
            <w:proofErr w:type="spellStart"/>
            <w:r>
              <w:rPr>
                <w:b/>
                <w:caps w:val="0"/>
              </w:rPr>
              <w:t>World’s</w:t>
            </w:r>
            <w:proofErr w:type="spellEnd"/>
            <w:r>
              <w:rPr>
                <w:b/>
                <w:caps w:val="0"/>
              </w:rPr>
              <w:t xml:space="preserve"> End”</w:t>
            </w:r>
            <w:r>
              <w:rPr>
                <w:caps w:val="0"/>
              </w:rPr>
              <w:t>, où le plateau s’effondre dans un précipice de plus de 1000 m de profondeur. Le paysage y est grandiose.</w:t>
            </w:r>
          </w:p>
        </w:tc>
      </w:tr>
      <w:tr w:rsidR="007E739C" w14:paraId="232DA6D1" w14:textId="77777777" w:rsidTr="007E739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6A85766" w14:textId="77777777" w:rsidR="007E739C" w:rsidRDefault="00C52590" w:rsidP="00AB5000">
            <w:pPr>
              <w:pStyle w:val="Corps1Zen"/>
              <w:spacing w:after="120"/>
              <w:ind w:left="-105"/>
              <w:rPr>
                <w:caps w:val="0"/>
              </w:rPr>
            </w:pPr>
            <w:r>
              <w:rPr>
                <w:caps w:val="0"/>
                <w:u w:val="single"/>
              </w:rPr>
              <w:t>Il est recommandé de porter des chaussures de sport et d’amener une bouteille d’eau.</w:t>
            </w:r>
          </w:p>
        </w:tc>
      </w:tr>
      <w:tr w:rsidR="007E739C" w14:paraId="3414505A" w14:textId="77777777" w:rsidTr="007E739C">
        <w:trPr>
          <w:cnfStyle w:val="000000100000" w:firstRow="0" w:lastRow="0" w:firstColumn="0" w:lastColumn="0" w:oddVBand="0" w:evenVBand="0" w:oddHBand="1" w:evenHBand="0" w:firstRowFirstColumn="0" w:firstRowLastColumn="0" w:lastRowFirstColumn="0" w:lastRowLastColumn="0"/>
        </w:trPr>
        <w:tc>
          <w:tcPr>
            <w:tcW w:w="10456" w:type="dxa"/>
          </w:tcPr>
          <w:p w14:paraId="296573B3" w14:textId="77777777" w:rsidR="007E739C" w:rsidRDefault="00C52590" w:rsidP="00AB5000">
            <w:pPr>
              <w:pStyle w:val="Corps1Zen"/>
              <w:spacing w:after="120"/>
              <w:ind w:left="-105"/>
              <w:rPr>
                <w:caps w:val="0"/>
              </w:rPr>
            </w:pPr>
            <w:r>
              <w:rPr>
                <w:caps w:val="0"/>
              </w:rPr>
              <w:t>Déjeuner pique-nique.</w:t>
            </w:r>
            <w:r>
              <w:rPr>
                <w:b/>
                <w:caps w:val="0"/>
              </w:rPr>
              <w:t xml:space="preserve"> </w:t>
            </w:r>
          </w:p>
        </w:tc>
      </w:tr>
      <w:tr w:rsidR="007E739C" w14:paraId="6DB05C00" w14:textId="77777777" w:rsidTr="007E739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A5B5AA0" w14:textId="77777777" w:rsidR="007E739C" w:rsidRDefault="00C52590" w:rsidP="00AB5000">
            <w:pPr>
              <w:pStyle w:val="Corps1Zen"/>
              <w:spacing w:after="120"/>
              <w:ind w:left="-105"/>
              <w:rPr>
                <w:caps w:val="0"/>
              </w:rPr>
            </w:pPr>
            <w:r>
              <w:rPr>
                <w:b/>
                <w:caps w:val="0"/>
              </w:rPr>
              <w:t xml:space="preserve">Route vers Ella. </w:t>
            </w:r>
          </w:p>
        </w:tc>
      </w:tr>
      <w:tr w:rsidR="007E739C" w14:paraId="5496742F" w14:textId="77777777" w:rsidTr="007E739C">
        <w:trPr>
          <w:cnfStyle w:val="000000100000" w:firstRow="0" w:lastRow="0" w:firstColumn="0" w:lastColumn="0" w:oddVBand="0" w:evenVBand="0" w:oddHBand="1" w:evenHBand="0" w:firstRowFirstColumn="0" w:firstRowLastColumn="0" w:lastRowFirstColumn="0" w:lastRowLastColumn="0"/>
        </w:trPr>
        <w:tc>
          <w:tcPr>
            <w:tcW w:w="10456" w:type="dxa"/>
          </w:tcPr>
          <w:p w14:paraId="21C66ED4" w14:textId="77777777" w:rsidR="007E739C" w:rsidRDefault="00C52590" w:rsidP="00AB5000">
            <w:pPr>
              <w:pStyle w:val="Corps1Zen"/>
              <w:spacing w:after="120"/>
              <w:ind w:left="-105"/>
              <w:rPr>
                <w:caps w:val="0"/>
              </w:rPr>
            </w:pPr>
            <w:r>
              <w:rPr>
                <w:caps w:val="0"/>
              </w:rPr>
              <w:t>A votre arrivée, transfert vers votre hébergement, situé dans un environnement splendide.</w:t>
            </w:r>
          </w:p>
        </w:tc>
      </w:tr>
      <w:tr w:rsidR="007E739C" w14:paraId="726DC37E" w14:textId="77777777" w:rsidTr="007E739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AF41F9E" w14:textId="77777777" w:rsidR="007E739C" w:rsidRDefault="00C52590" w:rsidP="00AB5000">
            <w:pPr>
              <w:pStyle w:val="Corps1Zen"/>
              <w:spacing w:after="120"/>
              <w:ind w:left="-105"/>
              <w:rPr>
                <w:caps w:val="0"/>
              </w:rPr>
            </w:pPr>
            <w:r>
              <w:rPr>
                <w:caps w:val="0"/>
              </w:rPr>
              <w:t>Dîner et nuit à l’hôtel.</w:t>
            </w:r>
          </w:p>
        </w:tc>
      </w:tr>
    </w:tbl>
    <w:p w14:paraId="77F1A378" w14:textId="77777777" w:rsidR="007E739C" w:rsidRDefault="007E739C" w:rsidP="00C52590">
      <w:pPr>
        <w:pStyle w:val="Corps1Zen"/>
      </w:pPr>
    </w:p>
    <w:p w14:paraId="0C19259D" w14:textId="77777777" w:rsidR="007E739C" w:rsidRPr="0005761E" w:rsidRDefault="00C52590" w:rsidP="00C52590">
      <w:pPr>
        <w:pStyle w:val="datesprogramme"/>
        <w:rPr>
          <w:b/>
          <w:lang w:val="fr-FR"/>
        </w:rPr>
      </w:pPr>
      <w:r w:rsidRPr="0005761E">
        <w:rPr>
          <w:b/>
          <w:lang w:val="fr-FR"/>
        </w:rPr>
        <w:t>Jour 11 : Ella / Uda Walawe (environ 2h30)</w:t>
      </w:r>
    </w:p>
    <w:p w14:paraId="3BC4A49E" w14:textId="6D8F0B6E" w:rsidR="007E739C" w:rsidRDefault="007E739C"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7E739C" w14:paraId="5A4DDFC9" w14:textId="77777777" w:rsidTr="007E739C">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1EC1E2A" w14:textId="77777777" w:rsidR="007E739C" w:rsidRDefault="00C52590" w:rsidP="00AB5000">
            <w:pPr>
              <w:pStyle w:val="Corps1Zen"/>
              <w:spacing w:after="120"/>
              <w:ind w:left="-105"/>
              <w:rPr>
                <w:caps w:val="0"/>
              </w:rPr>
            </w:pPr>
            <w:r>
              <w:rPr>
                <w:caps w:val="0"/>
              </w:rPr>
              <w:t>Petit déjeuner à l’hôtel.</w:t>
            </w:r>
          </w:p>
        </w:tc>
      </w:tr>
      <w:tr w:rsidR="007E739C" w14:paraId="24F8BAB4" w14:textId="77777777" w:rsidTr="007E739C">
        <w:trPr>
          <w:cnfStyle w:val="000000100000" w:firstRow="0" w:lastRow="0" w:firstColumn="0" w:lastColumn="0" w:oddVBand="0" w:evenVBand="0" w:oddHBand="1" w:evenHBand="0" w:firstRowFirstColumn="0" w:firstRowLastColumn="0" w:lastRowFirstColumn="0" w:lastRowLastColumn="0"/>
        </w:trPr>
        <w:tc>
          <w:tcPr>
            <w:tcW w:w="10456" w:type="dxa"/>
          </w:tcPr>
          <w:p w14:paraId="788F1A81" w14:textId="77777777" w:rsidR="007E739C" w:rsidRDefault="00C52590" w:rsidP="00AB5000">
            <w:pPr>
              <w:pStyle w:val="Corps1Zen"/>
              <w:spacing w:after="120"/>
              <w:ind w:left="-105"/>
              <w:rPr>
                <w:caps w:val="0"/>
              </w:rPr>
            </w:pPr>
            <w:r>
              <w:rPr>
                <w:caps w:val="0"/>
              </w:rPr>
              <w:t>Ce matin, départ pour l’</w:t>
            </w:r>
            <w:r>
              <w:rPr>
                <w:b/>
                <w:caps w:val="0"/>
              </w:rPr>
              <w:t xml:space="preserve">ascension du mini </w:t>
            </w:r>
            <w:proofErr w:type="spellStart"/>
            <w:r>
              <w:rPr>
                <w:b/>
                <w:caps w:val="0"/>
              </w:rPr>
              <w:t>Adam’s</w:t>
            </w:r>
            <w:proofErr w:type="spellEnd"/>
            <w:r>
              <w:rPr>
                <w:b/>
                <w:caps w:val="0"/>
              </w:rPr>
              <w:t xml:space="preserve"> Peak </w:t>
            </w:r>
            <w:r>
              <w:rPr>
                <w:caps w:val="0"/>
              </w:rPr>
              <w:t>(balade facile d’1h30 environ).</w:t>
            </w:r>
          </w:p>
        </w:tc>
      </w:tr>
      <w:tr w:rsidR="007E739C" w14:paraId="4F72E601" w14:textId="77777777" w:rsidTr="007E739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51F5E55" w14:textId="77777777" w:rsidR="007E739C" w:rsidRDefault="00C52590" w:rsidP="00AB5000">
            <w:pPr>
              <w:pStyle w:val="Corps1Zen"/>
              <w:spacing w:after="120"/>
              <w:ind w:left="-105"/>
              <w:rPr>
                <w:caps w:val="0"/>
              </w:rPr>
            </w:pPr>
            <w:r>
              <w:rPr>
                <w:b/>
                <w:caps w:val="0"/>
              </w:rPr>
              <w:t>Montée au cœur des plantations de thé avec vue sur les montagnes environnantes.</w:t>
            </w:r>
          </w:p>
        </w:tc>
      </w:tr>
      <w:tr w:rsidR="007E739C" w14:paraId="2B1A3AD7" w14:textId="77777777" w:rsidTr="007E739C">
        <w:trPr>
          <w:cnfStyle w:val="000000100000" w:firstRow="0" w:lastRow="0" w:firstColumn="0" w:lastColumn="0" w:oddVBand="0" w:evenVBand="0" w:oddHBand="1" w:evenHBand="0" w:firstRowFirstColumn="0" w:firstRowLastColumn="0" w:lastRowFirstColumn="0" w:lastRowLastColumn="0"/>
        </w:trPr>
        <w:tc>
          <w:tcPr>
            <w:tcW w:w="10456" w:type="dxa"/>
          </w:tcPr>
          <w:p w14:paraId="05EE8969" w14:textId="77777777" w:rsidR="007E739C" w:rsidRDefault="00C52590" w:rsidP="00AB5000">
            <w:pPr>
              <w:pStyle w:val="Corps1Zen"/>
              <w:spacing w:after="120"/>
              <w:ind w:left="-105"/>
              <w:rPr>
                <w:caps w:val="0"/>
              </w:rPr>
            </w:pPr>
            <w:r>
              <w:rPr>
                <w:caps w:val="0"/>
              </w:rPr>
              <w:t>Passage par les</w:t>
            </w:r>
            <w:r>
              <w:rPr>
                <w:b/>
                <w:caps w:val="0"/>
              </w:rPr>
              <w:t xml:space="preserve"> chutes de </w:t>
            </w:r>
            <w:proofErr w:type="spellStart"/>
            <w:r>
              <w:rPr>
                <w:b/>
                <w:caps w:val="0"/>
              </w:rPr>
              <w:t>Ravana</w:t>
            </w:r>
            <w:proofErr w:type="spellEnd"/>
            <w:r>
              <w:rPr>
                <w:b/>
                <w:caps w:val="0"/>
              </w:rPr>
              <w:t xml:space="preserve"> pour un peu de fraicheur.</w:t>
            </w:r>
            <w:r>
              <w:rPr>
                <w:caps w:val="0"/>
              </w:rPr>
              <w:t xml:space="preserve"> Possibilité de baignade.</w:t>
            </w:r>
            <w:r>
              <w:rPr>
                <w:b/>
                <w:caps w:val="0"/>
              </w:rPr>
              <w:t xml:space="preserve"> </w:t>
            </w:r>
          </w:p>
        </w:tc>
      </w:tr>
      <w:tr w:rsidR="007E739C" w14:paraId="24B695A4" w14:textId="77777777" w:rsidTr="007E739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8501EB4" w14:textId="77777777" w:rsidR="007E739C" w:rsidRDefault="00C52590" w:rsidP="00AB5000">
            <w:pPr>
              <w:pStyle w:val="Corps1Zen"/>
              <w:spacing w:after="120"/>
              <w:ind w:left="-105"/>
              <w:rPr>
                <w:caps w:val="0"/>
              </w:rPr>
            </w:pPr>
            <w:r>
              <w:rPr>
                <w:b/>
                <w:caps w:val="0"/>
              </w:rPr>
              <w:t xml:space="preserve">Route vers Uda </w:t>
            </w:r>
            <w:proofErr w:type="spellStart"/>
            <w:r>
              <w:rPr>
                <w:b/>
                <w:caps w:val="0"/>
              </w:rPr>
              <w:t>Walawe</w:t>
            </w:r>
            <w:proofErr w:type="spellEnd"/>
            <w:r>
              <w:rPr>
                <w:b/>
                <w:caps w:val="0"/>
              </w:rPr>
              <w:t>.</w:t>
            </w:r>
          </w:p>
        </w:tc>
      </w:tr>
      <w:tr w:rsidR="007E739C" w14:paraId="4D6B1122" w14:textId="77777777" w:rsidTr="007E739C">
        <w:trPr>
          <w:cnfStyle w:val="000000100000" w:firstRow="0" w:lastRow="0" w:firstColumn="0" w:lastColumn="0" w:oddVBand="0" w:evenVBand="0" w:oddHBand="1" w:evenHBand="0" w:firstRowFirstColumn="0" w:firstRowLastColumn="0" w:lastRowFirstColumn="0" w:lastRowLastColumn="0"/>
        </w:trPr>
        <w:tc>
          <w:tcPr>
            <w:tcW w:w="10456" w:type="dxa"/>
          </w:tcPr>
          <w:p w14:paraId="0B977B8A" w14:textId="77777777" w:rsidR="007E739C" w:rsidRDefault="00C52590" w:rsidP="00AB5000">
            <w:pPr>
              <w:pStyle w:val="Corps1Zen"/>
              <w:spacing w:after="120"/>
              <w:ind w:left="-105"/>
              <w:rPr>
                <w:caps w:val="0"/>
              </w:rPr>
            </w:pPr>
            <w:r>
              <w:rPr>
                <w:caps w:val="0"/>
              </w:rPr>
              <w:t>Déjeuner libre.</w:t>
            </w:r>
          </w:p>
        </w:tc>
      </w:tr>
      <w:tr w:rsidR="007E739C" w14:paraId="1E78A898" w14:textId="77777777" w:rsidTr="007E739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F7D2171" w14:textId="77777777" w:rsidR="007E739C" w:rsidRDefault="00C52590" w:rsidP="00AB5000">
            <w:pPr>
              <w:pStyle w:val="Corps1Zen"/>
              <w:spacing w:after="120"/>
              <w:ind w:left="-105"/>
              <w:rPr>
                <w:caps w:val="0"/>
              </w:rPr>
            </w:pPr>
            <w:r>
              <w:rPr>
                <w:caps w:val="0"/>
              </w:rPr>
              <w:t xml:space="preserve">En chemin, visite de la </w:t>
            </w:r>
            <w:r>
              <w:rPr>
                <w:b/>
                <w:caps w:val="0"/>
              </w:rPr>
              <w:t xml:space="preserve">statue de Bouddha de </w:t>
            </w:r>
            <w:proofErr w:type="spellStart"/>
            <w:r>
              <w:rPr>
                <w:b/>
                <w:caps w:val="0"/>
              </w:rPr>
              <w:t>Buduruwagala</w:t>
            </w:r>
            <w:proofErr w:type="spellEnd"/>
            <w:r>
              <w:rPr>
                <w:caps w:val="0"/>
              </w:rPr>
              <w:t>, haute de 15 m, la plus haute au Sri Lanka.</w:t>
            </w:r>
          </w:p>
        </w:tc>
      </w:tr>
      <w:tr w:rsidR="007E739C" w14:paraId="185185A5" w14:textId="77777777" w:rsidTr="007E739C">
        <w:trPr>
          <w:cnfStyle w:val="000000100000" w:firstRow="0" w:lastRow="0" w:firstColumn="0" w:lastColumn="0" w:oddVBand="0" w:evenVBand="0" w:oddHBand="1" w:evenHBand="0" w:firstRowFirstColumn="0" w:firstRowLastColumn="0" w:lastRowFirstColumn="0" w:lastRowLastColumn="0"/>
        </w:trPr>
        <w:tc>
          <w:tcPr>
            <w:tcW w:w="10456" w:type="dxa"/>
          </w:tcPr>
          <w:p w14:paraId="15E8A012" w14:textId="77777777" w:rsidR="007E739C" w:rsidRDefault="00C52590" w:rsidP="00AB5000">
            <w:pPr>
              <w:pStyle w:val="Corps1Zen"/>
              <w:spacing w:after="120"/>
              <w:ind w:left="-105"/>
              <w:rPr>
                <w:caps w:val="0"/>
              </w:rPr>
            </w:pPr>
            <w:r>
              <w:rPr>
                <w:caps w:val="0"/>
              </w:rPr>
              <w:t xml:space="preserve">Installation à l’hôtel, à votre </w:t>
            </w:r>
            <w:r>
              <w:rPr>
                <w:b/>
                <w:caps w:val="0"/>
              </w:rPr>
              <w:t xml:space="preserve">arrivée à Uda </w:t>
            </w:r>
            <w:proofErr w:type="spellStart"/>
            <w:r>
              <w:rPr>
                <w:b/>
                <w:caps w:val="0"/>
              </w:rPr>
              <w:t>Walawe</w:t>
            </w:r>
            <w:proofErr w:type="spellEnd"/>
            <w:r>
              <w:rPr>
                <w:b/>
                <w:caps w:val="0"/>
              </w:rPr>
              <w:t xml:space="preserve">. </w:t>
            </w:r>
          </w:p>
        </w:tc>
      </w:tr>
      <w:tr w:rsidR="007E739C" w14:paraId="0763A891" w14:textId="77777777" w:rsidTr="007E739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A80B9C6" w14:textId="77777777" w:rsidR="007E739C" w:rsidRDefault="00C52590" w:rsidP="00AB5000">
            <w:pPr>
              <w:pStyle w:val="Corps1Zen"/>
              <w:spacing w:after="120"/>
              <w:ind w:left="-105"/>
              <w:rPr>
                <w:caps w:val="0"/>
              </w:rPr>
            </w:pPr>
            <w:r>
              <w:rPr>
                <w:caps w:val="0"/>
              </w:rPr>
              <w:t xml:space="preserve">En fin d’après-midi, vous partirez pour un </w:t>
            </w:r>
            <w:r>
              <w:rPr>
                <w:b/>
                <w:caps w:val="0"/>
              </w:rPr>
              <w:t xml:space="preserve">safari 4×4 au cœur du parc national d’Uda </w:t>
            </w:r>
            <w:proofErr w:type="spellStart"/>
            <w:r>
              <w:rPr>
                <w:b/>
                <w:caps w:val="0"/>
              </w:rPr>
              <w:t>Walawe</w:t>
            </w:r>
            <w:proofErr w:type="spellEnd"/>
            <w:r>
              <w:rPr>
                <w:b/>
                <w:caps w:val="0"/>
              </w:rPr>
              <w:t xml:space="preserve">. </w:t>
            </w:r>
          </w:p>
        </w:tc>
      </w:tr>
      <w:tr w:rsidR="007E739C" w14:paraId="492A1F1E" w14:textId="77777777" w:rsidTr="007E739C">
        <w:trPr>
          <w:cnfStyle w:val="000000100000" w:firstRow="0" w:lastRow="0" w:firstColumn="0" w:lastColumn="0" w:oddVBand="0" w:evenVBand="0" w:oddHBand="1" w:evenHBand="0" w:firstRowFirstColumn="0" w:firstRowLastColumn="0" w:lastRowFirstColumn="0" w:lastRowLastColumn="0"/>
        </w:trPr>
        <w:tc>
          <w:tcPr>
            <w:tcW w:w="10456" w:type="dxa"/>
          </w:tcPr>
          <w:p w14:paraId="154668AB" w14:textId="77777777" w:rsidR="007E739C" w:rsidRDefault="00C52590" w:rsidP="00AB5000">
            <w:pPr>
              <w:pStyle w:val="Corps1Zen"/>
              <w:spacing w:after="120"/>
              <w:ind w:left="-105"/>
              <w:rPr>
                <w:caps w:val="0"/>
              </w:rPr>
            </w:pPr>
            <w:r>
              <w:rPr>
                <w:caps w:val="0"/>
              </w:rPr>
              <w:t xml:space="preserve">Réputé pour la richesse et la variété de ses espèces d’oiseaux, le parc national d’Uda </w:t>
            </w:r>
            <w:proofErr w:type="spellStart"/>
            <w:r>
              <w:rPr>
                <w:caps w:val="0"/>
              </w:rPr>
              <w:t>Walawe</w:t>
            </w:r>
            <w:proofErr w:type="spellEnd"/>
            <w:r>
              <w:rPr>
                <w:caps w:val="0"/>
              </w:rPr>
              <w:t xml:space="preserve"> est l’une des dernières réserves à avoir vu le jour au Sri Lanka, inauguré en 1980. Un plan d’eau artificiel a été créé sur la rivière </w:t>
            </w:r>
            <w:proofErr w:type="spellStart"/>
            <w:r>
              <w:rPr>
                <w:caps w:val="0"/>
              </w:rPr>
              <w:t>Walawe</w:t>
            </w:r>
            <w:proofErr w:type="spellEnd"/>
            <w:r>
              <w:rPr>
                <w:caps w:val="0"/>
              </w:rPr>
              <w:t xml:space="preserve"> pour que les éléphants puissent venir y boire et se baigner.</w:t>
            </w:r>
          </w:p>
        </w:tc>
      </w:tr>
      <w:tr w:rsidR="007E739C" w14:paraId="31589DDD" w14:textId="77777777" w:rsidTr="007E739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FF8A82C" w14:textId="77777777" w:rsidR="007E739C" w:rsidRDefault="00C52590" w:rsidP="00AB5000">
            <w:pPr>
              <w:pStyle w:val="Corps1Zen"/>
              <w:spacing w:after="120"/>
              <w:ind w:left="-105"/>
              <w:rPr>
                <w:caps w:val="0"/>
              </w:rPr>
            </w:pPr>
            <w:r>
              <w:rPr>
                <w:caps w:val="0"/>
              </w:rPr>
              <w:t>Retour à l’hôtel.</w:t>
            </w:r>
          </w:p>
        </w:tc>
      </w:tr>
      <w:tr w:rsidR="007E739C" w14:paraId="1BF6EFF4" w14:textId="77777777" w:rsidTr="007E739C">
        <w:trPr>
          <w:cnfStyle w:val="000000100000" w:firstRow="0" w:lastRow="0" w:firstColumn="0" w:lastColumn="0" w:oddVBand="0" w:evenVBand="0" w:oddHBand="1" w:evenHBand="0" w:firstRowFirstColumn="0" w:firstRowLastColumn="0" w:lastRowFirstColumn="0" w:lastRowLastColumn="0"/>
        </w:trPr>
        <w:tc>
          <w:tcPr>
            <w:tcW w:w="10456" w:type="dxa"/>
          </w:tcPr>
          <w:p w14:paraId="2FAD071F" w14:textId="77777777" w:rsidR="007E739C" w:rsidRDefault="00C52590" w:rsidP="00AB5000">
            <w:pPr>
              <w:pStyle w:val="Corps1Zen"/>
              <w:spacing w:after="120"/>
              <w:ind w:left="-105"/>
              <w:rPr>
                <w:caps w:val="0"/>
              </w:rPr>
            </w:pPr>
            <w:r>
              <w:rPr>
                <w:caps w:val="0"/>
              </w:rPr>
              <w:t>Dîner et nuit à l’hôtel.</w:t>
            </w:r>
          </w:p>
        </w:tc>
      </w:tr>
    </w:tbl>
    <w:p w14:paraId="6B602640" w14:textId="77777777" w:rsidR="007E739C" w:rsidRDefault="007E739C" w:rsidP="00C52590">
      <w:pPr>
        <w:pStyle w:val="Corps1Zen"/>
      </w:pPr>
    </w:p>
    <w:p w14:paraId="62A85172" w14:textId="77777777" w:rsidR="007E739C" w:rsidRPr="0005761E" w:rsidRDefault="00C52590" w:rsidP="00C52590">
      <w:pPr>
        <w:pStyle w:val="datesprogramme"/>
        <w:rPr>
          <w:b/>
          <w:lang w:val="fr-FR"/>
        </w:rPr>
      </w:pPr>
      <w:r w:rsidRPr="0005761E">
        <w:rPr>
          <w:b/>
          <w:lang w:val="fr-FR"/>
        </w:rPr>
        <w:t>Jour 12 : Uda Walawe / Galle / Unawatuna (environ 3h00)</w:t>
      </w:r>
    </w:p>
    <w:p w14:paraId="6E496757" w14:textId="23B65FAB" w:rsidR="007E739C" w:rsidRDefault="007E739C"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7E739C" w14:paraId="70BE30E0" w14:textId="77777777" w:rsidTr="007E739C">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10E6826" w14:textId="77777777" w:rsidR="007E739C" w:rsidRDefault="00C52590" w:rsidP="00AB5000">
            <w:pPr>
              <w:pStyle w:val="Corps1Zen"/>
              <w:spacing w:after="120"/>
              <w:ind w:left="-105"/>
              <w:rPr>
                <w:caps w:val="0"/>
              </w:rPr>
            </w:pPr>
            <w:r>
              <w:rPr>
                <w:caps w:val="0"/>
              </w:rPr>
              <w:t>Petit déjeuner à l’hôtel.</w:t>
            </w:r>
          </w:p>
        </w:tc>
      </w:tr>
      <w:tr w:rsidR="007E739C" w14:paraId="20801D4F" w14:textId="77777777" w:rsidTr="007E739C">
        <w:trPr>
          <w:cnfStyle w:val="000000100000" w:firstRow="0" w:lastRow="0" w:firstColumn="0" w:lastColumn="0" w:oddVBand="0" w:evenVBand="0" w:oddHBand="1" w:evenHBand="0" w:firstRowFirstColumn="0" w:firstRowLastColumn="0" w:lastRowFirstColumn="0" w:lastRowLastColumn="0"/>
        </w:trPr>
        <w:tc>
          <w:tcPr>
            <w:tcW w:w="10456" w:type="dxa"/>
          </w:tcPr>
          <w:p w14:paraId="4B65EE9F" w14:textId="77777777" w:rsidR="007E739C" w:rsidRDefault="00C52590" w:rsidP="00AB5000">
            <w:pPr>
              <w:pStyle w:val="Corps1Zen"/>
              <w:spacing w:after="120"/>
              <w:ind w:left="-105"/>
              <w:rPr>
                <w:caps w:val="0"/>
              </w:rPr>
            </w:pPr>
            <w:r>
              <w:rPr>
                <w:b/>
                <w:caps w:val="0"/>
              </w:rPr>
              <w:t xml:space="preserve">Route vers </w:t>
            </w:r>
            <w:proofErr w:type="spellStart"/>
            <w:r>
              <w:rPr>
                <w:b/>
                <w:caps w:val="0"/>
              </w:rPr>
              <w:t>Unawatuna</w:t>
            </w:r>
            <w:proofErr w:type="spellEnd"/>
            <w:r>
              <w:rPr>
                <w:b/>
                <w:caps w:val="0"/>
              </w:rPr>
              <w:t>, sur la côte littorale.</w:t>
            </w:r>
          </w:p>
        </w:tc>
      </w:tr>
      <w:tr w:rsidR="007E739C" w14:paraId="578473F9" w14:textId="77777777" w:rsidTr="007E739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DF1277A" w14:textId="77777777" w:rsidR="007E739C" w:rsidRDefault="00C52590" w:rsidP="00AB5000">
            <w:pPr>
              <w:pStyle w:val="Corps1Zen"/>
              <w:spacing w:after="120"/>
              <w:ind w:left="-105"/>
              <w:rPr>
                <w:caps w:val="0"/>
              </w:rPr>
            </w:pPr>
            <w:r>
              <w:rPr>
                <w:caps w:val="0"/>
              </w:rPr>
              <w:t xml:space="preserve">Arrêt pour la visite de la </w:t>
            </w:r>
            <w:r>
              <w:rPr>
                <w:b/>
                <w:caps w:val="0"/>
              </w:rPr>
              <w:t>ville de Galle</w:t>
            </w:r>
            <w:r>
              <w:rPr>
                <w:caps w:val="0"/>
              </w:rPr>
              <w:t>, ancien comptoir hollandais, avec ses vieilles ruelles enfermées entre les murailles du fort. C’est l’une des plus charmantes cités anciennes de Ceylan et la plus importante de la côte sud.</w:t>
            </w:r>
            <w:r>
              <w:rPr>
                <w:b/>
                <w:caps w:val="0"/>
              </w:rPr>
              <w:t xml:space="preserve"> </w:t>
            </w:r>
          </w:p>
        </w:tc>
      </w:tr>
      <w:tr w:rsidR="007E739C" w14:paraId="3AC08A4D" w14:textId="77777777" w:rsidTr="007E739C">
        <w:trPr>
          <w:cnfStyle w:val="000000100000" w:firstRow="0" w:lastRow="0" w:firstColumn="0" w:lastColumn="0" w:oddVBand="0" w:evenVBand="0" w:oddHBand="1" w:evenHBand="0" w:firstRowFirstColumn="0" w:firstRowLastColumn="0" w:lastRowFirstColumn="0" w:lastRowLastColumn="0"/>
        </w:trPr>
        <w:tc>
          <w:tcPr>
            <w:tcW w:w="10456" w:type="dxa"/>
          </w:tcPr>
          <w:p w14:paraId="0F61ECA7" w14:textId="77777777" w:rsidR="007E739C" w:rsidRDefault="00C52590" w:rsidP="00AB5000">
            <w:pPr>
              <w:pStyle w:val="Corps1Zen"/>
              <w:spacing w:after="120"/>
              <w:ind w:left="-105"/>
              <w:rPr>
                <w:caps w:val="0"/>
              </w:rPr>
            </w:pPr>
            <w:r>
              <w:rPr>
                <w:caps w:val="0"/>
              </w:rPr>
              <w:t>Déjeuner libre.</w:t>
            </w:r>
          </w:p>
        </w:tc>
      </w:tr>
      <w:tr w:rsidR="007E739C" w14:paraId="4CC2E583" w14:textId="77777777" w:rsidTr="007E739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7867854" w14:textId="77777777" w:rsidR="007E739C" w:rsidRDefault="00C52590" w:rsidP="00AB5000">
            <w:pPr>
              <w:pStyle w:val="Corps1Zen"/>
              <w:spacing w:after="120"/>
              <w:ind w:left="-105"/>
              <w:rPr>
                <w:caps w:val="0"/>
              </w:rPr>
            </w:pPr>
            <w:r>
              <w:rPr>
                <w:caps w:val="0"/>
              </w:rPr>
              <w:t xml:space="preserve">Installation à l’hôtel. </w:t>
            </w:r>
            <w:r>
              <w:rPr>
                <w:b/>
                <w:caps w:val="0"/>
              </w:rPr>
              <w:t>Fin de journée libre.</w:t>
            </w:r>
          </w:p>
        </w:tc>
      </w:tr>
      <w:tr w:rsidR="007E739C" w14:paraId="4D1FF42A" w14:textId="77777777" w:rsidTr="007E739C">
        <w:trPr>
          <w:cnfStyle w:val="000000100000" w:firstRow="0" w:lastRow="0" w:firstColumn="0" w:lastColumn="0" w:oddVBand="0" w:evenVBand="0" w:oddHBand="1" w:evenHBand="0" w:firstRowFirstColumn="0" w:firstRowLastColumn="0" w:lastRowFirstColumn="0" w:lastRowLastColumn="0"/>
        </w:trPr>
        <w:tc>
          <w:tcPr>
            <w:tcW w:w="10456" w:type="dxa"/>
          </w:tcPr>
          <w:p w14:paraId="6BEBB8DD" w14:textId="77777777" w:rsidR="007E739C" w:rsidRDefault="00C52590" w:rsidP="00AB5000">
            <w:pPr>
              <w:pStyle w:val="Corps1Zen"/>
              <w:spacing w:after="120"/>
              <w:ind w:left="-105"/>
              <w:rPr>
                <w:caps w:val="0"/>
              </w:rPr>
            </w:pPr>
            <w:r>
              <w:rPr>
                <w:caps w:val="0"/>
              </w:rPr>
              <w:t>Dîner et nuit à l’hôtel.</w:t>
            </w:r>
          </w:p>
        </w:tc>
      </w:tr>
    </w:tbl>
    <w:p w14:paraId="5DE6CF17" w14:textId="77777777" w:rsidR="007E739C" w:rsidRDefault="007E739C" w:rsidP="00C52590">
      <w:pPr>
        <w:pStyle w:val="Corps1Zen"/>
      </w:pPr>
    </w:p>
    <w:p w14:paraId="7AA38B68" w14:textId="77777777" w:rsidR="007E739C" w:rsidRPr="0005761E" w:rsidRDefault="00C52590" w:rsidP="00C52590">
      <w:pPr>
        <w:pStyle w:val="datesprogramme"/>
        <w:rPr>
          <w:b/>
          <w:lang w:val="fr-FR"/>
        </w:rPr>
      </w:pPr>
      <w:r w:rsidRPr="0005761E">
        <w:rPr>
          <w:b/>
          <w:lang w:val="fr-FR"/>
        </w:rPr>
        <w:t>Jours 13 à 15 : Unawatuna</w:t>
      </w:r>
    </w:p>
    <w:p w14:paraId="6F27FDC1" w14:textId="2680DB65" w:rsidR="007E739C" w:rsidRDefault="007E739C"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7E739C" w14:paraId="3E8DB893" w14:textId="77777777" w:rsidTr="007E739C">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C3EC162" w14:textId="77777777" w:rsidR="007E739C" w:rsidRDefault="00C52590" w:rsidP="00AB5000">
            <w:pPr>
              <w:pStyle w:val="Corps1Zen"/>
              <w:spacing w:after="120"/>
              <w:ind w:left="-105"/>
              <w:rPr>
                <w:caps w:val="0"/>
              </w:rPr>
            </w:pPr>
            <w:r>
              <w:rPr>
                <w:caps w:val="0"/>
              </w:rPr>
              <w:t>Petits déjeuners à l’hôtel.</w:t>
            </w:r>
          </w:p>
        </w:tc>
      </w:tr>
      <w:tr w:rsidR="007E739C" w14:paraId="28CFA202" w14:textId="77777777" w:rsidTr="007E739C">
        <w:trPr>
          <w:cnfStyle w:val="000000100000" w:firstRow="0" w:lastRow="0" w:firstColumn="0" w:lastColumn="0" w:oddVBand="0" w:evenVBand="0" w:oddHBand="1" w:evenHBand="0" w:firstRowFirstColumn="0" w:firstRowLastColumn="0" w:lastRowFirstColumn="0" w:lastRowLastColumn="0"/>
        </w:trPr>
        <w:tc>
          <w:tcPr>
            <w:tcW w:w="10456" w:type="dxa"/>
          </w:tcPr>
          <w:p w14:paraId="5DEEAF80" w14:textId="77777777" w:rsidR="007E739C" w:rsidRDefault="00C52590" w:rsidP="00AB5000">
            <w:pPr>
              <w:pStyle w:val="Corps1Zen"/>
              <w:spacing w:after="120"/>
              <w:ind w:left="-105"/>
              <w:rPr>
                <w:caps w:val="0"/>
              </w:rPr>
            </w:pPr>
            <w:r>
              <w:rPr>
                <w:b/>
                <w:caps w:val="0"/>
              </w:rPr>
              <w:t>Journées libres pour profiter de la plage et es installations de l’hôtel.</w:t>
            </w:r>
          </w:p>
        </w:tc>
      </w:tr>
      <w:tr w:rsidR="007E739C" w14:paraId="15E88F74" w14:textId="77777777" w:rsidTr="007E739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086FEC5" w14:textId="77777777" w:rsidR="007E739C" w:rsidRDefault="00C52590" w:rsidP="00AB5000">
            <w:pPr>
              <w:pStyle w:val="Corps1Zen"/>
              <w:spacing w:after="120"/>
              <w:ind w:left="-105"/>
              <w:rPr>
                <w:caps w:val="0"/>
              </w:rPr>
            </w:pPr>
            <w:r>
              <w:rPr>
                <w:caps w:val="0"/>
              </w:rPr>
              <w:t>Déjeuners libres. Dîners et nuits à l’hôtel.</w:t>
            </w:r>
          </w:p>
        </w:tc>
      </w:tr>
    </w:tbl>
    <w:p w14:paraId="15D41E59" w14:textId="77777777" w:rsidR="007E739C" w:rsidRDefault="007E739C" w:rsidP="00C52590">
      <w:pPr>
        <w:pStyle w:val="Corps1Zen"/>
      </w:pPr>
    </w:p>
    <w:p w14:paraId="059D0192" w14:textId="77777777" w:rsidR="007E739C" w:rsidRPr="0005761E" w:rsidRDefault="00C52590" w:rsidP="00C52590">
      <w:pPr>
        <w:pStyle w:val="datesprogramme"/>
        <w:rPr>
          <w:b/>
          <w:lang w:val="fr-FR"/>
        </w:rPr>
      </w:pPr>
      <w:r w:rsidRPr="0005761E">
        <w:rPr>
          <w:b/>
          <w:lang w:val="fr-FR"/>
        </w:rPr>
        <w:t xml:space="preserve">Jour 16 : Unawatuna / Colombo (environ 2h30) </w:t>
      </w:r>
      <w:r>
        <w:rPr>
          <w:rFonts w:hAnsi="FontAwesome"/>
        </w:rPr>
        <w:t></w:t>
      </w:r>
      <w:r w:rsidRPr="0005761E">
        <w:rPr>
          <w:b/>
          <w:lang w:val="fr-FR"/>
        </w:rPr>
        <w:t xml:space="preserve"> Dubaï</w:t>
      </w:r>
    </w:p>
    <w:p w14:paraId="7351EB38" w14:textId="386D74FA" w:rsidR="007E739C" w:rsidRDefault="007E739C"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7E739C" w14:paraId="76DAE2D8" w14:textId="77777777" w:rsidTr="007E739C">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8B9B17D" w14:textId="77777777" w:rsidR="007E739C" w:rsidRDefault="00C52590" w:rsidP="00AB5000">
            <w:pPr>
              <w:pStyle w:val="Corps1Zen"/>
              <w:spacing w:after="120"/>
              <w:ind w:left="-105"/>
              <w:rPr>
                <w:caps w:val="0"/>
              </w:rPr>
            </w:pPr>
            <w:r>
              <w:rPr>
                <w:caps w:val="0"/>
              </w:rPr>
              <w:t>Petit déjeuner à l’hôtel.</w:t>
            </w:r>
          </w:p>
        </w:tc>
      </w:tr>
      <w:tr w:rsidR="007E739C" w14:paraId="40ACC066" w14:textId="77777777" w:rsidTr="007E739C">
        <w:trPr>
          <w:cnfStyle w:val="000000100000" w:firstRow="0" w:lastRow="0" w:firstColumn="0" w:lastColumn="0" w:oddVBand="0" w:evenVBand="0" w:oddHBand="1" w:evenHBand="0" w:firstRowFirstColumn="0" w:firstRowLastColumn="0" w:lastRowFirstColumn="0" w:lastRowLastColumn="0"/>
        </w:trPr>
        <w:tc>
          <w:tcPr>
            <w:tcW w:w="10456" w:type="dxa"/>
          </w:tcPr>
          <w:p w14:paraId="463D81E3" w14:textId="77777777" w:rsidR="007E739C" w:rsidRDefault="00C52590" w:rsidP="00AB5000">
            <w:pPr>
              <w:pStyle w:val="Corps1Zen"/>
              <w:spacing w:after="120"/>
              <w:ind w:left="-105"/>
              <w:rPr>
                <w:caps w:val="0"/>
              </w:rPr>
            </w:pPr>
            <w:r>
              <w:rPr>
                <w:b/>
                <w:caps w:val="0"/>
              </w:rPr>
              <w:t>Temps libre.</w:t>
            </w:r>
          </w:p>
        </w:tc>
      </w:tr>
      <w:tr w:rsidR="007E739C" w14:paraId="33A253AF" w14:textId="77777777" w:rsidTr="007E739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E5DE837" w14:textId="77777777" w:rsidR="007E739C" w:rsidRDefault="00C52590" w:rsidP="00AB5000">
            <w:pPr>
              <w:pStyle w:val="Corps1Zen"/>
              <w:spacing w:after="120"/>
              <w:ind w:left="-105"/>
              <w:rPr>
                <w:caps w:val="0"/>
              </w:rPr>
            </w:pPr>
            <w:r>
              <w:rPr>
                <w:caps w:val="0"/>
              </w:rPr>
              <w:t>Déjeuner libre.</w:t>
            </w:r>
          </w:p>
        </w:tc>
      </w:tr>
      <w:tr w:rsidR="007E739C" w14:paraId="102ED079" w14:textId="77777777" w:rsidTr="007E739C">
        <w:trPr>
          <w:cnfStyle w:val="000000100000" w:firstRow="0" w:lastRow="0" w:firstColumn="0" w:lastColumn="0" w:oddVBand="0" w:evenVBand="0" w:oddHBand="1" w:evenHBand="0" w:firstRowFirstColumn="0" w:firstRowLastColumn="0" w:lastRowFirstColumn="0" w:lastRowLastColumn="0"/>
        </w:trPr>
        <w:tc>
          <w:tcPr>
            <w:tcW w:w="10456" w:type="dxa"/>
          </w:tcPr>
          <w:p w14:paraId="757121E9" w14:textId="77777777" w:rsidR="007E739C" w:rsidRDefault="00C52590" w:rsidP="00AB5000">
            <w:pPr>
              <w:pStyle w:val="Corps1Zen"/>
              <w:spacing w:after="120"/>
              <w:ind w:left="-105"/>
              <w:rPr>
                <w:caps w:val="0"/>
              </w:rPr>
            </w:pPr>
            <w:r>
              <w:rPr>
                <w:b/>
                <w:caps w:val="0"/>
              </w:rPr>
              <w:t>Route vers le nord</w:t>
            </w:r>
            <w:r>
              <w:rPr>
                <w:caps w:val="0"/>
              </w:rPr>
              <w:t xml:space="preserve"> pour un rapide </w:t>
            </w:r>
            <w:r>
              <w:rPr>
                <w:b/>
                <w:caps w:val="0"/>
              </w:rPr>
              <w:t>city tour de la ville de Colombo.</w:t>
            </w:r>
          </w:p>
        </w:tc>
      </w:tr>
      <w:tr w:rsidR="007E739C" w14:paraId="7DEC9D3C" w14:textId="77777777" w:rsidTr="007E739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F0069ED" w14:textId="77777777" w:rsidR="007E739C" w:rsidRDefault="00C52590" w:rsidP="00AB5000">
            <w:pPr>
              <w:pStyle w:val="Corps1Zen"/>
              <w:spacing w:after="120"/>
              <w:ind w:left="-105"/>
              <w:rPr>
                <w:caps w:val="0"/>
              </w:rPr>
            </w:pPr>
            <w:r>
              <w:rPr>
                <w:caps w:val="0"/>
              </w:rPr>
              <w:t>Colombo, qui signifie « feuille de manguier » en cinghalais, est la capitale du Sri Lanka. Ville tentaculaire, forte de ses 650 000 habitants, Colombo bénéficie d’une position stratégique sur les voies commerciales maritimes, entre l’Europe et le Moyen Orient d’une part, et l’Asie d’autre part. Aujourd’hui, l’ancienne colonie britannique de Ceylan est réputée pour sa cannelle, sa fleur de girofle, sa muscade…</w:t>
            </w:r>
          </w:p>
        </w:tc>
      </w:tr>
      <w:tr w:rsidR="007E739C" w14:paraId="64D37AC0" w14:textId="77777777" w:rsidTr="007E739C">
        <w:trPr>
          <w:cnfStyle w:val="000000100000" w:firstRow="0" w:lastRow="0" w:firstColumn="0" w:lastColumn="0" w:oddVBand="0" w:evenVBand="0" w:oddHBand="1" w:evenHBand="0" w:firstRowFirstColumn="0" w:firstRowLastColumn="0" w:lastRowFirstColumn="0" w:lastRowLastColumn="0"/>
        </w:trPr>
        <w:tc>
          <w:tcPr>
            <w:tcW w:w="10456" w:type="dxa"/>
          </w:tcPr>
          <w:p w14:paraId="7958F59D" w14:textId="77777777" w:rsidR="007E739C" w:rsidRDefault="00C52590" w:rsidP="00AB5000">
            <w:pPr>
              <w:pStyle w:val="Corps1Zen"/>
              <w:spacing w:after="120"/>
              <w:ind w:left="-105"/>
              <w:rPr>
                <w:caps w:val="0"/>
              </w:rPr>
            </w:pPr>
            <w:r>
              <w:rPr>
                <w:caps w:val="0"/>
              </w:rPr>
              <w:t>Transfert à l’</w:t>
            </w:r>
            <w:r>
              <w:rPr>
                <w:b/>
                <w:caps w:val="0"/>
              </w:rPr>
              <w:t>aéroport de Colombo</w:t>
            </w:r>
            <w:r>
              <w:rPr>
                <w:caps w:val="0"/>
              </w:rPr>
              <w:t>, où vous procéderez aux formalités d’enregistrement et d’embarquement pour votre vol retour.</w:t>
            </w:r>
          </w:p>
        </w:tc>
      </w:tr>
      <w:tr w:rsidR="007E739C" w14:paraId="7882F951" w14:textId="77777777" w:rsidTr="007E739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018F530" w14:textId="77777777" w:rsidR="007E739C" w:rsidRDefault="00C52590" w:rsidP="00AB5000">
            <w:pPr>
              <w:pStyle w:val="Corps1Zen"/>
              <w:spacing w:after="120"/>
              <w:ind w:left="-105"/>
              <w:rPr>
                <w:caps w:val="0"/>
              </w:rPr>
            </w:pPr>
            <w:r>
              <w:rPr>
                <w:b/>
                <w:caps w:val="0"/>
              </w:rPr>
              <w:t>Envol à destination de Dubaï à 22h05.</w:t>
            </w:r>
          </w:p>
        </w:tc>
      </w:tr>
      <w:tr w:rsidR="007E739C" w14:paraId="452BF55B" w14:textId="77777777" w:rsidTr="007E739C">
        <w:trPr>
          <w:cnfStyle w:val="000000100000" w:firstRow="0" w:lastRow="0" w:firstColumn="0" w:lastColumn="0" w:oddVBand="0" w:evenVBand="0" w:oddHBand="1" w:evenHBand="0" w:firstRowFirstColumn="0" w:firstRowLastColumn="0" w:lastRowFirstColumn="0" w:lastRowLastColumn="0"/>
        </w:trPr>
        <w:tc>
          <w:tcPr>
            <w:tcW w:w="10456" w:type="dxa"/>
          </w:tcPr>
          <w:p w14:paraId="53A3922F" w14:textId="77777777" w:rsidR="007E739C" w:rsidRDefault="00C52590" w:rsidP="00AB5000">
            <w:pPr>
              <w:pStyle w:val="Corps1Zen"/>
              <w:spacing w:after="120"/>
              <w:ind w:left="-105"/>
              <w:rPr>
                <w:caps w:val="0"/>
              </w:rPr>
            </w:pPr>
            <w:r>
              <w:rPr>
                <w:caps w:val="0"/>
              </w:rPr>
              <w:t>Toutes prestations à bord.</w:t>
            </w:r>
          </w:p>
        </w:tc>
      </w:tr>
    </w:tbl>
    <w:p w14:paraId="42708D8F" w14:textId="77777777" w:rsidR="007E739C" w:rsidRDefault="007E739C" w:rsidP="00C52590">
      <w:pPr>
        <w:pStyle w:val="Corps1Zen"/>
      </w:pPr>
    </w:p>
    <w:p w14:paraId="72F37732" w14:textId="77777777" w:rsidR="007E739C" w:rsidRDefault="00C52590" w:rsidP="00C52590">
      <w:pPr>
        <w:pStyle w:val="datesprogramme"/>
        <w:rPr>
          <w:b/>
        </w:rPr>
      </w:pPr>
      <w:r>
        <w:rPr>
          <w:b/>
        </w:rPr>
        <w:t xml:space="preserve">Jour </w:t>
      </w:r>
      <w:proofErr w:type="gramStart"/>
      <w:r>
        <w:rPr>
          <w:b/>
        </w:rPr>
        <w:t>17 :</w:t>
      </w:r>
      <w:proofErr w:type="gramEnd"/>
      <w:r>
        <w:rPr>
          <w:b/>
        </w:rPr>
        <w:t xml:space="preserve"> Dubaï </w:t>
      </w:r>
      <w:r>
        <w:rPr>
          <w:rFonts w:hAnsi="FontAwesome"/>
        </w:rPr>
        <w:t></w:t>
      </w:r>
      <w:r>
        <w:rPr>
          <w:b/>
        </w:rPr>
        <w:t xml:space="preserve"> Paris</w:t>
      </w:r>
    </w:p>
    <w:p w14:paraId="0130A79D" w14:textId="5A2D7901" w:rsidR="007E739C" w:rsidRDefault="007E739C"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7E739C" w14:paraId="49E83555" w14:textId="77777777" w:rsidTr="007E739C">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29ADB9F" w14:textId="77777777" w:rsidR="007E739C" w:rsidRDefault="00C52590" w:rsidP="00AB5000">
            <w:pPr>
              <w:pStyle w:val="Corps1Zen"/>
              <w:spacing w:after="120"/>
              <w:ind w:left="-105"/>
              <w:rPr>
                <w:caps w:val="0"/>
              </w:rPr>
            </w:pPr>
            <w:r>
              <w:rPr>
                <w:b/>
                <w:caps w:val="0"/>
              </w:rPr>
              <w:t>Arrivée à Dubaï à 01h05.</w:t>
            </w:r>
            <w:r>
              <w:rPr>
                <w:caps w:val="0"/>
              </w:rPr>
              <w:t xml:space="preserve"> Changement d’appareil et correspondance pour </w:t>
            </w:r>
            <w:r>
              <w:rPr>
                <w:b/>
                <w:caps w:val="0"/>
              </w:rPr>
              <w:t>Paris CDG à 03h20.</w:t>
            </w:r>
          </w:p>
        </w:tc>
      </w:tr>
      <w:tr w:rsidR="007E739C" w14:paraId="43D9809B" w14:textId="77777777" w:rsidTr="007E739C">
        <w:trPr>
          <w:cnfStyle w:val="000000100000" w:firstRow="0" w:lastRow="0" w:firstColumn="0" w:lastColumn="0" w:oddVBand="0" w:evenVBand="0" w:oddHBand="1" w:evenHBand="0" w:firstRowFirstColumn="0" w:firstRowLastColumn="0" w:lastRowFirstColumn="0" w:lastRowLastColumn="0"/>
        </w:trPr>
        <w:tc>
          <w:tcPr>
            <w:tcW w:w="10456" w:type="dxa"/>
          </w:tcPr>
          <w:p w14:paraId="6C52E9A0" w14:textId="77777777" w:rsidR="007E739C" w:rsidRDefault="00C52590" w:rsidP="00AB5000">
            <w:pPr>
              <w:pStyle w:val="Corps1Zen"/>
              <w:spacing w:after="120"/>
              <w:ind w:left="-105"/>
              <w:rPr>
                <w:caps w:val="0"/>
              </w:rPr>
            </w:pPr>
            <w:r>
              <w:rPr>
                <w:caps w:val="0"/>
              </w:rPr>
              <w:t>Toutes prestations à bord.</w:t>
            </w:r>
          </w:p>
        </w:tc>
      </w:tr>
      <w:tr w:rsidR="007E739C" w14:paraId="2D3CF287" w14:textId="77777777" w:rsidTr="007E739C">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A27A04A" w14:textId="77777777" w:rsidR="007E739C" w:rsidRDefault="00C52590" w:rsidP="00AB5000">
            <w:pPr>
              <w:pStyle w:val="Corps1Zen"/>
              <w:spacing w:after="120"/>
              <w:ind w:left="-105"/>
              <w:rPr>
                <w:caps w:val="0"/>
              </w:rPr>
            </w:pPr>
            <w:r>
              <w:rPr>
                <w:b/>
                <w:caps w:val="0"/>
              </w:rPr>
              <w:t>Arrivée à Paris CDG à 08h00.</w:t>
            </w:r>
          </w:p>
        </w:tc>
      </w:tr>
      <w:tr w:rsidR="007E739C" w14:paraId="6E4D9130" w14:textId="77777777" w:rsidTr="007E739C">
        <w:trPr>
          <w:cnfStyle w:val="000000100000" w:firstRow="0" w:lastRow="0" w:firstColumn="0" w:lastColumn="0" w:oddVBand="0" w:evenVBand="0" w:oddHBand="1" w:evenHBand="0" w:firstRowFirstColumn="0" w:firstRowLastColumn="0" w:lastRowFirstColumn="0" w:lastRowLastColumn="0"/>
        </w:trPr>
        <w:tc>
          <w:tcPr>
            <w:tcW w:w="10456" w:type="dxa"/>
          </w:tcPr>
          <w:p w14:paraId="1630EF00" w14:textId="77777777" w:rsidR="007E739C" w:rsidRDefault="00C52590" w:rsidP="00AB5000">
            <w:pPr>
              <w:pStyle w:val="Corps1Zen"/>
              <w:spacing w:after="120"/>
              <w:ind w:left="-105"/>
              <w:rPr>
                <w:caps w:val="0"/>
              </w:rPr>
            </w:pPr>
            <w:r>
              <w:rPr>
                <w:b/>
                <w:caps w:val="0"/>
              </w:rPr>
              <w:t>Fin de nos services</w:t>
            </w:r>
          </w:p>
        </w:tc>
      </w:tr>
    </w:tbl>
    <w:p w14:paraId="30C7D580" w14:textId="77777777" w:rsidR="007E739C" w:rsidRDefault="007E739C" w:rsidP="00C52590">
      <w:pPr>
        <w:pStyle w:val="Corps1Zen"/>
      </w:pPr>
    </w:p>
    <w:p w14:paraId="3E80AEDB" w14:textId="05B0E83A" w:rsidR="007E739C" w:rsidRDefault="007E739C"/>
    <w:sectPr w:rsidR="007E739C" w:rsidSect="0005761E">
      <w:type w:val="continuous"/>
      <w:pgSz w:w="11906" w:h="16838"/>
      <w:pgMar w:top="720" w:right="720" w:bottom="720" w:left="72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44E7D1" w14:textId="77777777" w:rsidR="005A6FAA" w:rsidRDefault="005A6FAA" w:rsidP="00C2463D">
      <w:pPr>
        <w:spacing w:after="0" w:line="240" w:lineRule="auto"/>
      </w:pPr>
      <w:r>
        <w:separator/>
      </w:r>
    </w:p>
  </w:endnote>
  <w:endnote w:type="continuationSeparator" w:id="0">
    <w:p w14:paraId="2072A0E9" w14:textId="77777777" w:rsidR="005A6FAA" w:rsidRDefault="005A6FAA" w:rsidP="00C246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Eras Medium ITC">
    <w:panose1 w:val="020B0602030504020804"/>
    <w:charset w:val="00"/>
    <w:family w:val="swiss"/>
    <w:pitch w:val="variable"/>
    <w:sig w:usb0="00000003" w:usb1="00000000" w:usb2="00000000" w:usb3="00000000" w:csb0="00000001" w:csb1="00000000"/>
    <w:embedRegular r:id="rId1" w:fontKey="{035A4550-6140-4B4A-9A5A-5644DA7CCB1C}"/>
    <w:embedBold r:id="rId2" w:fontKey="{690FD74A-39B8-46D7-B2B4-2A104C04D25B}"/>
  </w:font>
  <w:font w:name="FontAwesome">
    <w:altName w:val="Calibri"/>
    <w:charset w:val="00"/>
    <w:family w:val="auto"/>
    <w:pitch w:val="variable"/>
    <w:sig w:usb0="00000003" w:usb1="00000000" w:usb2="00000000" w:usb3="00000000" w:csb0="00000001" w:csb1="00000000"/>
    <w:embedRegular r:id="rId3" w:fontKey="{C5C50482-00A9-4C6E-B4D6-2E360EE4208F}"/>
    <w:embedBold r:id="rId4" w:fontKey="{02C10C55-58C1-405F-BA42-11A8F5CD96C8}"/>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radley Hand ITC">
    <w:panose1 w:val="03070402050302030203"/>
    <w:charset w:val="00"/>
    <w:family w:val="script"/>
    <w:pitch w:val="variable"/>
    <w:sig w:usb0="00000003" w:usb1="00000000" w:usb2="00000000" w:usb3="00000000" w:csb0="00000001" w:csb1="00000000"/>
    <w:embedRegular r:id="rId5" w:fontKey="{DF5F81DB-8D0B-4A9E-826D-3672464DEADF}"/>
    <w:embedBold r:id="rId6" w:fontKey="{960CBC24-227A-4FE1-A1F7-2CB44B4B106A}"/>
  </w:font>
  <w:font w:name="Roboto">
    <w:altName w:val="Arial"/>
    <w:charset w:val="00"/>
    <w:family w:val="auto"/>
    <w:pitch w:val="variable"/>
    <w:sig w:usb0="E00002FF" w:usb1="5000205B" w:usb2="00000020" w:usb3="00000000" w:csb0="0000019F" w:csb1="00000000"/>
    <w:embedRegular r:id="rId7" w:fontKey="{B1FF21BD-0DE4-40D4-849D-F1EF0A7A6E81}"/>
    <w:embedBold r:id="rId8" w:fontKey="{12328D79-A6FE-4FF9-AD3D-044AD0D678B2}"/>
  </w:font>
  <w:font w:name="Open Sans Condensed">
    <w:altName w:val="Segoe UI"/>
    <w:charset w:val="00"/>
    <w:family w:val="swiss"/>
    <w:pitch w:val="variable"/>
    <w:sig w:usb0="E00002EF" w:usb1="4000205B" w:usb2="00000028" w:usb3="00000000" w:csb0="0000019F" w:csb1="00000000"/>
    <w:embedRegular r:id="rId9" w:fontKey="{ADBA22BA-557A-4A63-A294-FE75DE0B23B4}"/>
  </w:font>
  <w:font w:name="Segoe UI">
    <w:panose1 w:val="020B0502040204020203"/>
    <w:charset w:val="00"/>
    <w:family w:val="swiss"/>
    <w:pitch w:val="variable"/>
    <w:sig w:usb0="E4002EFF" w:usb1="C000E47F" w:usb2="00000009" w:usb3="00000000" w:csb0="000001FF" w:csb1="00000000"/>
    <w:embedRegular r:id="rId10" w:fontKey="{16F4DF1A-170E-49DE-BE18-897CAD8C7A69}"/>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EE32B5" w14:textId="77777777" w:rsidR="005A6FAA" w:rsidRDefault="005A6FAA" w:rsidP="00C2463D">
      <w:pPr>
        <w:spacing w:after="0" w:line="240" w:lineRule="auto"/>
      </w:pPr>
      <w:r>
        <w:separator/>
      </w:r>
    </w:p>
  </w:footnote>
  <w:footnote w:type="continuationSeparator" w:id="0">
    <w:p w14:paraId="1DB17C62" w14:textId="77777777" w:rsidR="005A6FAA" w:rsidRDefault="005A6FAA" w:rsidP="00C246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E96A65"/>
    <w:multiLevelType w:val="hybridMultilevel"/>
    <w:tmpl w:val="0B16BA0E"/>
    <w:lvl w:ilvl="0" w:tplc="29924910">
      <w:start w:val="1"/>
      <w:numFmt w:val="bullet"/>
      <w:pStyle w:val="devis6"/>
      <w:lvlText w:val="-"/>
      <w:lvlJc w:val="left"/>
      <w:pPr>
        <w:ind w:left="720" w:hanging="360"/>
      </w:pPr>
      <w:rPr>
        <w:rFonts w:ascii="Eras Medium ITC" w:eastAsiaTheme="minorHAnsi" w:hAnsi="Eras Medium ITC"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6379679F"/>
    <w:multiLevelType w:val="hybridMultilevel"/>
    <w:tmpl w:val="A3F09CC8"/>
    <w:lvl w:ilvl="0" w:tplc="D6749A7A">
      <w:numFmt w:val="bullet"/>
      <w:lvlText w:val="-"/>
      <w:lvlJc w:val="left"/>
      <w:pPr>
        <w:ind w:left="720" w:hanging="360"/>
      </w:pPr>
      <w:rPr>
        <w:rFonts w:ascii="Eras Medium ITC" w:eastAsiaTheme="minorHAnsi" w:hAnsi="Eras Medium ITC"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71A177EE"/>
    <w:multiLevelType w:val="hybridMultilevel"/>
    <w:tmpl w:val="19483D22"/>
    <w:lvl w:ilvl="0" w:tplc="C46611A8">
      <w:start w:val="1"/>
      <w:numFmt w:val="bullet"/>
      <w:pStyle w:val="devis5"/>
      <w:lvlText w:val=""/>
      <w:lvlJc w:val="left"/>
      <w:pPr>
        <w:ind w:left="720" w:hanging="360"/>
      </w:pPr>
      <w:rPr>
        <w:rFonts w:ascii="Symbol" w:hAnsi="Symbol" w:hint="default"/>
        <w:color w:val="901D24"/>
        <w:u w:color="901D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0"/>
  </w:num>
  <w:num w:numId="4">
    <w:abstractNumId w:val="1"/>
  </w:num>
  <w:num w:numId="5">
    <w:abstractNumId w:val="0"/>
  </w:num>
  <w:num w:numId="6">
    <w:abstractNumId w:val="0"/>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409"/>
    <w:rsid w:val="00001A4F"/>
    <w:rsid w:val="00004109"/>
    <w:rsid w:val="00014A2A"/>
    <w:rsid w:val="000160BB"/>
    <w:rsid w:val="00016306"/>
    <w:rsid w:val="000170FB"/>
    <w:rsid w:val="000216A4"/>
    <w:rsid w:val="00023951"/>
    <w:rsid w:val="0002782C"/>
    <w:rsid w:val="00031826"/>
    <w:rsid w:val="0003211F"/>
    <w:rsid w:val="00034AB5"/>
    <w:rsid w:val="000360EB"/>
    <w:rsid w:val="000415E2"/>
    <w:rsid w:val="00042B3B"/>
    <w:rsid w:val="00043568"/>
    <w:rsid w:val="00047F44"/>
    <w:rsid w:val="000525AD"/>
    <w:rsid w:val="00056635"/>
    <w:rsid w:val="0005761E"/>
    <w:rsid w:val="00062129"/>
    <w:rsid w:val="00063F9B"/>
    <w:rsid w:val="00072024"/>
    <w:rsid w:val="000721E0"/>
    <w:rsid w:val="000721EB"/>
    <w:rsid w:val="0007347B"/>
    <w:rsid w:val="00074379"/>
    <w:rsid w:val="000759E3"/>
    <w:rsid w:val="00075B9D"/>
    <w:rsid w:val="000776E6"/>
    <w:rsid w:val="000839CC"/>
    <w:rsid w:val="00084E0C"/>
    <w:rsid w:val="000938C5"/>
    <w:rsid w:val="000A1E56"/>
    <w:rsid w:val="000A438D"/>
    <w:rsid w:val="000A63C5"/>
    <w:rsid w:val="000B01EF"/>
    <w:rsid w:val="000B1B48"/>
    <w:rsid w:val="000B27C2"/>
    <w:rsid w:val="000B6E17"/>
    <w:rsid w:val="000C0129"/>
    <w:rsid w:val="000C187C"/>
    <w:rsid w:val="000C3EE0"/>
    <w:rsid w:val="000C6569"/>
    <w:rsid w:val="000D2DA7"/>
    <w:rsid w:val="000D3C3C"/>
    <w:rsid w:val="000D660A"/>
    <w:rsid w:val="000D7099"/>
    <w:rsid w:val="000D7463"/>
    <w:rsid w:val="000D7B19"/>
    <w:rsid w:val="000E1647"/>
    <w:rsid w:val="000E1732"/>
    <w:rsid w:val="000E1A46"/>
    <w:rsid w:val="000E4F05"/>
    <w:rsid w:val="000E696D"/>
    <w:rsid w:val="000F2B57"/>
    <w:rsid w:val="000F3B98"/>
    <w:rsid w:val="000F5C5C"/>
    <w:rsid w:val="000F68E4"/>
    <w:rsid w:val="000F6EB0"/>
    <w:rsid w:val="00100C52"/>
    <w:rsid w:val="00112A5D"/>
    <w:rsid w:val="0011414C"/>
    <w:rsid w:val="0012348C"/>
    <w:rsid w:val="00124B2F"/>
    <w:rsid w:val="00131AC9"/>
    <w:rsid w:val="00132235"/>
    <w:rsid w:val="00132FDA"/>
    <w:rsid w:val="0013440B"/>
    <w:rsid w:val="00134714"/>
    <w:rsid w:val="00137F8D"/>
    <w:rsid w:val="0014312F"/>
    <w:rsid w:val="00143C89"/>
    <w:rsid w:val="00144482"/>
    <w:rsid w:val="001453E0"/>
    <w:rsid w:val="001454CA"/>
    <w:rsid w:val="001546B3"/>
    <w:rsid w:val="0016552E"/>
    <w:rsid w:val="00167027"/>
    <w:rsid w:val="0017267A"/>
    <w:rsid w:val="001728BF"/>
    <w:rsid w:val="00190E72"/>
    <w:rsid w:val="00192043"/>
    <w:rsid w:val="00195102"/>
    <w:rsid w:val="00197A6D"/>
    <w:rsid w:val="001A15FB"/>
    <w:rsid w:val="001A7DA3"/>
    <w:rsid w:val="001C0178"/>
    <w:rsid w:val="001C1383"/>
    <w:rsid w:val="001C423C"/>
    <w:rsid w:val="001C4248"/>
    <w:rsid w:val="001C51E9"/>
    <w:rsid w:val="001C52DC"/>
    <w:rsid w:val="001D36D5"/>
    <w:rsid w:val="001D3B9F"/>
    <w:rsid w:val="001D5CD7"/>
    <w:rsid w:val="001D696F"/>
    <w:rsid w:val="001D7DB6"/>
    <w:rsid w:val="001F147B"/>
    <w:rsid w:val="001F1A1A"/>
    <w:rsid w:val="001F54FD"/>
    <w:rsid w:val="001F7DF7"/>
    <w:rsid w:val="00201149"/>
    <w:rsid w:val="00203629"/>
    <w:rsid w:val="00203F2B"/>
    <w:rsid w:val="00206622"/>
    <w:rsid w:val="0020796B"/>
    <w:rsid w:val="002119C3"/>
    <w:rsid w:val="002124C2"/>
    <w:rsid w:val="002144E0"/>
    <w:rsid w:val="00227D2A"/>
    <w:rsid w:val="00233C08"/>
    <w:rsid w:val="00234F7D"/>
    <w:rsid w:val="0023766F"/>
    <w:rsid w:val="0024235E"/>
    <w:rsid w:val="00242E2F"/>
    <w:rsid w:val="00254354"/>
    <w:rsid w:val="00257C44"/>
    <w:rsid w:val="00263BBD"/>
    <w:rsid w:val="00265F5F"/>
    <w:rsid w:val="00271340"/>
    <w:rsid w:val="00272980"/>
    <w:rsid w:val="00274076"/>
    <w:rsid w:val="00274D2C"/>
    <w:rsid w:val="00275F5A"/>
    <w:rsid w:val="00282643"/>
    <w:rsid w:val="002906F4"/>
    <w:rsid w:val="00292618"/>
    <w:rsid w:val="002978B7"/>
    <w:rsid w:val="002A2D2B"/>
    <w:rsid w:val="002B0110"/>
    <w:rsid w:val="002B0E03"/>
    <w:rsid w:val="002B2695"/>
    <w:rsid w:val="002B49BC"/>
    <w:rsid w:val="002B5ABC"/>
    <w:rsid w:val="002C01A4"/>
    <w:rsid w:val="002C0BA0"/>
    <w:rsid w:val="002C36E0"/>
    <w:rsid w:val="002C6077"/>
    <w:rsid w:val="002D0A64"/>
    <w:rsid w:val="002D4D83"/>
    <w:rsid w:val="002D5AE5"/>
    <w:rsid w:val="002D5EAA"/>
    <w:rsid w:val="002E137F"/>
    <w:rsid w:val="002E1B1A"/>
    <w:rsid w:val="002E6535"/>
    <w:rsid w:val="002F2348"/>
    <w:rsid w:val="002F2B7D"/>
    <w:rsid w:val="002F3303"/>
    <w:rsid w:val="00300291"/>
    <w:rsid w:val="00303273"/>
    <w:rsid w:val="00303C0A"/>
    <w:rsid w:val="00304FB0"/>
    <w:rsid w:val="00305E35"/>
    <w:rsid w:val="00314BE7"/>
    <w:rsid w:val="003169A4"/>
    <w:rsid w:val="00322A13"/>
    <w:rsid w:val="003236B1"/>
    <w:rsid w:val="0032506D"/>
    <w:rsid w:val="00335F90"/>
    <w:rsid w:val="003368BC"/>
    <w:rsid w:val="003431FA"/>
    <w:rsid w:val="003469A7"/>
    <w:rsid w:val="00347774"/>
    <w:rsid w:val="00355AF5"/>
    <w:rsid w:val="00356B88"/>
    <w:rsid w:val="003672FC"/>
    <w:rsid w:val="00367C3E"/>
    <w:rsid w:val="0037163C"/>
    <w:rsid w:val="003738A7"/>
    <w:rsid w:val="00375A5E"/>
    <w:rsid w:val="003850AB"/>
    <w:rsid w:val="003872B6"/>
    <w:rsid w:val="003909FA"/>
    <w:rsid w:val="003937DD"/>
    <w:rsid w:val="0039529E"/>
    <w:rsid w:val="003A32AB"/>
    <w:rsid w:val="003A35BD"/>
    <w:rsid w:val="003A432B"/>
    <w:rsid w:val="003A53E5"/>
    <w:rsid w:val="003B01A3"/>
    <w:rsid w:val="003B192F"/>
    <w:rsid w:val="003C1D77"/>
    <w:rsid w:val="003C385D"/>
    <w:rsid w:val="003C5C9F"/>
    <w:rsid w:val="003C63A9"/>
    <w:rsid w:val="003D239C"/>
    <w:rsid w:val="003D23A4"/>
    <w:rsid w:val="003D34C2"/>
    <w:rsid w:val="003D384E"/>
    <w:rsid w:val="003D4591"/>
    <w:rsid w:val="003F0A0F"/>
    <w:rsid w:val="003F16D8"/>
    <w:rsid w:val="003F1D16"/>
    <w:rsid w:val="003F4E40"/>
    <w:rsid w:val="003F5E07"/>
    <w:rsid w:val="0040222F"/>
    <w:rsid w:val="0040582F"/>
    <w:rsid w:val="0040676A"/>
    <w:rsid w:val="00414D44"/>
    <w:rsid w:val="0042052A"/>
    <w:rsid w:val="0042191C"/>
    <w:rsid w:val="00421D3E"/>
    <w:rsid w:val="00423717"/>
    <w:rsid w:val="00423B07"/>
    <w:rsid w:val="004263D6"/>
    <w:rsid w:val="00430189"/>
    <w:rsid w:val="004313F5"/>
    <w:rsid w:val="00432044"/>
    <w:rsid w:val="00434D5A"/>
    <w:rsid w:val="00435175"/>
    <w:rsid w:val="004352EE"/>
    <w:rsid w:val="00441B88"/>
    <w:rsid w:val="00446205"/>
    <w:rsid w:val="0045254D"/>
    <w:rsid w:val="004537B5"/>
    <w:rsid w:val="00466A96"/>
    <w:rsid w:val="004707A9"/>
    <w:rsid w:val="004709EF"/>
    <w:rsid w:val="00472735"/>
    <w:rsid w:val="00474410"/>
    <w:rsid w:val="00477151"/>
    <w:rsid w:val="00481ED0"/>
    <w:rsid w:val="00483907"/>
    <w:rsid w:val="00484C50"/>
    <w:rsid w:val="00487786"/>
    <w:rsid w:val="004964E3"/>
    <w:rsid w:val="004A034D"/>
    <w:rsid w:val="004A3B56"/>
    <w:rsid w:val="004A547C"/>
    <w:rsid w:val="004B057C"/>
    <w:rsid w:val="004C7DEE"/>
    <w:rsid w:val="004D0A65"/>
    <w:rsid w:val="004D7AB5"/>
    <w:rsid w:val="004D7C98"/>
    <w:rsid w:val="004E5153"/>
    <w:rsid w:val="004E6232"/>
    <w:rsid w:val="004F348E"/>
    <w:rsid w:val="004F4130"/>
    <w:rsid w:val="004F7849"/>
    <w:rsid w:val="00501780"/>
    <w:rsid w:val="005027C6"/>
    <w:rsid w:val="00502E4D"/>
    <w:rsid w:val="00504B2B"/>
    <w:rsid w:val="0050714B"/>
    <w:rsid w:val="00507963"/>
    <w:rsid w:val="00510996"/>
    <w:rsid w:val="00511842"/>
    <w:rsid w:val="00511BE2"/>
    <w:rsid w:val="00512610"/>
    <w:rsid w:val="00514E3E"/>
    <w:rsid w:val="005160BC"/>
    <w:rsid w:val="0051732A"/>
    <w:rsid w:val="00517B77"/>
    <w:rsid w:val="0052308D"/>
    <w:rsid w:val="00531720"/>
    <w:rsid w:val="005368F5"/>
    <w:rsid w:val="00536A1D"/>
    <w:rsid w:val="00540284"/>
    <w:rsid w:val="00541528"/>
    <w:rsid w:val="00541B20"/>
    <w:rsid w:val="0054716E"/>
    <w:rsid w:val="00547806"/>
    <w:rsid w:val="0055277E"/>
    <w:rsid w:val="005533C0"/>
    <w:rsid w:val="0055739F"/>
    <w:rsid w:val="00560039"/>
    <w:rsid w:val="00561E75"/>
    <w:rsid w:val="00562669"/>
    <w:rsid w:val="00562D44"/>
    <w:rsid w:val="0056315A"/>
    <w:rsid w:val="0056325A"/>
    <w:rsid w:val="0056462B"/>
    <w:rsid w:val="005649E1"/>
    <w:rsid w:val="005657BD"/>
    <w:rsid w:val="00570EFA"/>
    <w:rsid w:val="005735B0"/>
    <w:rsid w:val="00577B93"/>
    <w:rsid w:val="00580FC8"/>
    <w:rsid w:val="0058171E"/>
    <w:rsid w:val="00583378"/>
    <w:rsid w:val="00583A21"/>
    <w:rsid w:val="005861E0"/>
    <w:rsid w:val="0059014E"/>
    <w:rsid w:val="00597643"/>
    <w:rsid w:val="005A2B3E"/>
    <w:rsid w:val="005A6260"/>
    <w:rsid w:val="005A6FAA"/>
    <w:rsid w:val="005B08E1"/>
    <w:rsid w:val="005B1926"/>
    <w:rsid w:val="005B2873"/>
    <w:rsid w:val="005B33DE"/>
    <w:rsid w:val="005B4EBD"/>
    <w:rsid w:val="005B5D89"/>
    <w:rsid w:val="005B718B"/>
    <w:rsid w:val="005C186A"/>
    <w:rsid w:val="005C21E2"/>
    <w:rsid w:val="005C4DBF"/>
    <w:rsid w:val="005C5BDA"/>
    <w:rsid w:val="005D3A4C"/>
    <w:rsid w:val="005D600A"/>
    <w:rsid w:val="005E306A"/>
    <w:rsid w:val="005E49A3"/>
    <w:rsid w:val="005E5CB0"/>
    <w:rsid w:val="005E7DB6"/>
    <w:rsid w:val="005F01D3"/>
    <w:rsid w:val="005F6A84"/>
    <w:rsid w:val="005F6E56"/>
    <w:rsid w:val="0060457E"/>
    <w:rsid w:val="00605C4B"/>
    <w:rsid w:val="0061270F"/>
    <w:rsid w:val="00612835"/>
    <w:rsid w:val="0063049B"/>
    <w:rsid w:val="00632F4D"/>
    <w:rsid w:val="00640496"/>
    <w:rsid w:val="00643701"/>
    <w:rsid w:val="00652099"/>
    <w:rsid w:val="006521F3"/>
    <w:rsid w:val="00660872"/>
    <w:rsid w:val="00660E4E"/>
    <w:rsid w:val="006625B7"/>
    <w:rsid w:val="00662C42"/>
    <w:rsid w:val="00665002"/>
    <w:rsid w:val="00666DFB"/>
    <w:rsid w:val="00667129"/>
    <w:rsid w:val="00673668"/>
    <w:rsid w:val="00674892"/>
    <w:rsid w:val="00674B60"/>
    <w:rsid w:val="0068637E"/>
    <w:rsid w:val="0069048C"/>
    <w:rsid w:val="006944B3"/>
    <w:rsid w:val="00697BFD"/>
    <w:rsid w:val="00697CCD"/>
    <w:rsid w:val="006A75C8"/>
    <w:rsid w:val="006B1BF6"/>
    <w:rsid w:val="006C4564"/>
    <w:rsid w:val="006C50A9"/>
    <w:rsid w:val="006C5854"/>
    <w:rsid w:val="006D1050"/>
    <w:rsid w:val="006D2967"/>
    <w:rsid w:val="006D395E"/>
    <w:rsid w:val="006E01A3"/>
    <w:rsid w:val="006E1935"/>
    <w:rsid w:val="006E36CF"/>
    <w:rsid w:val="006E4FC0"/>
    <w:rsid w:val="006E5E1C"/>
    <w:rsid w:val="006F025D"/>
    <w:rsid w:val="006F21FD"/>
    <w:rsid w:val="006F605B"/>
    <w:rsid w:val="00710989"/>
    <w:rsid w:val="0071214A"/>
    <w:rsid w:val="00712ACC"/>
    <w:rsid w:val="007142FF"/>
    <w:rsid w:val="00714D93"/>
    <w:rsid w:val="007203A8"/>
    <w:rsid w:val="00730BBE"/>
    <w:rsid w:val="0073704F"/>
    <w:rsid w:val="00740F2B"/>
    <w:rsid w:val="007410D2"/>
    <w:rsid w:val="00747898"/>
    <w:rsid w:val="00754582"/>
    <w:rsid w:val="00755F55"/>
    <w:rsid w:val="00765FFD"/>
    <w:rsid w:val="00767EDC"/>
    <w:rsid w:val="007733AE"/>
    <w:rsid w:val="00776C55"/>
    <w:rsid w:val="0078105B"/>
    <w:rsid w:val="007870A9"/>
    <w:rsid w:val="00787338"/>
    <w:rsid w:val="00790C4C"/>
    <w:rsid w:val="00797C6F"/>
    <w:rsid w:val="007A0A99"/>
    <w:rsid w:val="007A0B88"/>
    <w:rsid w:val="007A2658"/>
    <w:rsid w:val="007A537C"/>
    <w:rsid w:val="007A57F6"/>
    <w:rsid w:val="007A6352"/>
    <w:rsid w:val="007B0C5B"/>
    <w:rsid w:val="007B0E13"/>
    <w:rsid w:val="007C6AB8"/>
    <w:rsid w:val="007C6B39"/>
    <w:rsid w:val="007D0961"/>
    <w:rsid w:val="007D53DB"/>
    <w:rsid w:val="007E142C"/>
    <w:rsid w:val="007E649A"/>
    <w:rsid w:val="007E739C"/>
    <w:rsid w:val="007F2D42"/>
    <w:rsid w:val="007F7084"/>
    <w:rsid w:val="00802751"/>
    <w:rsid w:val="00802D5B"/>
    <w:rsid w:val="008031C8"/>
    <w:rsid w:val="00807ED3"/>
    <w:rsid w:val="00810307"/>
    <w:rsid w:val="008104C6"/>
    <w:rsid w:val="00810943"/>
    <w:rsid w:val="008171F3"/>
    <w:rsid w:val="00827AA0"/>
    <w:rsid w:val="00827F03"/>
    <w:rsid w:val="00834B54"/>
    <w:rsid w:val="0084133B"/>
    <w:rsid w:val="00842A88"/>
    <w:rsid w:val="00842ED4"/>
    <w:rsid w:val="00844626"/>
    <w:rsid w:val="00844C0C"/>
    <w:rsid w:val="0084546B"/>
    <w:rsid w:val="00845A3A"/>
    <w:rsid w:val="00850F98"/>
    <w:rsid w:val="00853A0C"/>
    <w:rsid w:val="00862E53"/>
    <w:rsid w:val="00866F09"/>
    <w:rsid w:val="008679C4"/>
    <w:rsid w:val="00873C33"/>
    <w:rsid w:val="00874031"/>
    <w:rsid w:val="00876A43"/>
    <w:rsid w:val="00884046"/>
    <w:rsid w:val="00890172"/>
    <w:rsid w:val="0089135C"/>
    <w:rsid w:val="00893E6E"/>
    <w:rsid w:val="008A044B"/>
    <w:rsid w:val="008A051A"/>
    <w:rsid w:val="008A0CB3"/>
    <w:rsid w:val="008A3326"/>
    <w:rsid w:val="008A334B"/>
    <w:rsid w:val="008A36C0"/>
    <w:rsid w:val="008A382A"/>
    <w:rsid w:val="008A3987"/>
    <w:rsid w:val="008B2B9E"/>
    <w:rsid w:val="008B4AD1"/>
    <w:rsid w:val="008B54E4"/>
    <w:rsid w:val="008B6C23"/>
    <w:rsid w:val="008C5F34"/>
    <w:rsid w:val="008C6DE7"/>
    <w:rsid w:val="008D0057"/>
    <w:rsid w:val="008D1F43"/>
    <w:rsid w:val="008E3D8C"/>
    <w:rsid w:val="008E3F7D"/>
    <w:rsid w:val="008E5633"/>
    <w:rsid w:val="008E64E0"/>
    <w:rsid w:val="008E7E56"/>
    <w:rsid w:val="008F03D8"/>
    <w:rsid w:val="008F51FA"/>
    <w:rsid w:val="008F5D8E"/>
    <w:rsid w:val="00905406"/>
    <w:rsid w:val="0091143B"/>
    <w:rsid w:val="00912809"/>
    <w:rsid w:val="00915A7B"/>
    <w:rsid w:val="00917D13"/>
    <w:rsid w:val="00924860"/>
    <w:rsid w:val="00940BC5"/>
    <w:rsid w:val="00944C57"/>
    <w:rsid w:val="00945FF9"/>
    <w:rsid w:val="00953FD4"/>
    <w:rsid w:val="00961DE7"/>
    <w:rsid w:val="00964DD2"/>
    <w:rsid w:val="0097457A"/>
    <w:rsid w:val="00977ACE"/>
    <w:rsid w:val="00986700"/>
    <w:rsid w:val="00994674"/>
    <w:rsid w:val="00994EBF"/>
    <w:rsid w:val="00996AC2"/>
    <w:rsid w:val="00997001"/>
    <w:rsid w:val="009A3107"/>
    <w:rsid w:val="009A4A5F"/>
    <w:rsid w:val="009B5DD6"/>
    <w:rsid w:val="009B6A90"/>
    <w:rsid w:val="009B7ECA"/>
    <w:rsid w:val="009C254B"/>
    <w:rsid w:val="009D2585"/>
    <w:rsid w:val="009D328E"/>
    <w:rsid w:val="009D4037"/>
    <w:rsid w:val="009D54E6"/>
    <w:rsid w:val="009D5E52"/>
    <w:rsid w:val="009D610B"/>
    <w:rsid w:val="009D6170"/>
    <w:rsid w:val="009E1CF6"/>
    <w:rsid w:val="009E387B"/>
    <w:rsid w:val="009E6116"/>
    <w:rsid w:val="009E6B45"/>
    <w:rsid w:val="009F0B8C"/>
    <w:rsid w:val="009F289D"/>
    <w:rsid w:val="00A00A55"/>
    <w:rsid w:val="00A01A90"/>
    <w:rsid w:val="00A12AA4"/>
    <w:rsid w:val="00A15278"/>
    <w:rsid w:val="00A163CF"/>
    <w:rsid w:val="00A166BB"/>
    <w:rsid w:val="00A21C92"/>
    <w:rsid w:val="00A21FD3"/>
    <w:rsid w:val="00A27C54"/>
    <w:rsid w:val="00A3170A"/>
    <w:rsid w:val="00A333D1"/>
    <w:rsid w:val="00A37F50"/>
    <w:rsid w:val="00A41E34"/>
    <w:rsid w:val="00A42801"/>
    <w:rsid w:val="00A44EE7"/>
    <w:rsid w:val="00A472C9"/>
    <w:rsid w:val="00A503A8"/>
    <w:rsid w:val="00A504D0"/>
    <w:rsid w:val="00A51FE0"/>
    <w:rsid w:val="00A53DE4"/>
    <w:rsid w:val="00A551C2"/>
    <w:rsid w:val="00A574F3"/>
    <w:rsid w:val="00A610CE"/>
    <w:rsid w:val="00A62882"/>
    <w:rsid w:val="00A63973"/>
    <w:rsid w:val="00A6453C"/>
    <w:rsid w:val="00A704B9"/>
    <w:rsid w:val="00A70C9B"/>
    <w:rsid w:val="00A736C2"/>
    <w:rsid w:val="00A747EB"/>
    <w:rsid w:val="00A75BBD"/>
    <w:rsid w:val="00A76861"/>
    <w:rsid w:val="00A774AE"/>
    <w:rsid w:val="00A77519"/>
    <w:rsid w:val="00A77E7D"/>
    <w:rsid w:val="00A807AE"/>
    <w:rsid w:val="00A83D7C"/>
    <w:rsid w:val="00A83E61"/>
    <w:rsid w:val="00A83E9E"/>
    <w:rsid w:val="00A919B4"/>
    <w:rsid w:val="00A94C18"/>
    <w:rsid w:val="00AA2877"/>
    <w:rsid w:val="00AA2E0F"/>
    <w:rsid w:val="00AA7638"/>
    <w:rsid w:val="00AB005F"/>
    <w:rsid w:val="00AB295A"/>
    <w:rsid w:val="00AB3F03"/>
    <w:rsid w:val="00AB6138"/>
    <w:rsid w:val="00AC15D8"/>
    <w:rsid w:val="00AC2D47"/>
    <w:rsid w:val="00AC4348"/>
    <w:rsid w:val="00AC5751"/>
    <w:rsid w:val="00AD3AC9"/>
    <w:rsid w:val="00AD6C1B"/>
    <w:rsid w:val="00AE5492"/>
    <w:rsid w:val="00AF19C9"/>
    <w:rsid w:val="00AF2774"/>
    <w:rsid w:val="00AF3D19"/>
    <w:rsid w:val="00B00B1D"/>
    <w:rsid w:val="00B010DA"/>
    <w:rsid w:val="00B035EB"/>
    <w:rsid w:val="00B07C53"/>
    <w:rsid w:val="00B10267"/>
    <w:rsid w:val="00B1227D"/>
    <w:rsid w:val="00B142EB"/>
    <w:rsid w:val="00B2172C"/>
    <w:rsid w:val="00B25005"/>
    <w:rsid w:val="00B264DF"/>
    <w:rsid w:val="00B27B31"/>
    <w:rsid w:val="00B322A1"/>
    <w:rsid w:val="00B322E7"/>
    <w:rsid w:val="00B35172"/>
    <w:rsid w:val="00B3574B"/>
    <w:rsid w:val="00B42A06"/>
    <w:rsid w:val="00B444A0"/>
    <w:rsid w:val="00B47B51"/>
    <w:rsid w:val="00B509AD"/>
    <w:rsid w:val="00B665A8"/>
    <w:rsid w:val="00B7332D"/>
    <w:rsid w:val="00B754DF"/>
    <w:rsid w:val="00B8025E"/>
    <w:rsid w:val="00B80FC1"/>
    <w:rsid w:val="00B81893"/>
    <w:rsid w:val="00B85DA3"/>
    <w:rsid w:val="00B8701F"/>
    <w:rsid w:val="00B87712"/>
    <w:rsid w:val="00B9130F"/>
    <w:rsid w:val="00B9132D"/>
    <w:rsid w:val="00B93CA3"/>
    <w:rsid w:val="00B96459"/>
    <w:rsid w:val="00B97BFA"/>
    <w:rsid w:val="00BB1520"/>
    <w:rsid w:val="00BB2280"/>
    <w:rsid w:val="00BB2450"/>
    <w:rsid w:val="00BB4888"/>
    <w:rsid w:val="00BB6E16"/>
    <w:rsid w:val="00BB7B42"/>
    <w:rsid w:val="00BC008B"/>
    <w:rsid w:val="00BC0E10"/>
    <w:rsid w:val="00BC0E3A"/>
    <w:rsid w:val="00BC4A9A"/>
    <w:rsid w:val="00BC6914"/>
    <w:rsid w:val="00BD0180"/>
    <w:rsid w:val="00BD212C"/>
    <w:rsid w:val="00BE1FCC"/>
    <w:rsid w:val="00BE4ACD"/>
    <w:rsid w:val="00BF3879"/>
    <w:rsid w:val="00BF5B6A"/>
    <w:rsid w:val="00C07C3E"/>
    <w:rsid w:val="00C12999"/>
    <w:rsid w:val="00C12F28"/>
    <w:rsid w:val="00C17EC1"/>
    <w:rsid w:val="00C2089D"/>
    <w:rsid w:val="00C2170F"/>
    <w:rsid w:val="00C21F69"/>
    <w:rsid w:val="00C2463D"/>
    <w:rsid w:val="00C311E7"/>
    <w:rsid w:val="00C327E5"/>
    <w:rsid w:val="00C3312E"/>
    <w:rsid w:val="00C37E2C"/>
    <w:rsid w:val="00C41890"/>
    <w:rsid w:val="00C52590"/>
    <w:rsid w:val="00C5527E"/>
    <w:rsid w:val="00C5769C"/>
    <w:rsid w:val="00C6557A"/>
    <w:rsid w:val="00C6606D"/>
    <w:rsid w:val="00C71111"/>
    <w:rsid w:val="00C741D1"/>
    <w:rsid w:val="00C75FEF"/>
    <w:rsid w:val="00C812E4"/>
    <w:rsid w:val="00C84234"/>
    <w:rsid w:val="00C8459A"/>
    <w:rsid w:val="00C9122A"/>
    <w:rsid w:val="00C9190E"/>
    <w:rsid w:val="00C94D5B"/>
    <w:rsid w:val="00CA0E42"/>
    <w:rsid w:val="00CA1DC8"/>
    <w:rsid w:val="00CA1DFF"/>
    <w:rsid w:val="00CA3F49"/>
    <w:rsid w:val="00CA72FC"/>
    <w:rsid w:val="00CB24F6"/>
    <w:rsid w:val="00CB3931"/>
    <w:rsid w:val="00CC27A1"/>
    <w:rsid w:val="00CC3DB1"/>
    <w:rsid w:val="00CC535E"/>
    <w:rsid w:val="00CC60FA"/>
    <w:rsid w:val="00CC65CC"/>
    <w:rsid w:val="00CD41EE"/>
    <w:rsid w:val="00CD4621"/>
    <w:rsid w:val="00CD645F"/>
    <w:rsid w:val="00CD65D4"/>
    <w:rsid w:val="00CD75EB"/>
    <w:rsid w:val="00CD7BE2"/>
    <w:rsid w:val="00CE119C"/>
    <w:rsid w:val="00CE2CC1"/>
    <w:rsid w:val="00CE4519"/>
    <w:rsid w:val="00CE4AAB"/>
    <w:rsid w:val="00CF20A2"/>
    <w:rsid w:val="00CF4D15"/>
    <w:rsid w:val="00CF62A0"/>
    <w:rsid w:val="00D02E98"/>
    <w:rsid w:val="00D101B3"/>
    <w:rsid w:val="00D14936"/>
    <w:rsid w:val="00D257A7"/>
    <w:rsid w:val="00D279F9"/>
    <w:rsid w:val="00D372AF"/>
    <w:rsid w:val="00D419A4"/>
    <w:rsid w:val="00D47A7D"/>
    <w:rsid w:val="00D514E3"/>
    <w:rsid w:val="00D5380F"/>
    <w:rsid w:val="00D5457C"/>
    <w:rsid w:val="00D5536E"/>
    <w:rsid w:val="00D55E24"/>
    <w:rsid w:val="00D6225C"/>
    <w:rsid w:val="00D63235"/>
    <w:rsid w:val="00D74F11"/>
    <w:rsid w:val="00D82DDE"/>
    <w:rsid w:val="00D85AEE"/>
    <w:rsid w:val="00D92880"/>
    <w:rsid w:val="00D94982"/>
    <w:rsid w:val="00D95881"/>
    <w:rsid w:val="00D973C9"/>
    <w:rsid w:val="00DA2155"/>
    <w:rsid w:val="00DA520A"/>
    <w:rsid w:val="00DA7FAE"/>
    <w:rsid w:val="00DB296A"/>
    <w:rsid w:val="00DC32B4"/>
    <w:rsid w:val="00DC7F72"/>
    <w:rsid w:val="00DD31F1"/>
    <w:rsid w:val="00DD494C"/>
    <w:rsid w:val="00DD5D99"/>
    <w:rsid w:val="00DD69E0"/>
    <w:rsid w:val="00DD710D"/>
    <w:rsid w:val="00DE0764"/>
    <w:rsid w:val="00DE1C9E"/>
    <w:rsid w:val="00DE1D5B"/>
    <w:rsid w:val="00DE2103"/>
    <w:rsid w:val="00DE2C95"/>
    <w:rsid w:val="00DE2F31"/>
    <w:rsid w:val="00DE3C7D"/>
    <w:rsid w:val="00DE7528"/>
    <w:rsid w:val="00DF1BAB"/>
    <w:rsid w:val="00DF2583"/>
    <w:rsid w:val="00DF5554"/>
    <w:rsid w:val="00DF6E0B"/>
    <w:rsid w:val="00DF7346"/>
    <w:rsid w:val="00E001CB"/>
    <w:rsid w:val="00E022E2"/>
    <w:rsid w:val="00E0751E"/>
    <w:rsid w:val="00E07BE4"/>
    <w:rsid w:val="00E161AA"/>
    <w:rsid w:val="00E16F96"/>
    <w:rsid w:val="00E24E53"/>
    <w:rsid w:val="00E27F8A"/>
    <w:rsid w:val="00E31151"/>
    <w:rsid w:val="00E35439"/>
    <w:rsid w:val="00E35837"/>
    <w:rsid w:val="00E364D8"/>
    <w:rsid w:val="00E40192"/>
    <w:rsid w:val="00E41899"/>
    <w:rsid w:val="00E542A2"/>
    <w:rsid w:val="00E64806"/>
    <w:rsid w:val="00E65709"/>
    <w:rsid w:val="00E72544"/>
    <w:rsid w:val="00E73F72"/>
    <w:rsid w:val="00E77365"/>
    <w:rsid w:val="00E77482"/>
    <w:rsid w:val="00E80536"/>
    <w:rsid w:val="00E84D98"/>
    <w:rsid w:val="00E8596D"/>
    <w:rsid w:val="00E92982"/>
    <w:rsid w:val="00E94EDB"/>
    <w:rsid w:val="00EA0409"/>
    <w:rsid w:val="00EA438F"/>
    <w:rsid w:val="00EA6687"/>
    <w:rsid w:val="00EA7375"/>
    <w:rsid w:val="00EA7F4C"/>
    <w:rsid w:val="00EB24A7"/>
    <w:rsid w:val="00EB3FB0"/>
    <w:rsid w:val="00EB7586"/>
    <w:rsid w:val="00EC1EF2"/>
    <w:rsid w:val="00EC2706"/>
    <w:rsid w:val="00EC27CF"/>
    <w:rsid w:val="00EC4D34"/>
    <w:rsid w:val="00ED052B"/>
    <w:rsid w:val="00ED19DF"/>
    <w:rsid w:val="00ED21DB"/>
    <w:rsid w:val="00ED446B"/>
    <w:rsid w:val="00ED4CB1"/>
    <w:rsid w:val="00ED72B4"/>
    <w:rsid w:val="00EE3291"/>
    <w:rsid w:val="00EE3DCF"/>
    <w:rsid w:val="00EE46A7"/>
    <w:rsid w:val="00EF4D25"/>
    <w:rsid w:val="00F00C44"/>
    <w:rsid w:val="00F10F80"/>
    <w:rsid w:val="00F115E1"/>
    <w:rsid w:val="00F12EEE"/>
    <w:rsid w:val="00F24261"/>
    <w:rsid w:val="00F262A2"/>
    <w:rsid w:val="00F31946"/>
    <w:rsid w:val="00F33C96"/>
    <w:rsid w:val="00F33D72"/>
    <w:rsid w:val="00F35C47"/>
    <w:rsid w:val="00F44878"/>
    <w:rsid w:val="00F451DF"/>
    <w:rsid w:val="00F45520"/>
    <w:rsid w:val="00F5478F"/>
    <w:rsid w:val="00F659B0"/>
    <w:rsid w:val="00F70B4D"/>
    <w:rsid w:val="00F71B3E"/>
    <w:rsid w:val="00F73FB1"/>
    <w:rsid w:val="00F74137"/>
    <w:rsid w:val="00F74357"/>
    <w:rsid w:val="00F74542"/>
    <w:rsid w:val="00F773EA"/>
    <w:rsid w:val="00F7764E"/>
    <w:rsid w:val="00F83AF1"/>
    <w:rsid w:val="00F86383"/>
    <w:rsid w:val="00F863A3"/>
    <w:rsid w:val="00F90249"/>
    <w:rsid w:val="00F92EA1"/>
    <w:rsid w:val="00F979E7"/>
    <w:rsid w:val="00FA14EF"/>
    <w:rsid w:val="00FA39CD"/>
    <w:rsid w:val="00FA5280"/>
    <w:rsid w:val="00FB17EE"/>
    <w:rsid w:val="00FB39E9"/>
    <w:rsid w:val="00FB53D1"/>
    <w:rsid w:val="00FB56CA"/>
    <w:rsid w:val="00FC4472"/>
    <w:rsid w:val="00FD22EA"/>
    <w:rsid w:val="00FD5447"/>
    <w:rsid w:val="00FD69B1"/>
    <w:rsid w:val="00FE3933"/>
    <w:rsid w:val="00FE3E3A"/>
    <w:rsid w:val="00FF4322"/>
    <w:rsid w:val="00FF456E"/>
    <w:rsid w:val="00FF691F"/>
    <w:rsid w:val="00FF6E5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2738E0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01630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itre1Zen">
    <w:name w:val="titre 1 Zen"/>
    <w:basedOn w:val="Normal"/>
    <w:link w:val="titre1ZenCar"/>
    <w:qFormat/>
    <w:rsid w:val="003D239C"/>
    <w:pPr>
      <w:jc w:val="center"/>
    </w:pPr>
    <w:rPr>
      <w:rFonts w:ascii="Bradley Hand ITC" w:hAnsi="Bradley Hand ITC"/>
      <w:b/>
      <w:caps/>
      <w:color w:val="901D24"/>
      <w:sz w:val="32"/>
      <w:szCs w:val="32"/>
    </w:rPr>
  </w:style>
  <w:style w:type="paragraph" w:customStyle="1" w:styleId="Corps1Zen">
    <w:name w:val="Corps 1 Zen"/>
    <w:basedOn w:val="titre1Zen"/>
    <w:link w:val="Corps1ZenCar"/>
    <w:qFormat/>
    <w:rsid w:val="003D239C"/>
    <w:pPr>
      <w:jc w:val="both"/>
    </w:pPr>
    <w:rPr>
      <w:rFonts w:ascii="Eras Medium ITC" w:hAnsi="Eras Medium ITC"/>
      <w:b w:val="0"/>
      <w:caps w:val="0"/>
      <w:color w:val="18180A"/>
      <w:sz w:val="22"/>
      <w:szCs w:val="22"/>
    </w:rPr>
  </w:style>
  <w:style w:type="character" w:customStyle="1" w:styleId="titre1ZenCar">
    <w:name w:val="titre 1 Zen Car"/>
    <w:basedOn w:val="Policepardfaut"/>
    <w:link w:val="titre1Zen"/>
    <w:rsid w:val="003D239C"/>
    <w:rPr>
      <w:rFonts w:ascii="Bradley Hand ITC" w:hAnsi="Bradley Hand ITC"/>
      <w:b/>
      <w:caps/>
      <w:color w:val="901D24"/>
      <w:sz w:val="32"/>
      <w:szCs w:val="32"/>
    </w:rPr>
  </w:style>
  <w:style w:type="paragraph" w:customStyle="1" w:styleId="TitretapesZen">
    <w:name w:val="Titre étapes Zen"/>
    <w:basedOn w:val="Corps1Zen"/>
    <w:link w:val="TitretapesZenCar"/>
    <w:qFormat/>
    <w:rsid w:val="003C5C9F"/>
    <w:pPr>
      <w:pBdr>
        <w:top w:val="single" w:sz="4" w:space="4" w:color="901D24"/>
        <w:left w:val="single" w:sz="4" w:space="4" w:color="901D24"/>
        <w:bottom w:val="single" w:sz="4" w:space="4" w:color="901D24"/>
        <w:right w:val="single" w:sz="4" w:space="4" w:color="901D24"/>
      </w:pBdr>
      <w:shd w:val="clear" w:color="auto" w:fill="901D24"/>
      <w:jc w:val="center"/>
    </w:pPr>
    <w:rPr>
      <w:rFonts w:ascii="Bradley Hand ITC" w:hAnsi="Bradley Hand ITC"/>
      <w:caps/>
      <w:color w:val="FFFFFF" w:themeColor="background1"/>
      <w:sz w:val="40"/>
      <w:szCs w:val="36"/>
    </w:rPr>
  </w:style>
  <w:style w:type="character" w:customStyle="1" w:styleId="Corps1ZenCar">
    <w:name w:val="Corps 1 Zen Car"/>
    <w:basedOn w:val="titre1ZenCar"/>
    <w:link w:val="Corps1Zen"/>
    <w:rsid w:val="003D239C"/>
    <w:rPr>
      <w:rFonts w:ascii="Eras Medium ITC" w:hAnsi="Eras Medium ITC"/>
      <w:b w:val="0"/>
      <w:caps w:val="0"/>
      <w:color w:val="18180A"/>
      <w:sz w:val="32"/>
      <w:szCs w:val="32"/>
    </w:rPr>
  </w:style>
  <w:style w:type="paragraph" w:customStyle="1" w:styleId="jouretapes1">
    <w:name w:val="jour etapes 1"/>
    <w:basedOn w:val="Corps1Zen"/>
    <w:link w:val="jouretapes1Car"/>
    <w:qFormat/>
    <w:rsid w:val="00E022E2"/>
    <w:rPr>
      <w:caps/>
      <w:color w:val="901D24"/>
      <w:sz w:val="28"/>
      <w:szCs w:val="28"/>
    </w:rPr>
  </w:style>
  <w:style w:type="character" w:customStyle="1" w:styleId="TitretapesZenCar">
    <w:name w:val="Titre étapes Zen Car"/>
    <w:basedOn w:val="Corps1ZenCar"/>
    <w:link w:val="TitretapesZen"/>
    <w:rsid w:val="003C5C9F"/>
    <w:rPr>
      <w:rFonts w:ascii="Bradley Hand ITC" w:hAnsi="Bradley Hand ITC"/>
      <w:b w:val="0"/>
      <w:caps/>
      <w:color w:val="FFFFFF" w:themeColor="background1"/>
      <w:sz w:val="40"/>
      <w:szCs w:val="36"/>
      <w:shd w:val="clear" w:color="auto" w:fill="901D24"/>
    </w:rPr>
  </w:style>
  <w:style w:type="paragraph" w:customStyle="1" w:styleId="dateetapes1">
    <w:name w:val="date etapes 1"/>
    <w:basedOn w:val="Corps1Zen"/>
    <w:link w:val="dateetapes1Car"/>
    <w:qFormat/>
    <w:rsid w:val="00E022E2"/>
    <w:pPr>
      <w:spacing w:line="240" w:lineRule="auto"/>
    </w:pPr>
    <w:rPr>
      <w:color w:val="901D24"/>
    </w:rPr>
  </w:style>
  <w:style w:type="character" w:customStyle="1" w:styleId="jouretapes1Car">
    <w:name w:val="jour etapes 1 Car"/>
    <w:basedOn w:val="Corps1ZenCar"/>
    <w:link w:val="jouretapes1"/>
    <w:rsid w:val="00E022E2"/>
    <w:rPr>
      <w:rFonts w:ascii="Eras Medium ITC" w:hAnsi="Eras Medium ITC"/>
      <w:b w:val="0"/>
      <w:caps/>
      <w:color w:val="901D24"/>
      <w:sz w:val="28"/>
      <w:szCs w:val="28"/>
    </w:rPr>
  </w:style>
  <w:style w:type="table" w:styleId="Grilledutableau">
    <w:name w:val="Table Grid"/>
    <w:basedOn w:val="TableauNormal"/>
    <w:uiPriority w:val="39"/>
    <w:rsid w:val="003431FA"/>
    <w:pPr>
      <w:spacing w:after="0" w:line="240" w:lineRule="auto"/>
    </w:pPr>
    <w:rPr>
      <w:rFonts w:ascii="Bradley Hand ITC" w:hAnsi="Bradley Hand ITC"/>
      <w:caps/>
      <w:color w:val="901D37"/>
      <w:sz w:val="28"/>
    </w:rPr>
    <w:tblPr>
      <w:tblStyleRowBandSize w:val="1"/>
      <w:tblBorders>
        <w:top w:val="single" w:sz="4" w:space="0" w:color="901D37"/>
        <w:left w:val="single" w:sz="4" w:space="0" w:color="901D37"/>
        <w:bottom w:val="single" w:sz="4" w:space="0" w:color="901D37"/>
        <w:right w:val="single" w:sz="4" w:space="0" w:color="901D37"/>
      </w:tblBorders>
    </w:tblPr>
    <w:tblStylePr w:type="firstRow">
      <w:rPr>
        <w:rFonts w:ascii="Bradley Hand ITC" w:hAnsi="Bradley Hand ITC"/>
        <w:caps/>
        <w:smallCaps w:val="0"/>
        <w:color w:val="901D24"/>
        <w:sz w:val="28"/>
      </w:rPr>
      <w:tblPr/>
      <w:tcPr>
        <w:tcBorders>
          <w:top w:val="single" w:sz="4" w:space="0" w:color="901D24"/>
          <w:left w:val="single" w:sz="4" w:space="0" w:color="901D24"/>
          <w:bottom w:val="single" w:sz="4" w:space="0" w:color="901D24"/>
          <w:right w:val="single" w:sz="4" w:space="0" w:color="901D24"/>
          <w:insideH w:val="nil"/>
          <w:insideV w:val="nil"/>
          <w:tl2br w:val="nil"/>
          <w:tr2bl w:val="nil"/>
        </w:tcBorders>
      </w:tcPr>
    </w:tblStylePr>
    <w:tblStylePr w:type="band1Horz">
      <w:rPr>
        <w:rFonts w:ascii="Bradley Hand ITC" w:hAnsi="Bradley Hand ITC"/>
        <w:color w:val="901D37"/>
        <w:sz w:val="28"/>
      </w:rPr>
    </w:tblStylePr>
    <w:tblStylePr w:type="band2Horz">
      <w:rPr>
        <w:rFonts w:ascii="Bradley Hand ITC" w:hAnsi="Bradley Hand ITC"/>
        <w:color w:val="901D37"/>
        <w:sz w:val="28"/>
      </w:rPr>
      <w:tblPr/>
      <w:tcPr>
        <w:tcBorders>
          <w:top w:val="nil"/>
          <w:left w:val="single" w:sz="4" w:space="0" w:color="901D37"/>
          <w:bottom w:val="single" w:sz="4" w:space="0" w:color="901D37"/>
          <w:right w:val="single" w:sz="4" w:space="0" w:color="901D37"/>
        </w:tcBorders>
      </w:tcPr>
    </w:tblStylePr>
  </w:style>
  <w:style w:type="character" w:customStyle="1" w:styleId="dateetapes1Car">
    <w:name w:val="date etapes 1 Car"/>
    <w:basedOn w:val="Corps1ZenCar"/>
    <w:link w:val="dateetapes1"/>
    <w:rsid w:val="00E022E2"/>
    <w:rPr>
      <w:rFonts w:ascii="Eras Medium ITC" w:hAnsi="Eras Medium ITC"/>
      <w:b w:val="0"/>
      <w:caps w:val="0"/>
      <w:color w:val="901D24"/>
      <w:sz w:val="32"/>
      <w:szCs w:val="32"/>
    </w:rPr>
  </w:style>
  <w:style w:type="table" w:customStyle="1" w:styleId="Style1">
    <w:name w:val="Style1"/>
    <w:basedOn w:val="TableauNormal"/>
    <w:uiPriority w:val="99"/>
    <w:rsid w:val="00B9130F"/>
    <w:pPr>
      <w:spacing w:before="80" w:after="80" w:line="240" w:lineRule="auto"/>
    </w:pPr>
    <w:rPr>
      <w:rFonts w:ascii="Eras Medium ITC" w:hAnsi="Eras Medium ITC"/>
      <w:color w:val="901D24"/>
    </w:rPr>
    <w:tblPr>
      <w:tblStyleRowBandSize w:val="1"/>
    </w:tblPr>
    <w:tblStylePr w:type="firstRow">
      <w:pPr>
        <w:jc w:val="center"/>
      </w:pPr>
      <w:rPr>
        <w:rFonts w:ascii="Eras Medium ITC" w:hAnsi="Eras Medium ITC"/>
        <w:caps/>
        <w:smallCaps w:val="0"/>
        <w:color w:val="901D24"/>
        <w:sz w:val="24"/>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tcPr>
    </w:tblStylePr>
    <w:tblStylePr w:type="band1Horz">
      <w:pPr>
        <w:jc w:val="center"/>
      </w:pPr>
      <w:rPr>
        <w:rFonts w:ascii="Eras Medium ITC" w:hAnsi="Eras Medium ITC"/>
        <w:color w:val="18180A"/>
        <w:sz w:val="22"/>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vAlign w:val="center"/>
      </w:tcPr>
    </w:tblStylePr>
    <w:tblStylePr w:type="band2Horz">
      <w:pPr>
        <w:jc w:val="center"/>
      </w:pPr>
      <w:rPr>
        <w:rFonts w:ascii="Eras Medium ITC" w:hAnsi="Eras Medium ITC"/>
        <w:color w:val="auto"/>
        <w:sz w:val="22"/>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vAlign w:val="center"/>
      </w:tcPr>
    </w:tblStylePr>
  </w:style>
  <w:style w:type="table" w:customStyle="1" w:styleId="corps2">
    <w:name w:val="corps 2"/>
    <w:basedOn w:val="TableauNormal"/>
    <w:uiPriority w:val="99"/>
    <w:rsid w:val="001F54FD"/>
    <w:pPr>
      <w:spacing w:after="0" w:line="240" w:lineRule="auto"/>
    </w:pPr>
    <w:rPr>
      <w:rFonts w:ascii="Eras Medium ITC" w:hAnsi="Eras Medium ITC"/>
    </w:rPr>
    <w:tblPr/>
  </w:style>
  <w:style w:type="table" w:styleId="Grilledetableauclaire">
    <w:name w:val="Grid Table Light"/>
    <w:basedOn w:val="TableauNormal"/>
    <w:uiPriority w:val="40"/>
    <w:rsid w:val="000F5C5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Date1">
    <w:name w:val="Date1"/>
    <w:basedOn w:val="TableauNormal"/>
    <w:uiPriority w:val="99"/>
    <w:rsid w:val="000F5C5C"/>
    <w:pPr>
      <w:spacing w:after="0" w:line="240" w:lineRule="auto"/>
    </w:pPr>
    <w:rPr>
      <w:rFonts w:ascii="Eras Medium ITC" w:hAnsi="Eras Medium ITC"/>
      <w:color w:val="901D24"/>
    </w:rPr>
    <w:tblPr/>
  </w:style>
  <w:style w:type="table" w:customStyle="1" w:styleId="deviszen">
    <w:name w:val="devis_zen"/>
    <w:basedOn w:val="TableauNormal"/>
    <w:uiPriority w:val="99"/>
    <w:rsid w:val="00536A1D"/>
    <w:pPr>
      <w:spacing w:before="80" w:after="80" w:line="240" w:lineRule="auto"/>
      <w:jc w:val="center"/>
    </w:pPr>
    <w:rPr>
      <w:rFonts w:ascii="Eras Medium ITC" w:hAnsi="Eras Medium ITC"/>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b/>
        <w:i w:val="0"/>
        <w:color w:val="auto"/>
      </w:rPr>
    </w:tblStylePr>
    <w:tblStylePr w:type="firstCol">
      <w:rPr>
        <w:b/>
        <w:i w:val="0"/>
      </w:rPr>
    </w:tblStylePr>
    <w:tblStylePr w:type="band1Horz">
      <w:pPr>
        <w:jc w:val="center"/>
      </w:pPr>
      <w:tblPr/>
      <w:tcPr>
        <w:vAlign w:val="center"/>
      </w:tcPr>
    </w:tblStylePr>
    <w:tblStylePr w:type="band2Horz">
      <w:pPr>
        <w:jc w:val="center"/>
      </w:pPr>
      <w:tblPr/>
      <w:tcPr>
        <w:vAlign w:val="center"/>
      </w:tcPr>
    </w:tblStylePr>
  </w:style>
  <w:style w:type="table" w:customStyle="1" w:styleId="2images">
    <w:name w:val="2images"/>
    <w:basedOn w:val="TableauNormal"/>
    <w:uiPriority w:val="99"/>
    <w:rsid w:val="00E07BE4"/>
    <w:pPr>
      <w:spacing w:after="0" w:line="240" w:lineRule="auto"/>
      <w:jc w:val="center"/>
    </w:pPr>
    <w:rPr>
      <w:rFonts w:ascii="Eras Medium ITC" w:hAnsi="Eras Medium ITC"/>
      <w:color w:val="C00000"/>
    </w:rPr>
    <w:tblPr/>
    <w:tcPr>
      <w:vAlign w:val="center"/>
    </w:tcPr>
  </w:style>
  <w:style w:type="table" w:customStyle="1" w:styleId="datejour">
    <w:name w:val="date jour"/>
    <w:basedOn w:val="TableauNormal"/>
    <w:uiPriority w:val="99"/>
    <w:rsid w:val="00072024"/>
    <w:pPr>
      <w:spacing w:after="0" w:line="240" w:lineRule="auto"/>
    </w:pPr>
    <w:rPr>
      <w:sz w:val="28"/>
    </w:rPr>
    <w:tblPr>
      <w:tblStyleRowBandSize w:val="1"/>
    </w:tblPr>
    <w:tblStylePr w:type="band1Horz">
      <w:rPr>
        <w:rFonts w:ascii="Eras Medium ITC" w:hAnsi="Eras Medium ITC"/>
        <w:caps/>
        <w:smallCaps w:val="0"/>
        <w:color w:val="901D24"/>
        <w:sz w:val="28"/>
      </w:rPr>
    </w:tblStylePr>
    <w:tblStylePr w:type="band2Horz">
      <w:rPr>
        <w:rFonts w:ascii="Eras Medium ITC" w:hAnsi="Eras Medium ITC"/>
        <w:color w:val="901D24"/>
        <w:sz w:val="22"/>
      </w:rPr>
    </w:tblStylePr>
  </w:style>
  <w:style w:type="table" w:customStyle="1" w:styleId="3images">
    <w:name w:val="3images"/>
    <w:basedOn w:val="TableauNormal"/>
    <w:uiPriority w:val="99"/>
    <w:rsid w:val="004709EF"/>
    <w:pPr>
      <w:spacing w:after="0" w:line="240" w:lineRule="auto"/>
      <w:jc w:val="center"/>
    </w:pPr>
    <w:rPr>
      <w:rFonts w:ascii="Eras Medium ITC" w:hAnsi="Eras Medium ITC"/>
    </w:rPr>
    <w:tblPr>
      <w:jc w:val="center"/>
    </w:tblPr>
    <w:trPr>
      <w:jc w:val="center"/>
    </w:trPr>
    <w:tcPr>
      <w:vAlign w:val="center"/>
    </w:tcPr>
  </w:style>
  <w:style w:type="table" w:customStyle="1" w:styleId="hotels">
    <w:name w:val="hotels"/>
    <w:basedOn w:val="TableauNormal"/>
    <w:uiPriority w:val="99"/>
    <w:rsid w:val="004709EF"/>
    <w:pPr>
      <w:spacing w:after="0" w:line="240" w:lineRule="auto"/>
    </w:pPr>
    <w:tblPr>
      <w:tblStyleRowBandSize w:val="1"/>
    </w:tblPr>
    <w:tblStylePr w:type="firstRow">
      <w:pPr>
        <w:jc w:val="center"/>
      </w:pPr>
      <w:rPr>
        <w:rFonts w:ascii="Bradley Hand ITC" w:hAnsi="Bradley Hand ITC"/>
        <w:caps/>
        <w:smallCaps w:val="0"/>
        <w:color w:val="901D24"/>
        <w:sz w:val="24"/>
        <w:u w:color="901D24"/>
      </w:rPr>
      <w:tblPr/>
      <w:tcPr>
        <w:vAlign w:val="center"/>
      </w:tcPr>
    </w:tblStylePr>
    <w:tblStylePr w:type="band1Horz">
      <w:pPr>
        <w:jc w:val="center"/>
      </w:pPr>
      <w:rPr>
        <w:rFonts w:ascii="Eras Medium ITC" w:hAnsi="Eras Medium ITC"/>
        <w:color w:val="18180A"/>
        <w:sz w:val="22"/>
      </w:rPr>
      <w:tblPr/>
      <w:tcPr>
        <w:vAlign w:val="center"/>
      </w:tcPr>
    </w:tblStylePr>
    <w:tblStylePr w:type="band2Horz">
      <w:pPr>
        <w:jc w:val="center"/>
      </w:pPr>
      <w:rPr>
        <w:rFonts w:ascii="Eras Medium ITC" w:hAnsi="Eras Medium ITC"/>
        <w:color w:val="18180A"/>
        <w:sz w:val="22"/>
      </w:rPr>
      <w:tblPr/>
      <w:tcPr>
        <w:vAlign w:val="center"/>
      </w:tcPr>
    </w:tblStylePr>
  </w:style>
  <w:style w:type="paragraph" w:customStyle="1" w:styleId="devis1">
    <w:name w:val="devis1"/>
    <w:basedOn w:val="Corps1Zen"/>
    <w:link w:val="devis1Car"/>
    <w:qFormat/>
    <w:rsid w:val="00511842"/>
    <w:rPr>
      <w:color w:val="901D24"/>
      <w:sz w:val="24"/>
      <w:szCs w:val="24"/>
    </w:rPr>
  </w:style>
  <w:style w:type="paragraph" w:customStyle="1" w:styleId="devis2">
    <w:name w:val="devis2"/>
    <w:basedOn w:val="Corps1Zen"/>
    <w:link w:val="devis2Car"/>
    <w:qFormat/>
    <w:rsid w:val="00511842"/>
    <w:pPr>
      <w:jc w:val="center"/>
    </w:pPr>
    <w:rPr>
      <w:rFonts w:ascii="Bradley Hand ITC" w:hAnsi="Bradley Hand ITC"/>
      <w:b/>
      <w:caps/>
      <w:color w:val="901D24"/>
      <w:sz w:val="28"/>
      <w:szCs w:val="28"/>
    </w:rPr>
  </w:style>
  <w:style w:type="character" w:customStyle="1" w:styleId="devis1Car">
    <w:name w:val="devis1 Car"/>
    <w:basedOn w:val="Corps1ZenCar"/>
    <w:link w:val="devis1"/>
    <w:rsid w:val="00511842"/>
    <w:rPr>
      <w:rFonts w:ascii="Eras Medium ITC" w:hAnsi="Eras Medium ITC"/>
      <w:b w:val="0"/>
      <w:caps w:val="0"/>
      <w:color w:val="901D24"/>
      <w:sz w:val="24"/>
      <w:szCs w:val="24"/>
    </w:rPr>
  </w:style>
  <w:style w:type="paragraph" w:customStyle="1" w:styleId="devis3">
    <w:name w:val="devis3"/>
    <w:basedOn w:val="devis2"/>
    <w:link w:val="devis3Car"/>
    <w:qFormat/>
    <w:rsid w:val="00511842"/>
    <w:pPr>
      <w:jc w:val="both"/>
    </w:pPr>
    <w:rPr>
      <w:rFonts w:ascii="Eras Medium ITC" w:hAnsi="Eras Medium ITC"/>
      <w:sz w:val="22"/>
      <w:szCs w:val="22"/>
    </w:rPr>
  </w:style>
  <w:style w:type="character" w:customStyle="1" w:styleId="devis2Car">
    <w:name w:val="devis2 Car"/>
    <w:basedOn w:val="Corps1ZenCar"/>
    <w:link w:val="devis2"/>
    <w:rsid w:val="00511842"/>
    <w:rPr>
      <w:rFonts w:ascii="Bradley Hand ITC" w:hAnsi="Bradley Hand ITC"/>
      <w:b/>
      <w:caps/>
      <w:color w:val="901D24"/>
      <w:sz w:val="28"/>
      <w:szCs w:val="28"/>
    </w:rPr>
  </w:style>
  <w:style w:type="paragraph" w:customStyle="1" w:styleId="devis4">
    <w:name w:val="devis4"/>
    <w:basedOn w:val="Corps1Zen"/>
    <w:link w:val="devis4Car"/>
    <w:qFormat/>
    <w:rsid w:val="00B754DF"/>
    <w:pPr>
      <w:framePr w:hSpace="142" w:vSpace="142" w:wrap="around" w:vAnchor="text" w:hAnchor="text" w:y="1"/>
    </w:pPr>
    <w:rPr>
      <w:b/>
      <w:color w:val="901D24"/>
    </w:rPr>
  </w:style>
  <w:style w:type="character" w:customStyle="1" w:styleId="devis3Car">
    <w:name w:val="devis3 Car"/>
    <w:basedOn w:val="devis2Car"/>
    <w:link w:val="devis3"/>
    <w:rsid w:val="00511842"/>
    <w:rPr>
      <w:rFonts w:ascii="Eras Medium ITC" w:hAnsi="Eras Medium ITC"/>
      <w:b/>
      <w:caps/>
      <w:color w:val="901D24"/>
      <w:sz w:val="28"/>
      <w:szCs w:val="28"/>
    </w:rPr>
  </w:style>
  <w:style w:type="paragraph" w:customStyle="1" w:styleId="devis5">
    <w:name w:val="devis5"/>
    <w:basedOn w:val="devis2"/>
    <w:link w:val="devis5Car"/>
    <w:qFormat/>
    <w:rsid w:val="00ED052B"/>
    <w:pPr>
      <w:numPr>
        <w:numId w:val="1"/>
      </w:numPr>
      <w:jc w:val="both"/>
    </w:pPr>
  </w:style>
  <w:style w:type="character" w:customStyle="1" w:styleId="devis4Car">
    <w:name w:val="devis4 Car"/>
    <w:basedOn w:val="Corps1ZenCar"/>
    <w:link w:val="devis4"/>
    <w:rsid w:val="00B754DF"/>
    <w:rPr>
      <w:rFonts w:ascii="Eras Medium ITC" w:hAnsi="Eras Medium ITC"/>
      <w:b/>
      <w:caps w:val="0"/>
      <w:color w:val="901D24"/>
      <w:sz w:val="32"/>
      <w:szCs w:val="32"/>
    </w:rPr>
  </w:style>
  <w:style w:type="paragraph" w:customStyle="1" w:styleId="devis6">
    <w:name w:val="devis6"/>
    <w:basedOn w:val="Corps1Zen"/>
    <w:link w:val="devis6Car"/>
    <w:qFormat/>
    <w:rsid w:val="00ED052B"/>
    <w:pPr>
      <w:numPr>
        <w:numId w:val="2"/>
      </w:numPr>
      <w:spacing w:line="240" w:lineRule="auto"/>
    </w:pPr>
  </w:style>
  <w:style w:type="character" w:customStyle="1" w:styleId="devis5Car">
    <w:name w:val="devis5 Car"/>
    <w:basedOn w:val="devis2Car"/>
    <w:link w:val="devis5"/>
    <w:rsid w:val="00ED052B"/>
    <w:rPr>
      <w:rFonts w:ascii="Bradley Hand ITC" w:hAnsi="Bradley Hand ITC"/>
      <w:b/>
      <w:caps/>
      <w:color w:val="901D24"/>
      <w:sz w:val="28"/>
      <w:szCs w:val="28"/>
    </w:rPr>
  </w:style>
  <w:style w:type="character" w:customStyle="1" w:styleId="devis6Car">
    <w:name w:val="devis6 Car"/>
    <w:basedOn w:val="Corps1ZenCar"/>
    <w:link w:val="devis6"/>
    <w:rsid w:val="00ED052B"/>
    <w:rPr>
      <w:rFonts w:ascii="Eras Medium ITC" w:hAnsi="Eras Medium ITC"/>
      <w:b w:val="0"/>
      <w:caps w:val="0"/>
      <w:color w:val="18180A"/>
      <w:sz w:val="32"/>
      <w:szCs w:val="32"/>
    </w:rPr>
  </w:style>
  <w:style w:type="table" w:customStyle="1" w:styleId="devis30">
    <w:name w:val="devis 3"/>
    <w:basedOn w:val="TableauNormal"/>
    <w:uiPriority w:val="99"/>
    <w:rsid w:val="003431FA"/>
    <w:pPr>
      <w:spacing w:after="0" w:line="240" w:lineRule="auto"/>
    </w:pPr>
    <w:rPr>
      <w:rFonts w:ascii="Bradley Hand ITC" w:hAnsi="Bradley Hand ITC"/>
      <w:caps/>
      <w:color w:val="901D37"/>
      <w:sz w:val="28"/>
    </w:rPr>
    <w:tblPr>
      <w:tblStyleRowBandSize w:val="1"/>
      <w:tblBorders>
        <w:top w:val="single" w:sz="4" w:space="0" w:color="901D37"/>
        <w:left w:val="single" w:sz="4" w:space="0" w:color="901D37"/>
        <w:bottom w:val="single" w:sz="4" w:space="0" w:color="901D37"/>
        <w:right w:val="single" w:sz="4" w:space="0" w:color="901D37"/>
      </w:tblBorders>
    </w:tblPr>
    <w:tblStylePr w:type="band1Horz">
      <w:rPr>
        <w:rFonts w:ascii="Bradley Hand ITC" w:hAnsi="Bradley Hand ITC"/>
        <w:color w:val="901D37"/>
        <w:sz w:val="28"/>
      </w:rPr>
    </w:tblStylePr>
    <w:tblStylePr w:type="band2Horz">
      <w:rPr>
        <w:rFonts w:ascii="Eras Medium ITC" w:hAnsi="Eras Medium ITC"/>
        <w:caps w:val="0"/>
        <w:smallCaps w:val="0"/>
        <w:strike w:val="0"/>
        <w:dstrike w:val="0"/>
        <w:vanish w:val="0"/>
        <w:color w:val="000000"/>
        <w:sz w:val="22"/>
        <w:vertAlign w:val="baseline"/>
      </w:rPr>
    </w:tblStylePr>
  </w:style>
  <w:style w:type="paragraph" w:customStyle="1" w:styleId="findoc">
    <w:name w:val="fin doc"/>
    <w:basedOn w:val="devis6"/>
    <w:link w:val="findocCar"/>
    <w:qFormat/>
    <w:rsid w:val="003431FA"/>
    <w:pPr>
      <w:numPr>
        <w:numId w:val="0"/>
      </w:numPr>
      <w:pBdr>
        <w:top w:val="single" w:sz="4" w:space="1" w:color="1F1F1F"/>
        <w:left w:val="single" w:sz="4" w:space="4" w:color="1F1F1F"/>
        <w:bottom w:val="single" w:sz="4" w:space="1" w:color="1F1F1F"/>
        <w:right w:val="single" w:sz="4" w:space="4" w:color="1F1F1F"/>
      </w:pBdr>
      <w:shd w:val="clear" w:color="auto" w:fill="1F1F1F"/>
      <w:spacing w:before="240" w:after="240" w:line="360" w:lineRule="auto"/>
      <w:ind w:left="714"/>
      <w:jc w:val="center"/>
    </w:pPr>
    <w:rPr>
      <w:color w:val="FFFFFF" w:themeColor="background1"/>
    </w:rPr>
  </w:style>
  <w:style w:type="table" w:customStyle="1" w:styleId="Style2">
    <w:name w:val="Style2"/>
    <w:basedOn w:val="TableauNormal"/>
    <w:uiPriority w:val="99"/>
    <w:rsid w:val="0042052A"/>
    <w:pPr>
      <w:spacing w:after="0" w:line="240" w:lineRule="auto"/>
    </w:pPr>
    <w:rPr>
      <w:rFonts w:ascii="Eras Medium ITC" w:hAnsi="Eras Medium ITC"/>
      <w:color w:val="FFFFFF" w:themeColor="background1"/>
      <w:sz w:val="28"/>
    </w:rPr>
    <w:tblPr/>
    <w:tcPr>
      <w:shd w:val="clear" w:color="auto" w:fill="000000" w:themeFill="text1"/>
    </w:tcPr>
  </w:style>
  <w:style w:type="character" w:customStyle="1" w:styleId="findocCar">
    <w:name w:val="fin doc Car"/>
    <w:basedOn w:val="devis6Car"/>
    <w:link w:val="findoc"/>
    <w:rsid w:val="003431FA"/>
    <w:rPr>
      <w:rFonts w:ascii="Eras Medium ITC" w:hAnsi="Eras Medium ITC"/>
      <w:b w:val="0"/>
      <w:caps w:val="0"/>
      <w:color w:val="FFFFFF" w:themeColor="background1"/>
      <w:sz w:val="32"/>
      <w:szCs w:val="32"/>
      <w:shd w:val="clear" w:color="auto" w:fill="1F1F1F"/>
    </w:rPr>
  </w:style>
  <w:style w:type="table" w:styleId="Tableausimple1">
    <w:name w:val="Plain Table 1"/>
    <w:basedOn w:val="TableauNormal"/>
    <w:uiPriority w:val="41"/>
    <w:rsid w:val="00C3312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2">
    <w:name w:val="tabl2"/>
    <w:basedOn w:val="titre1Zen"/>
    <w:link w:val="tabl2Car"/>
    <w:qFormat/>
    <w:rsid w:val="0042052A"/>
    <w:pPr>
      <w:jc w:val="left"/>
    </w:pPr>
    <w:rPr>
      <w:rFonts w:ascii="Eras Medium ITC" w:hAnsi="Eras Medium ITC"/>
      <w:b w:val="0"/>
      <w:caps w:val="0"/>
      <w:color w:val="FFFFFF" w:themeColor="background1"/>
      <w:sz w:val="28"/>
      <w:szCs w:val="28"/>
    </w:rPr>
  </w:style>
  <w:style w:type="character" w:styleId="Lienhypertexte">
    <w:name w:val="Hyperlink"/>
    <w:basedOn w:val="Policepardfaut"/>
    <w:uiPriority w:val="99"/>
    <w:unhideWhenUsed/>
    <w:rsid w:val="003672FC"/>
    <w:rPr>
      <w:color w:val="0563C1" w:themeColor="hyperlink"/>
      <w:u w:val="single"/>
    </w:rPr>
  </w:style>
  <w:style w:type="character" w:customStyle="1" w:styleId="tabl2Car">
    <w:name w:val="tabl2 Car"/>
    <w:basedOn w:val="titre1ZenCar"/>
    <w:link w:val="tabl2"/>
    <w:rsid w:val="0042052A"/>
    <w:rPr>
      <w:rFonts w:ascii="Eras Medium ITC" w:hAnsi="Eras Medium ITC"/>
      <w:b w:val="0"/>
      <w:caps w:val="0"/>
      <w:color w:val="FFFFFF" w:themeColor="background1"/>
      <w:sz w:val="28"/>
      <w:szCs w:val="28"/>
    </w:rPr>
  </w:style>
  <w:style w:type="character" w:customStyle="1" w:styleId="Mentionnonrsolue1">
    <w:name w:val="Mention non résolue1"/>
    <w:basedOn w:val="Policepardfaut"/>
    <w:uiPriority w:val="99"/>
    <w:semiHidden/>
    <w:unhideWhenUsed/>
    <w:rsid w:val="003672FC"/>
    <w:rPr>
      <w:color w:val="808080"/>
      <w:shd w:val="clear" w:color="auto" w:fill="E6E6E6"/>
    </w:rPr>
  </w:style>
  <w:style w:type="character" w:styleId="Lienhypertextesuivivisit">
    <w:name w:val="FollowedHyperlink"/>
    <w:basedOn w:val="Policepardfaut"/>
    <w:uiPriority w:val="99"/>
    <w:semiHidden/>
    <w:unhideWhenUsed/>
    <w:rsid w:val="005B718B"/>
    <w:rPr>
      <w:color w:val="954F72" w:themeColor="followedHyperlink"/>
      <w:u w:val="single"/>
    </w:rPr>
  </w:style>
  <w:style w:type="character" w:styleId="Mentionnonrsolue">
    <w:name w:val="Unresolved Mention"/>
    <w:basedOn w:val="Policepardfaut"/>
    <w:uiPriority w:val="99"/>
    <w:rsid w:val="000B1B48"/>
    <w:rPr>
      <w:color w:val="808080"/>
      <w:shd w:val="clear" w:color="auto" w:fill="E6E6E6"/>
    </w:rPr>
  </w:style>
  <w:style w:type="paragraph" w:styleId="En-tte">
    <w:name w:val="header"/>
    <w:basedOn w:val="Normal"/>
    <w:link w:val="En-tteCar"/>
    <w:uiPriority w:val="99"/>
    <w:unhideWhenUsed/>
    <w:rsid w:val="00C2463D"/>
    <w:pPr>
      <w:tabs>
        <w:tab w:val="center" w:pos="4536"/>
        <w:tab w:val="right" w:pos="9072"/>
      </w:tabs>
      <w:spacing w:after="0" w:line="240" w:lineRule="auto"/>
    </w:pPr>
  </w:style>
  <w:style w:type="character" w:customStyle="1" w:styleId="En-tteCar">
    <w:name w:val="En-tête Car"/>
    <w:basedOn w:val="Policepardfaut"/>
    <w:link w:val="En-tte"/>
    <w:uiPriority w:val="99"/>
    <w:rsid w:val="00C2463D"/>
  </w:style>
  <w:style w:type="paragraph" w:styleId="Pieddepage">
    <w:name w:val="footer"/>
    <w:basedOn w:val="Normal"/>
    <w:link w:val="PieddepageCar"/>
    <w:uiPriority w:val="99"/>
    <w:unhideWhenUsed/>
    <w:rsid w:val="00C2463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2463D"/>
  </w:style>
  <w:style w:type="paragraph" w:customStyle="1" w:styleId="datesprogramme">
    <w:name w:val="dates_programme"/>
    <w:basedOn w:val="dateetapes1"/>
    <w:link w:val="datesprogrammeCar"/>
    <w:qFormat/>
    <w:rsid w:val="0068637E"/>
    <w:pPr>
      <w:spacing w:after="0"/>
    </w:pPr>
    <w:rPr>
      <w:rFonts w:ascii="Bradley Hand ITC" w:hAnsi="Bradley Hand ITC"/>
      <w:caps/>
      <w:sz w:val="28"/>
      <w:szCs w:val="28"/>
      <w:lang w:val="en-US"/>
    </w:rPr>
  </w:style>
  <w:style w:type="character" w:customStyle="1" w:styleId="datesprogrammeCar">
    <w:name w:val="dates_programme Car"/>
    <w:basedOn w:val="dateetapes1Car"/>
    <w:link w:val="datesprogramme"/>
    <w:rsid w:val="0068637E"/>
    <w:rPr>
      <w:rFonts w:ascii="Bradley Hand ITC" w:hAnsi="Bradley Hand ITC"/>
      <w:b w:val="0"/>
      <w:caps/>
      <w:color w:val="901D24"/>
      <w:sz w:val="28"/>
      <w:szCs w:val="28"/>
      <w:lang w:val="en-US"/>
    </w:rPr>
  </w:style>
  <w:style w:type="paragraph" w:customStyle="1" w:styleId="Corps1AOL">
    <w:name w:val="Corps 1 AOL"/>
    <w:basedOn w:val="titre1Zen"/>
    <w:link w:val="Corps1AOLCar"/>
    <w:qFormat/>
    <w:rsid w:val="00E84D98"/>
    <w:pPr>
      <w:spacing w:after="0" w:line="240" w:lineRule="auto"/>
      <w:jc w:val="both"/>
    </w:pPr>
    <w:rPr>
      <w:rFonts w:ascii="Roboto" w:hAnsi="Roboto" w:cs="Open Sans Condensed"/>
      <w:b w:val="0"/>
      <w:caps w:val="0"/>
      <w:color w:val="494949"/>
      <w:sz w:val="24"/>
    </w:rPr>
  </w:style>
  <w:style w:type="character" w:customStyle="1" w:styleId="Corps1AOLCar">
    <w:name w:val="Corps 1 AOL Car"/>
    <w:basedOn w:val="titre1ZenCar"/>
    <w:link w:val="Corps1AOL"/>
    <w:rsid w:val="00E84D98"/>
    <w:rPr>
      <w:rFonts w:ascii="Roboto" w:hAnsi="Roboto" w:cs="Open Sans Condensed"/>
      <w:b w:val="0"/>
      <w:caps w:val="0"/>
      <w:color w:val="494949"/>
      <w:sz w:val="24"/>
      <w:szCs w:val="32"/>
    </w:rPr>
  </w:style>
  <w:style w:type="table" w:customStyle="1" w:styleId="Styledefault">
    <w:name w:val="Style_default"/>
    <w:basedOn w:val="TableauNormal"/>
    <w:uiPriority w:val="99"/>
    <w:rsid w:val="00536A1D"/>
    <w:pPr>
      <w:spacing w:after="0" w:line="240" w:lineRule="auto"/>
    </w:pPr>
    <w:rPr>
      <w:rFonts w:ascii="Roboto" w:hAnsi="Roboto"/>
      <w:sz w:val="20"/>
    </w:rPr>
    <w:tblPr>
      <w:tblStyleRowBandSize w:val="1"/>
      <w:tblStyleColBandSize w:val="1"/>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rPr>
      <w:jc w:val="center"/>
    </w:trPr>
    <w:tcPr>
      <w:vAlign w:val="center"/>
    </w:tcPr>
    <w:tblStylePr w:type="firstRow">
      <w:pPr>
        <w:wordWrap/>
        <w:spacing w:beforeLines="0" w:before="120" w:beforeAutospacing="0" w:afterLines="0" w:after="120" w:afterAutospacing="0"/>
        <w:jc w:val="center"/>
      </w:pPr>
      <w:rPr>
        <w:rFonts w:ascii="Roboto" w:hAnsi="Roboto"/>
        <w:b/>
        <w:i w:val="0"/>
        <w:color w:val="A62243"/>
        <w:sz w:val="24"/>
      </w:rPr>
    </w:tblStylePr>
    <w:tblStylePr w:type="band1Vert">
      <w:pPr>
        <w:wordWrap/>
        <w:spacing w:beforeLines="0" w:afterLines="0"/>
      </w:pPr>
    </w:tblStylePr>
    <w:tblStylePr w:type="band1Horz">
      <w:pPr>
        <w:wordWrap/>
        <w:spacing w:beforeLines="0" w:before="120" w:beforeAutospacing="0" w:afterLines="0" w:after="120" w:afterAutospacing="0"/>
        <w:jc w:val="center"/>
      </w:pPr>
      <w:rPr>
        <w:rFonts w:ascii="Roboto" w:hAnsi="Roboto"/>
        <w:b w:val="0"/>
        <w:i w:val="0"/>
        <w:color w:val="767171" w:themeColor="background2" w:themeShade="80"/>
        <w:sz w:val="20"/>
      </w:rPr>
    </w:tblStylePr>
    <w:tblStylePr w:type="band2Horz">
      <w:pPr>
        <w:wordWrap/>
        <w:spacing w:beforeLines="0" w:before="120" w:beforeAutospacing="0" w:afterLines="0" w:after="120" w:afterAutospacing="0"/>
        <w:jc w:val="center"/>
      </w:pPr>
      <w:rPr>
        <w:rFonts w:ascii="Roboto" w:hAnsi="Roboto"/>
        <w:b w:val="0"/>
        <w:i w:val="0"/>
        <w:color w:val="767171" w:themeColor="background2" w:themeShade="80"/>
        <w:sz w:val="20"/>
      </w:rPr>
    </w:tblStylePr>
  </w:style>
  <w:style w:type="paragraph" w:styleId="Textedebulles">
    <w:name w:val="Balloon Text"/>
    <w:basedOn w:val="Normal"/>
    <w:link w:val="TextedebullesCar"/>
    <w:uiPriority w:val="99"/>
    <w:semiHidden/>
    <w:unhideWhenUsed/>
    <w:rsid w:val="00DE2103"/>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E210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674644">
      <w:bodyDiv w:val="1"/>
      <w:marLeft w:val="0"/>
      <w:marRight w:val="0"/>
      <w:marTop w:val="0"/>
      <w:marBottom w:val="0"/>
      <w:divBdr>
        <w:top w:val="none" w:sz="0" w:space="0" w:color="auto"/>
        <w:left w:val="none" w:sz="0" w:space="0" w:color="auto"/>
        <w:bottom w:val="none" w:sz="0" w:space="0" w:color="auto"/>
        <w:right w:val="none" w:sz="0" w:space="0" w:color="auto"/>
      </w:divBdr>
    </w:div>
    <w:div w:id="423456340">
      <w:bodyDiv w:val="1"/>
      <w:marLeft w:val="0"/>
      <w:marRight w:val="0"/>
      <w:marTop w:val="0"/>
      <w:marBottom w:val="0"/>
      <w:divBdr>
        <w:top w:val="none" w:sz="0" w:space="0" w:color="auto"/>
        <w:left w:val="none" w:sz="0" w:space="0" w:color="auto"/>
        <w:bottom w:val="none" w:sz="0" w:space="0" w:color="auto"/>
        <w:right w:val="none" w:sz="0" w:space="0" w:color="auto"/>
      </w:divBdr>
      <w:divsChild>
        <w:div w:id="942107659">
          <w:marLeft w:val="0"/>
          <w:marRight w:val="0"/>
          <w:marTop w:val="0"/>
          <w:marBottom w:val="0"/>
          <w:divBdr>
            <w:top w:val="none" w:sz="0" w:space="0" w:color="auto"/>
            <w:left w:val="none" w:sz="0" w:space="0" w:color="auto"/>
            <w:bottom w:val="none" w:sz="0" w:space="0" w:color="auto"/>
            <w:right w:val="none" w:sz="0" w:space="0" w:color="auto"/>
          </w:divBdr>
          <w:divsChild>
            <w:div w:id="111648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758005">
      <w:bodyDiv w:val="1"/>
      <w:marLeft w:val="0"/>
      <w:marRight w:val="0"/>
      <w:marTop w:val="0"/>
      <w:marBottom w:val="0"/>
      <w:divBdr>
        <w:top w:val="none" w:sz="0" w:space="0" w:color="auto"/>
        <w:left w:val="none" w:sz="0" w:space="0" w:color="auto"/>
        <w:bottom w:val="none" w:sz="0" w:space="0" w:color="auto"/>
        <w:right w:val="none" w:sz="0" w:space="0" w:color="auto"/>
      </w:divBdr>
      <w:divsChild>
        <w:div w:id="785002613">
          <w:marLeft w:val="0"/>
          <w:marRight w:val="0"/>
          <w:marTop w:val="0"/>
          <w:marBottom w:val="0"/>
          <w:divBdr>
            <w:top w:val="none" w:sz="0" w:space="0" w:color="auto"/>
            <w:left w:val="none" w:sz="0" w:space="0" w:color="auto"/>
            <w:bottom w:val="none" w:sz="0" w:space="0" w:color="auto"/>
            <w:right w:val="none" w:sz="0" w:space="0" w:color="auto"/>
          </w:divBdr>
          <w:divsChild>
            <w:div w:id="151580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468758">
      <w:bodyDiv w:val="1"/>
      <w:marLeft w:val="0"/>
      <w:marRight w:val="0"/>
      <w:marTop w:val="0"/>
      <w:marBottom w:val="0"/>
      <w:divBdr>
        <w:top w:val="none" w:sz="0" w:space="0" w:color="auto"/>
        <w:left w:val="none" w:sz="0" w:space="0" w:color="auto"/>
        <w:bottom w:val="none" w:sz="0" w:space="0" w:color="auto"/>
        <w:right w:val="none" w:sz="0" w:space="0" w:color="auto"/>
      </w:divBdr>
      <w:divsChild>
        <w:div w:id="1683703197">
          <w:marLeft w:val="0"/>
          <w:marRight w:val="0"/>
          <w:marTop w:val="0"/>
          <w:marBottom w:val="0"/>
          <w:divBdr>
            <w:top w:val="none" w:sz="0" w:space="0" w:color="auto"/>
            <w:left w:val="none" w:sz="0" w:space="0" w:color="auto"/>
            <w:bottom w:val="none" w:sz="0" w:space="0" w:color="auto"/>
            <w:right w:val="none" w:sz="0" w:space="0" w:color="auto"/>
          </w:divBdr>
          <w:divsChild>
            <w:div w:id="766998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212614">
      <w:bodyDiv w:val="1"/>
      <w:marLeft w:val="0"/>
      <w:marRight w:val="0"/>
      <w:marTop w:val="0"/>
      <w:marBottom w:val="0"/>
      <w:divBdr>
        <w:top w:val="none" w:sz="0" w:space="0" w:color="auto"/>
        <w:left w:val="none" w:sz="0" w:space="0" w:color="auto"/>
        <w:bottom w:val="none" w:sz="0" w:space="0" w:color="auto"/>
        <w:right w:val="none" w:sz="0" w:space="0" w:color="auto"/>
      </w:divBdr>
      <w:divsChild>
        <w:div w:id="597252607">
          <w:marLeft w:val="0"/>
          <w:marRight w:val="0"/>
          <w:marTop w:val="0"/>
          <w:marBottom w:val="0"/>
          <w:divBdr>
            <w:top w:val="none" w:sz="0" w:space="0" w:color="auto"/>
            <w:left w:val="none" w:sz="0" w:space="0" w:color="auto"/>
            <w:bottom w:val="none" w:sz="0" w:space="0" w:color="auto"/>
            <w:right w:val="none" w:sz="0" w:space="0" w:color="auto"/>
          </w:divBdr>
          <w:divsChild>
            <w:div w:id="199209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359919">
      <w:bodyDiv w:val="1"/>
      <w:marLeft w:val="0"/>
      <w:marRight w:val="0"/>
      <w:marTop w:val="0"/>
      <w:marBottom w:val="0"/>
      <w:divBdr>
        <w:top w:val="none" w:sz="0" w:space="0" w:color="auto"/>
        <w:left w:val="none" w:sz="0" w:space="0" w:color="auto"/>
        <w:bottom w:val="none" w:sz="0" w:space="0" w:color="auto"/>
        <w:right w:val="none" w:sz="0" w:space="0" w:color="auto"/>
      </w:divBdr>
    </w:div>
    <w:div w:id="1137263356">
      <w:bodyDiv w:val="1"/>
      <w:marLeft w:val="0"/>
      <w:marRight w:val="0"/>
      <w:marTop w:val="0"/>
      <w:marBottom w:val="0"/>
      <w:divBdr>
        <w:top w:val="none" w:sz="0" w:space="0" w:color="auto"/>
        <w:left w:val="none" w:sz="0" w:space="0" w:color="auto"/>
        <w:bottom w:val="none" w:sz="0" w:space="0" w:color="auto"/>
        <w:right w:val="none" w:sz="0" w:space="0" w:color="auto"/>
      </w:divBdr>
      <w:divsChild>
        <w:div w:id="409931565">
          <w:marLeft w:val="0"/>
          <w:marRight w:val="0"/>
          <w:marTop w:val="0"/>
          <w:marBottom w:val="0"/>
          <w:divBdr>
            <w:top w:val="none" w:sz="0" w:space="0" w:color="auto"/>
            <w:left w:val="none" w:sz="0" w:space="0" w:color="auto"/>
            <w:bottom w:val="none" w:sz="0" w:space="0" w:color="auto"/>
            <w:right w:val="none" w:sz="0" w:space="0" w:color="auto"/>
          </w:divBdr>
          <w:divsChild>
            <w:div w:id="170481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123798">
      <w:bodyDiv w:val="1"/>
      <w:marLeft w:val="0"/>
      <w:marRight w:val="0"/>
      <w:marTop w:val="0"/>
      <w:marBottom w:val="0"/>
      <w:divBdr>
        <w:top w:val="none" w:sz="0" w:space="0" w:color="auto"/>
        <w:left w:val="none" w:sz="0" w:space="0" w:color="auto"/>
        <w:bottom w:val="none" w:sz="0" w:space="0" w:color="auto"/>
        <w:right w:val="none" w:sz="0" w:space="0" w:color="auto"/>
      </w:divBdr>
      <w:divsChild>
        <w:div w:id="621421579">
          <w:marLeft w:val="0"/>
          <w:marRight w:val="0"/>
          <w:marTop w:val="0"/>
          <w:marBottom w:val="0"/>
          <w:divBdr>
            <w:top w:val="none" w:sz="0" w:space="0" w:color="auto"/>
            <w:left w:val="none" w:sz="0" w:space="0" w:color="auto"/>
            <w:bottom w:val="none" w:sz="0" w:space="0" w:color="auto"/>
            <w:right w:val="none" w:sz="0" w:space="0" w:color="auto"/>
          </w:divBdr>
          <w:divsChild>
            <w:div w:id="516429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547926">
      <w:bodyDiv w:val="1"/>
      <w:marLeft w:val="0"/>
      <w:marRight w:val="0"/>
      <w:marTop w:val="0"/>
      <w:marBottom w:val="0"/>
      <w:divBdr>
        <w:top w:val="none" w:sz="0" w:space="0" w:color="auto"/>
        <w:left w:val="none" w:sz="0" w:space="0" w:color="auto"/>
        <w:bottom w:val="none" w:sz="0" w:space="0" w:color="auto"/>
        <w:right w:val="none" w:sz="0" w:space="0" w:color="auto"/>
      </w:divBdr>
      <w:divsChild>
        <w:div w:id="1782873636">
          <w:marLeft w:val="0"/>
          <w:marRight w:val="0"/>
          <w:marTop w:val="0"/>
          <w:marBottom w:val="0"/>
          <w:divBdr>
            <w:top w:val="none" w:sz="0" w:space="0" w:color="auto"/>
            <w:left w:val="none" w:sz="0" w:space="0" w:color="auto"/>
            <w:bottom w:val="none" w:sz="0" w:space="0" w:color="auto"/>
            <w:right w:val="none" w:sz="0" w:space="0" w:color="auto"/>
          </w:divBdr>
          <w:divsChild>
            <w:div w:id="42626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562267">
      <w:bodyDiv w:val="1"/>
      <w:marLeft w:val="0"/>
      <w:marRight w:val="0"/>
      <w:marTop w:val="0"/>
      <w:marBottom w:val="0"/>
      <w:divBdr>
        <w:top w:val="none" w:sz="0" w:space="0" w:color="auto"/>
        <w:left w:val="none" w:sz="0" w:space="0" w:color="auto"/>
        <w:bottom w:val="none" w:sz="0" w:space="0" w:color="auto"/>
        <w:right w:val="none" w:sz="0" w:space="0" w:color="auto"/>
      </w:divBdr>
    </w:div>
    <w:div w:id="1447233358">
      <w:bodyDiv w:val="1"/>
      <w:marLeft w:val="0"/>
      <w:marRight w:val="0"/>
      <w:marTop w:val="0"/>
      <w:marBottom w:val="0"/>
      <w:divBdr>
        <w:top w:val="none" w:sz="0" w:space="0" w:color="auto"/>
        <w:left w:val="none" w:sz="0" w:space="0" w:color="auto"/>
        <w:bottom w:val="none" w:sz="0" w:space="0" w:color="auto"/>
        <w:right w:val="none" w:sz="0" w:space="0" w:color="auto"/>
      </w:divBdr>
    </w:div>
    <w:div w:id="1546332757">
      <w:bodyDiv w:val="1"/>
      <w:marLeft w:val="0"/>
      <w:marRight w:val="0"/>
      <w:marTop w:val="0"/>
      <w:marBottom w:val="0"/>
      <w:divBdr>
        <w:top w:val="none" w:sz="0" w:space="0" w:color="auto"/>
        <w:left w:val="none" w:sz="0" w:space="0" w:color="auto"/>
        <w:bottom w:val="none" w:sz="0" w:space="0" w:color="auto"/>
        <w:right w:val="none" w:sz="0" w:space="0" w:color="auto"/>
      </w:divBdr>
      <w:divsChild>
        <w:div w:id="1971593270">
          <w:marLeft w:val="0"/>
          <w:marRight w:val="0"/>
          <w:marTop w:val="0"/>
          <w:marBottom w:val="0"/>
          <w:divBdr>
            <w:top w:val="none" w:sz="0" w:space="0" w:color="auto"/>
            <w:left w:val="none" w:sz="0" w:space="0" w:color="auto"/>
            <w:bottom w:val="none" w:sz="0" w:space="0" w:color="auto"/>
            <w:right w:val="none" w:sz="0" w:space="0" w:color="auto"/>
          </w:divBdr>
          <w:divsChild>
            <w:div w:id="1384718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503869">
      <w:bodyDiv w:val="1"/>
      <w:marLeft w:val="0"/>
      <w:marRight w:val="0"/>
      <w:marTop w:val="0"/>
      <w:marBottom w:val="0"/>
      <w:divBdr>
        <w:top w:val="none" w:sz="0" w:space="0" w:color="auto"/>
        <w:left w:val="none" w:sz="0" w:space="0" w:color="auto"/>
        <w:bottom w:val="none" w:sz="0" w:space="0" w:color="auto"/>
        <w:right w:val="none" w:sz="0" w:space="0" w:color="auto"/>
      </w:divBdr>
    </w:div>
    <w:div w:id="2146463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FontAwesome">
      <a:majorFont>
        <a:latin typeface="FontAwesome"/>
        <a:ea typeface=""/>
        <a:cs typeface=""/>
      </a:majorFont>
      <a:minorFont>
        <a:latin typeface="FontAwesom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810946-37A8-4AAE-836A-1C172B11B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7035</TotalTime>
  <Pages>7</Pages>
  <Words>2349</Words>
  <Characters>12923</Characters>
  <Application>Microsoft Office Word</Application>
  <DocSecurity>0</DocSecurity>
  <Lines>107</Lines>
  <Paragraphs>30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Celine VO;OpenTBS 1.9.11</dc:creator>
  <cp:keywords/>
  <dc:description/>
  <cp:lastModifiedBy>Mailys Asie-Online</cp:lastModifiedBy>
  <cp:revision>1</cp:revision>
  <dcterms:created xsi:type="dcterms:W3CDTF">2018-06-13T16:07:00Z</dcterms:created>
  <dcterms:modified xsi:type="dcterms:W3CDTF">2021-08-30T09:35:00Z</dcterms:modified>
</cp:coreProperties>
</file>