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5A1B89" w14:paraId="5FBD4128" w14:textId="77777777" w:rsidTr="00E07BE4">
        <w:tc>
          <w:tcPr>
            <w:tcW w:w="993" w:type="dxa"/>
          </w:tcPr>
          <w:p w14:paraId="3AF5BD90" w14:textId="77777777" w:rsidR="005A1B89" w:rsidRDefault="009A3107" w:rsidP="00E07BE4">
            <w:pPr>
              <w:pStyle w:val="tabl2"/>
              <w:spacing w:line="360" w:lineRule="auto"/>
            </w:pPr>
            <w:r>
              <w:rPr>
                <w:noProof/>
              </w:rPr>
              <w:drawing>
                <wp:inline distT="0" distB="0" distL="0" distR="0" wp14:anchorId="146E2B6C" wp14:editId="61848EE6">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00761941" w14:textId="77777777" w:rsidR="005A1B89" w:rsidRDefault="009A3107" w:rsidP="00CC27A1">
            <w:pPr>
              <w:pStyle w:val="tabl2"/>
              <w:rPr>
                <w:color w:val="901D24"/>
              </w:rPr>
            </w:pPr>
            <w:r>
              <w:rPr>
                <w:color w:val="901D24"/>
              </w:rPr>
              <w:t>Votre contact :    Roselyne</w:t>
            </w:r>
          </w:p>
          <w:p w14:paraId="4DB38138" w14:textId="77777777" w:rsidR="005A1B89" w:rsidRDefault="009A3107" w:rsidP="00CC27A1">
            <w:pPr>
              <w:pStyle w:val="tabl2"/>
              <w:rPr>
                <w:color w:val="901D24"/>
              </w:rPr>
            </w:pPr>
            <w:r>
              <w:rPr>
                <w:color w:val="901D24"/>
              </w:rPr>
              <w:t>Votre référence : 21922</w:t>
            </w:r>
          </w:p>
        </w:tc>
        <w:tc>
          <w:tcPr>
            <w:tcW w:w="3935" w:type="dxa"/>
          </w:tcPr>
          <w:p w14:paraId="7A711A6E" w14:textId="4AA16776" w:rsidR="005A1B89" w:rsidRDefault="005C2883" w:rsidP="00CC27A1">
            <w:pPr>
              <w:pStyle w:val="tabl2"/>
              <w:rPr>
                <w:color w:val="901D24"/>
              </w:rPr>
            </w:pPr>
            <w:r>
              <w:rPr>
                <w:color w:val="901D24"/>
              </w:rPr>
              <w:t>cotation</w:t>
            </w:r>
            <w:r w:rsidR="009A3107">
              <w:rPr>
                <w:color w:val="901D24"/>
              </w:rPr>
              <w:t>@zen-fr.com</w:t>
            </w:r>
          </w:p>
          <w:p w14:paraId="600FF880" w14:textId="77777777" w:rsidR="005A1B89" w:rsidRDefault="009A3107" w:rsidP="00CC27A1">
            <w:pPr>
              <w:pStyle w:val="tabl2"/>
              <w:rPr>
                <w:color w:val="901D24"/>
              </w:rPr>
            </w:pPr>
            <w:r>
              <w:rPr>
                <w:color w:val="901D24"/>
              </w:rPr>
              <w:t>02.53.35.70.22</w:t>
            </w:r>
          </w:p>
        </w:tc>
      </w:tr>
    </w:tbl>
    <w:tbl>
      <w:tblPr>
        <w:tblStyle w:val="Date1"/>
        <w:tblW w:w="0" w:type="auto"/>
        <w:tblLook w:val="04A0" w:firstRow="1" w:lastRow="0" w:firstColumn="1" w:lastColumn="0" w:noHBand="0" w:noVBand="1"/>
      </w:tblPr>
      <w:tblGrid>
        <w:gridCol w:w="10479"/>
      </w:tblGrid>
      <w:tr w:rsidR="005A1B89" w14:paraId="2295584C" w14:textId="77777777" w:rsidTr="0051732A">
        <w:tc>
          <w:tcPr>
            <w:tcW w:w="10466" w:type="dxa"/>
          </w:tcPr>
          <w:p w14:paraId="7A7982A1" w14:textId="77777777" w:rsidR="005A1B89" w:rsidRDefault="00144482" w:rsidP="009A3107">
            <w:pPr>
              <w:pStyle w:val="titre1Zen"/>
              <w:ind w:left="-105"/>
            </w:pPr>
            <w:r>
              <w:rPr>
                <w:noProof/>
              </w:rPr>
              <w:drawing>
                <wp:inline distT="0" distB="0" distL="0" distR="0" wp14:anchorId="356AF508" wp14:editId="634707D3">
                  <wp:extent cx="6645910" cy="4418823"/>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4418823"/>
                          </a:xfrm>
                          <a:prstGeom prst="rect">
                            <a:avLst/>
                          </a:prstGeom>
                        </pic:spPr>
                      </pic:pic>
                    </a:graphicData>
                  </a:graphic>
                </wp:inline>
              </w:drawing>
            </w:r>
          </w:p>
        </w:tc>
      </w:tr>
    </w:tbl>
    <w:p w14:paraId="56690E2F" w14:textId="77777777" w:rsidR="005A1B89" w:rsidRDefault="005A1B89" w:rsidP="006A75C8">
      <w:pPr>
        <w:pStyle w:val="devis6"/>
        <w:numPr>
          <w:ilvl w:val="0"/>
          <w:numId w:val="0"/>
        </w:numPr>
        <w:ind w:right="-24"/>
        <w:rPr>
          <w:rFonts w:ascii="FontAwesome" w:hAnsi="FontAwesome"/>
          <w:sz w:val="2"/>
          <w:szCs w:val="2"/>
        </w:rPr>
      </w:pPr>
    </w:p>
    <w:p w14:paraId="17521238" w14:textId="77777777" w:rsidR="005A1B89" w:rsidRDefault="005A1B89" w:rsidP="003672FC">
      <w:pPr>
        <w:pStyle w:val="titre1Zen"/>
      </w:pPr>
    </w:p>
    <w:p w14:paraId="4291AC76" w14:textId="77777777" w:rsidR="005A1B89" w:rsidRDefault="003672FC" w:rsidP="003672FC">
      <w:pPr>
        <w:pStyle w:val="titre1Zen"/>
      </w:pPr>
      <w:r>
        <w:t xml:space="preserve"> Joyaux de l'Himalaya</w:t>
      </w:r>
    </w:p>
    <w:p w14:paraId="6991F498" w14:textId="77777777" w:rsidR="005A1B89" w:rsidRDefault="00997001" w:rsidP="003672FC">
      <w:pPr>
        <w:pStyle w:val="titre1Zen"/>
      </w:pPr>
      <w:r>
        <w:t>13 jours / 11 nuits</w:t>
      </w:r>
    </w:p>
    <w:p w14:paraId="1F61613C" w14:textId="77777777" w:rsidR="005A1B89" w:rsidRDefault="005A1B89" w:rsidP="003672FC">
      <w:pPr>
        <w:pStyle w:val="titre1Zen"/>
      </w:pPr>
    </w:p>
    <w:p w14:paraId="2752CB44" w14:textId="1B19D710" w:rsidR="005A1B89" w:rsidRPr="005C2883" w:rsidRDefault="00CF62A0" w:rsidP="00F33D72">
      <w:pPr>
        <w:pStyle w:val="Corps1Zen"/>
        <w:rPr>
          <w:rFonts w:ascii="Bradley Hand ITC" w:hAnsi="Bradley Hand ITC"/>
          <w:caps/>
          <w:color w:val="FFFFFF" w:themeColor="background1"/>
          <w:sz w:val="40"/>
          <w:szCs w:val="36"/>
        </w:rPr>
      </w:pPr>
      <w:r>
        <w:t xml:space="preserve">Surnommé le « pays du bonheur », le Bhoutan est situé au </w:t>
      </w:r>
      <w:proofErr w:type="spellStart"/>
      <w:r>
        <w:t>coeur</w:t>
      </w:r>
      <w:proofErr w:type="spellEnd"/>
      <w:r>
        <w:t xml:space="preserve"> de l’Himalaya, lové entre l’Inde et la Chine. Il possède un héritage singulier nourri de cultures et de traditions demeurées intactes au fil des décennies, de vertigineux paysages montagneux, de fertiles vallées, une architecture unique caractérisée par les dzongs et une population des plus accueillantes. Préservé dans le passé de toute colonisation, le petit Etat bouddhiste protège sa nature et sa culture comme aucun autre pays : l’inventeur du BNB (Bonheur National Brut) s’est engagé dans un développement économique 100% bio et veille à accueillir un nombre limité de touristes ! Une promesse de simplicité et d’authenticité à tout heureux voyageur au Bhoutan.</w:t>
      </w:r>
      <w:r>
        <w:br w:type="page"/>
      </w:r>
    </w:p>
    <w:p w14:paraId="2E4CBFE1" w14:textId="77777777" w:rsidR="005A1B89" w:rsidRDefault="005A1B89" w:rsidP="00DA7FAE">
      <w:pPr>
        <w:pStyle w:val="Corps1AOL"/>
        <w:rPr>
          <w:sz w:val="18"/>
          <w:szCs w:val="18"/>
        </w:rPr>
      </w:pPr>
    </w:p>
    <w:p w14:paraId="79EF3F93" w14:textId="77777777" w:rsidR="005A1B89" w:rsidRDefault="00C52590" w:rsidP="00C52590">
      <w:pPr>
        <w:pStyle w:val="datesprogramme"/>
        <w:rPr>
          <w:b/>
        </w:rPr>
      </w:pPr>
      <w:r>
        <w:rPr>
          <w:b/>
        </w:rPr>
        <w:t xml:space="preserve">Jour </w:t>
      </w:r>
      <w:proofErr w:type="gramStart"/>
      <w:r>
        <w:rPr>
          <w:b/>
        </w:rPr>
        <w:t>01 :</w:t>
      </w:r>
      <w:proofErr w:type="gramEnd"/>
      <w:r>
        <w:rPr>
          <w:b/>
        </w:rPr>
        <w:t xml:space="preserve"> PARIS </w:t>
      </w:r>
      <w:r>
        <w:rPr>
          <w:rFonts w:hAnsi="FontAwesome"/>
        </w:rPr>
        <w:t></w:t>
      </w:r>
      <w:r>
        <w:rPr>
          <w:b/>
        </w:rPr>
        <w:t xml:space="preserve"> KATMANDOU</w:t>
      </w:r>
    </w:p>
    <w:p w14:paraId="6A66E7C1" w14:textId="77777777" w:rsidR="005A1B89" w:rsidRDefault="005A1B89"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5A1B89" w14:paraId="0E0B579A" w14:textId="77777777" w:rsidTr="005A1B89">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8D5D2F9" w14:textId="77777777" w:rsidR="005A1B89" w:rsidRDefault="00C52590" w:rsidP="00AB5000">
            <w:pPr>
              <w:pStyle w:val="Corps1Zen"/>
              <w:spacing w:after="120"/>
              <w:ind w:left="-105"/>
              <w:rPr>
                <w:caps w:val="0"/>
              </w:rPr>
            </w:pPr>
            <w:r>
              <w:rPr>
                <w:caps w:val="0"/>
              </w:rPr>
              <w:t>Rendez-vous des participants à l’aéroport de Paris CDG. Formalités d’enregistrement et d’embarquement.</w:t>
            </w:r>
          </w:p>
        </w:tc>
      </w:tr>
      <w:tr w:rsidR="005A1B89" w14:paraId="170A8C6D" w14:textId="77777777" w:rsidTr="005A1B89">
        <w:trPr>
          <w:cnfStyle w:val="000000100000" w:firstRow="0" w:lastRow="0" w:firstColumn="0" w:lastColumn="0" w:oddVBand="0" w:evenVBand="0" w:oddHBand="1" w:evenHBand="0" w:firstRowFirstColumn="0" w:firstRowLastColumn="0" w:lastRowFirstColumn="0" w:lastRowLastColumn="0"/>
        </w:trPr>
        <w:tc>
          <w:tcPr>
            <w:tcW w:w="10456" w:type="dxa"/>
          </w:tcPr>
          <w:p w14:paraId="642C6AD0" w14:textId="77777777" w:rsidR="005A1B89" w:rsidRDefault="00C52590" w:rsidP="00AB5000">
            <w:pPr>
              <w:pStyle w:val="Corps1Zen"/>
              <w:spacing w:after="120"/>
              <w:ind w:left="-105"/>
              <w:rPr>
                <w:caps w:val="0"/>
              </w:rPr>
            </w:pPr>
            <w:r>
              <w:rPr>
                <w:caps w:val="0"/>
              </w:rPr>
              <w:t xml:space="preserve">Envol à destination de </w:t>
            </w:r>
            <w:r>
              <w:rPr>
                <w:b/>
                <w:caps w:val="0"/>
              </w:rPr>
              <w:t xml:space="preserve">Katmandou (vol avec escale). </w:t>
            </w:r>
          </w:p>
        </w:tc>
      </w:tr>
      <w:tr w:rsidR="005A1B89" w14:paraId="18569E6C" w14:textId="77777777" w:rsidTr="005A1B8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AB9E36E" w14:textId="77777777" w:rsidR="005A1B89" w:rsidRDefault="00C52590" w:rsidP="00AB5000">
            <w:pPr>
              <w:pStyle w:val="Corps1Zen"/>
              <w:spacing w:after="120"/>
              <w:ind w:left="-105"/>
              <w:rPr>
                <w:caps w:val="0"/>
              </w:rPr>
            </w:pPr>
            <w:r>
              <w:rPr>
                <w:caps w:val="0"/>
              </w:rPr>
              <w:t>Toutes prestations et nuit à bord.</w:t>
            </w:r>
          </w:p>
        </w:tc>
      </w:tr>
    </w:tbl>
    <w:p w14:paraId="4E085632" w14:textId="77777777" w:rsidR="005A1B89" w:rsidRDefault="005A1B89" w:rsidP="00C52590">
      <w:pPr>
        <w:pStyle w:val="Corps1Zen"/>
      </w:pPr>
    </w:p>
    <w:p w14:paraId="30DFA883" w14:textId="77777777" w:rsidR="005A1B89" w:rsidRDefault="00C52590" w:rsidP="00C52590">
      <w:pPr>
        <w:pStyle w:val="datesprogramme"/>
        <w:rPr>
          <w:b/>
        </w:rPr>
      </w:pPr>
      <w:r>
        <w:rPr>
          <w:b/>
        </w:rPr>
        <w:t xml:space="preserve">Jour </w:t>
      </w:r>
      <w:proofErr w:type="gramStart"/>
      <w:r>
        <w:rPr>
          <w:b/>
        </w:rPr>
        <w:t>02 :</w:t>
      </w:r>
      <w:proofErr w:type="gramEnd"/>
      <w:r>
        <w:rPr>
          <w:b/>
        </w:rPr>
        <w:t xml:space="preserve"> KATMANDOU</w:t>
      </w:r>
    </w:p>
    <w:p w14:paraId="0F507618" w14:textId="77777777" w:rsidR="005A1B89" w:rsidRDefault="005A1B89"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5A1B89" w14:paraId="553053B4" w14:textId="77777777" w:rsidTr="005A1B89">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CCF3BA8" w14:textId="77777777" w:rsidR="005A1B89" w:rsidRDefault="00C52590" w:rsidP="00AB5000">
            <w:pPr>
              <w:pStyle w:val="Corps1Zen"/>
              <w:spacing w:after="120"/>
              <w:ind w:left="-105"/>
              <w:rPr>
                <w:caps w:val="0"/>
              </w:rPr>
            </w:pPr>
            <w:r>
              <w:rPr>
                <w:b/>
                <w:caps w:val="0"/>
              </w:rPr>
              <w:t>Arrivée à l’aéroport de Katmandou en matinée.</w:t>
            </w:r>
          </w:p>
        </w:tc>
      </w:tr>
      <w:tr w:rsidR="005A1B89" w14:paraId="5EDB1DD2" w14:textId="77777777" w:rsidTr="005A1B89">
        <w:trPr>
          <w:cnfStyle w:val="000000100000" w:firstRow="0" w:lastRow="0" w:firstColumn="0" w:lastColumn="0" w:oddVBand="0" w:evenVBand="0" w:oddHBand="1" w:evenHBand="0" w:firstRowFirstColumn="0" w:firstRowLastColumn="0" w:lastRowFirstColumn="0" w:lastRowLastColumn="0"/>
        </w:trPr>
        <w:tc>
          <w:tcPr>
            <w:tcW w:w="10456" w:type="dxa"/>
          </w:tcPr>
          <w:p w14:paraId="3A07F8A8" w14:textId="77777777" w:rsidR="005A1B89" w:rsidRDefault="00C52590" w:rsidP="00AB5000">
            <w:pPr>
              <w:pStyle w:val="Corps1Zen"/>
              <w:spacing w:after="120"/>
              <w:ind w:left="-105"/>
              <w:rPr>
                <w:caps w:val="0"/>
              </w:rPr>
            </w:pPr>
            <w:r>
              <w:rPr>
                <w:b/>
                <w:caps w:val="0"/>
              </w:rPr>
              <w:t>Accueil par votre guide local francophone puis transfert à votre hôtel.</w:t>
            </w:r>
          </w:p>
        </w:tc>
      </w:tr>
      <w:tr w:rsidR="005A1B89" w14:paraId="7131A27E" w14:textId="77777777" w:rsidTr="005A1B8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713E47F" w14:textId="77777777" w:rsidR="005A1B89" w:rsidRDefault="00C52590" w:rsidP="00AB5000">
            <w:pPr>
              <w:pStyle w:val="Corps1Zen"/>
              <w:spacing w:after="120"/>
              <w:ind w:left="-105"/>
              <w:rPr>
                <w:caps w:val="0"/>
              </w:rPr>
            </w:pPr>
            <w:r>
              <w:rPr>
                <w:caps w:val="0"/>
              </w:rPr>
              <w:t>Installation à l’hôtel (les chambres seront disponibles à partir de 13h00, nous ferons notre maximum pour obtenir les chambres dès votre arrivée).</w:t>
            </w:r>
          </w:p>
        </w:tc>
      </w:tr>
      <w:tr w:rsidR="005A1B89" w14:paraId="113874BE" w14:textId="77777777" w:rsidTr="005A1B89">
        <w:trPr>
          <w:cnfStyle w:val="000000100000" w:firstRow="0" w:lastRow="0" w:firstColumn="0" w:lastColumn="0" w:oddVBand="0" w:evenVBand="0" w:oddHBand="1" w:evenHBand="0" w:firstRowFirstColumn="0" w:firstRowLastColumn="0" w:lastRowFirstColumn="0" w:lastRowLastColumn="0"/>
        </w:trPr>
        <w:tc>
          <w:tcPr>
            <w:tcW w:w="10456" w:type="dxa"/>
          </w:tcPr>
          <w:p w14:paraId="1833AB1F" w14:textId="77777777" w:rsidR="005A1B89" w:rsidRDefault="00C52590" w:rsidP="00AB5000">
            <w:pPr>
              <w:pStyle w:val="Corps1Zen"/>
              <w:spacing w:after="120"/>
              <w:ind w:left="-105"/>
              <w:rPr>
                <w:caps w:val="0"/>
              </w:rPr>
            </w:pPr>
            <w:r>
              <w:rPr>
                <w:caps w:val="0"/>
              </w:rPr>
              <w:t>En flânant dans le dédale des ruelles de Katmandou, on imagine aisément ce que pouvait être une ville du Moyen-Age. Longtemps considérée comme la “Florence de l’Asie”, elle recèle d’innombrables trésors d’architecture.</w:t>
            </w:r>
          </w:p>
        </w:tc>
      </w:tr>
      <w:tr w:rsidR="005A1B89" w14:paraId="57938DA4" w14:textId="77777777" w:rsidTr="005A1B8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DE36481" w14:textId="77777777" w:rsidR="005A1B89" w:rsidRDefault="00C52590" w:rsidP="00AB5000">
            <w:pPr>
              <w:pStyle w:val="Corps1Zen"/>
              <w:spacing w:after="120"/>
              <w:ind w:left="-105"/>
              <w:rPr>
                <w:caps w:val="0"/>
              </w:rPr>
            </w:pPr>
            <w:r>
              <w:rPr>
                <w:b/>
                <w:caps w:val="0"/>
              </w:rPr>
              <w:t>Déjeuner au restaurant.</w:t>
            </w:r>
          </w:p>
        </w:tc>
      </w:tr>
      <w:tr w:rsidR="005A1B89" w14:paraId="6C99743D" w14:textId="77777777" w:rsidTr="005A1B89">
        <w:trPr>
          <w:cnfStyle w:val="000000100000" w:firstRow="0" w:lastRow="0" w:firstColumn="0" w:lastColumn="0" w:oddVBand="0" w:evenVBand="0" w:oddHBand="1" w:evenHBand="0" w:firstRowFirstColumn="0" w:firstRowLastColumn="0" w:lastRowFirstColumn="0" w:lastRowLastColumn="0"/>
        </w:trPr>
        <w:tc>
          <w:tcPr>
            <w:tcW w:w="10456" w:type="dxa"/>
          </w:tcPr>
          <w:p w14:paraId="52ADB22E" w14:textId="77777777" w:rsidR="005A1B89" w:rsidRDefault="00C52590" w:rsidP="00AB5000">
            <w:pPr>
              <w:pStyle w:val="Corps1Zen"/>
              <w:spacing w:after="120"/>
              <w:ind w:left="-105"/>
              <w:rPr>
                <w:caps w:val="0"/>
              </w:rPr>
            </w:pPr>
            <w:r>
              <w:rPr>
                <w:caps w:val="0"/>
              </w:rPr>
              <w:t xml:space="preserve">Visite du </w:t>
            </w:r>
            <w:proofErr w:type="spellStart"/>
            <w:r>
              <w:rPr>
                <w:b/>
                <w:caps w:val="0"/>
              </w:rPr>
              <w:t>Durbar</w:t>
            </w:r>
            <w:proofErr w:type="spellEnd"/>
            <w:r>
              <w:rPr>
                <w:b/>
                <w:caps w:val="0"/>
              </w:rPr>
              <w:t xml:space="preserve"> Square</w:t>
            </w:r>
            <w:r>
              <w:rPr>
                <w:caps w:val="0"/>
              </w:rPr>
              <w:t xml:space="preserve"> de Katmandou. Véritable musée en plein air où s’illustre la virtuosité de l’art newar. Temples-pagodes à profusion, monastères et maisons décorées de dentelles de bois entourent l’ancien palais Royal.</w:t>
            </w:r>
          </w:p>
        </w:tc>
      </w:tr>
      <w:tr w:rsidR="005A1B89" w14:paraId="519343AC" w14:textId="77777777" w:rsidTr="005A1B8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60D26B8" w14:textId="77777777" w:rsidR="005A1B89" w:rsidRDefault="00C52590" w:rsidP="00AB5000">
            <w:pPr>
              <w:pStyle w:val="Corps1Zen"/>
              <w:spacing w:after="120"/>
              <w:ind w:left="-105"/>
              <w:rPr>
                <w:caps w:val="0"/>
              </w:rPr>
            </w:pPr>
            <w:r>
              <w:rPr>
                <w:b/>
                <w:caps w:val="0"/>
              </w:rPr>
              <w:t xml:space="preserve">Découverte de la maison de la </w:t>
            </w:r>
            <w:proofErr w:type="spellStart"/>
            <w:r>
              <w:rPr>
                <w:b/>
                <w:caps w:val="0"/>
              </w:rPr>
              <w:t>Kumari</w:t>
            </w:r>
            <w:proofErr w:type="spellEnd"/>
            <w:r>
              <w:rPr>
                <w:b/>
                <w:caps w:val="0"/>
              </w:rPr>
              <w:t>.</w:t>
            </w:r>
            <w:r>
              <w:rPr>
                <w:caps w:val="0"/>
              </w:rPr>
              <w:t xml:space="preserve"> Où réside “la déesse vivante”, une fillette qui est l’incarnation de Kali, divinité protectrice du Népal.</w:t>
            </w:r>
          </w:p>
        </w:tc>
      </w:tr>
      <w:tr w:rsidR="005A1B89" w14:paraId="79537627" w14:textId="77777777" w:rsidTr="005A1B89">
        <w:trPr>
          <w:cnfStyle w:val="000000100000" w:firstRow="0" w:lastRow="0" w:firstColumn="0" w:lastColumn="0" w:oddVBand="0" w:evenVBand="0" w:oddHBand="1" w:evenHBand="0" w:firstRowFirstColumn="0" w:firstRowLastColumn="0" w:lastRowFirstColumn="0" w:lastRowLastColumn="0"/>
        </w:trPr>
        <w:tc>
          <w:tcPr>
            <w:tcW w:w="10456" w:type="dxa"/>
          </w:tcPr>
          <w:p w14:paraId="19980DBB" w14:textId="77777777" w:rsidR="005A1B89" w:rsidRDefault="00C52590" w:rsidP="00AB5000">
            <w:pPr>
              <w:pStyle w:val="Corps1Zen"/>
              <w:spacing w:after="120"/>
              <w:ind w:left="-105"/>
              <w:rPr>
                <w:caps w:val="0"/>
              </w:rPr>
            </w:pPr>
            <w:r>
              <w:rPr>
                <w:caps w:val="0"/>
              </w:rPr>
              <w:t xml:space="preserve">Vous découvrirez de même des temples typiquement népalais sur l’esplanade de l’ancien </w:t>
            </w:r>
            <w:r>
              <w:rPr>
                <w:b/>
                <w:caps w:val="0"/>
              </w:rPr>
              <w:t>palais Royal</w:t>
            </w:r>
            <w:r>
              <w:rPr>
                <w:caps w:val="0"/>
              </w:rPr>
              <w:t>, au cœur de la ville.</w:t>
            </w:r>
          </w:p>
        </w:tc>
      </w:tr>
      <w:tr w:rsidR="005A1B89" w14:paraId="26E894DA" w14:textId="77777777" w:rsidTr="005A1B8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1E8B15A" w14:textId="77777777" w:rsidR="005A1B89" w:rsidRDefault="00C52590" w:rsidP="00AB5000">
            <w:pPr>
              <w:pStyle w:val="Corps1Zen"/>
              <w:spacing w:after="120"/>
              <w:ind w:left="-105"/>
              <w:rPr>
                <w:caps w:val="0"/>
              </w:rPr>
            </w:pPr>
            <w:r>
              <w:rPr>
                <w:caps w:val="0"/>
              </w:rPr>
              <w:t xml:space="preserve">Continuation avec la visite de </w:t>
            </w:r>
            <w:r>
              <w:rPr>
                <w:b/>
                <w:caps w:val="0"/>
              </w:rPr>
              <w:t>Patan</w:t>
            </w:r>
            <w:r>
              <w:rPr>
                <w:caps w:val="0"/>
              </w:rPr>
              <w:t xml:space="preserve">, la “ville de beauté » mais aussi « La ville aux mille toits dorés ». Patan est la deuxième ville du Népal, située au Sud de </w:t>
            </w:r>
            <w:proofErr w:type="spellStart"/>
            <w:r>
              <w:rPr>
                <w:caps w:val="0"/>
              </w:rPr>
              <w:t>Kathmandu</w:t>
            </w:r>
            <w:proofErr w:type="spellEnd"/>
            <w:r>
              <w:rPr>
                <w:caps w:val="0"/>
              </w:rPr>
              <w:t xml:space="preserve">, sur la rive gauche de la rivière </w:t>
            </w:r>
            <w:proofErr w:type="spellStart"/>
            <w:r>
              <w:rPr>
                <w:caps w:val="0"/>
              </w:rPr>
              <w:t>Bagmati</w:t>
            </w:r>
            <w:proofErr w:type="spellEnd"/>
            <w:r>
              <w:rPr>
                <w:caps w:val="0"/>
              </w:rPr>
              <w:t>. Elle offre un paysage urbain typiquement népalais.</w:t>
            </w:r>
          </w:p>
        </w:tc>
      </w:tr>
      <w:tr w:rsidR="005A1B89" w14:paraId="658705DE" w14:textId="77777777" w:rsidTr="005A1B89">
        <w:trPr>
          <w:cnfStyle w:val="000000100000" w:firstRow="0" w:lastRow="0" w:firstColumn="0" w:lastColumn="0" w:oddVBand="0" w:evenVBand="0" w:oddHBand="1" w:evenHBand="0" w:firstRowFirstColumn="0" w:firstRowLastColumn="0" w:lastRowFirstColumn="0" w:lastRowLastColumn="0"/>
        </w:trPr>
        <w:tc>
          <w:tcPr>
            <w:tcW w:w="10456" w:type="dxa"/>
          </w:tcPr>
          <w:p w14:paraId="43A329CA" w14:textId="77777777" w:rsidR="005A1B89" w:rsidRDefault="00C52590" w:rsidP="00AB5000">
            <w:pPr>
              <w:pStyle w:val="Corps1Zen"/>
              <w:spacing w:after="120"/>
              <w:ind w:left="-105"/>
              <w:rPr>
                <w:caps w:val="0"/>
              </w:rPr>
            </w:pPr>
            <w:r>
              <w:rPr>
                <w:caps w:val="0"/>
              </w:rPr>
              <w:t>Dîner et nuit à l’hôtel.</w:t>
            </w:r>
          </w:p>
        </w:tc>
      </w:tr>
    </w:tbl>
    <w:p w14:paraId="07F90D8A" w14:textId="77777777" w:rsidR="005A1B89" w:rsidRDefault="005A1B89" w:rsidP="00C52590">
      <w:pPr>
        <w:pStyle w:val="Corps1Zen"/>
      </w:pPr>
    </w:p>
    <w:p w14:paraId="78890C38" w14:textId="77777777" w:rsidR="005A1B89" w:rsidRDefault="001C51E9" w:rsidP="00C41890">
      <w:pPr>
        <w:pStyle w:val="Corps1Zen"/>
        <w:jc w:val="center"/>
      </w:pPr>
      <w:r>
        <w:rPr>
          <w:b/>
          <w:noProof/>
        </w:rPr>
        <w:drawing>
          <wp:inline distT="0" distB="0" distL="0" distR="0" wp14:anchorId="0D2DF851" wp14:editId="379BEA7B">
            <wp:extent cx="6620400" cy="1986120"/>
            <wp:effectExtent l="0" t="0" r="0" b="5080"/>
            <wp:docPr id="80"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6620400" cy="1986120"/>
                    </a:xfrm>
                    <a:prstGeom prst="rect">
                      <a:avLst/>
                    </a:prstGeom>
                  </pic:spPr>
                </pic:pic>
              </a:graphicData>
            </a:graphic>
          </wp:inline>
        </w:drawing>
      </w:r>
    </w:p>
    <w:p w14:paraId="3CA6BD2D" w14:textId="77777777" w:rsidR="005A1B89" w:rsidRDefault="005A1B89" w:rsidP="00C52590">
      <w:pPr>
        <w:pStyle w:val="Corps1Zen"/>
      </w:pPr>
    </w:p>
    <w:p w14:paraId="63B43280" w14:textId="77777777" w:rsidR="005A1B89" w:rsidRDefault="00C52590" w:rsidP="00C52590">
      <w:pPr>
        <w:pStyle w:val="datesprogramme"/>
        <w:rPr>
          <w:b/>
        </w:rPr>
      </w:pPr>
      <w:r>
        <w:rPr>
          <w:b/>
        </w:rPr>
        <w:t xml:space="preserve">Jour </w:t>
      </w:r>
      <w:proofErr w:type="gramStart"/>
      <w:r>
        <w:rPr>
          <w:b/>
        </w:rPr>
        <w:t>03 :</w:t>
      </w:r>
      <w:proofErr w:type="gramEnd"/>
      <w:r>
        <w:rPr>
          <w:b/>
        </w:rPr>
        <w:t xml:space="preserve"> KATMANDOU</w:t>
      </w:r>
    </w:p>
    <w:p w14:paraId="13023976" w14:textId="77777777" w:rsidR="005A1B89" w:rsidRDefault="005A1B89"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5A1B89" w14:paraId="0FC299CC" w14:textId="77777777" w:rsidTr="005A1B89">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76318FE" w14:textId="77777777" w:rsidR="005A1B89" w:rsidRDefault="00C52590" w:rsidP="00AB5000">
            <w:pPr>
              <w:pStyle w:val="Corps1Zen"/>
              <w:spacing w:after="120"/>
              <w:ind w:left="-105"/>
              <w:rPr>
                <w:caps w:val="0"/>
              </w:rPr>
            </w:pPr>
            <w:r>
              <w:rPr>
                <w:caps w:val="0"/>
              </w:rPr>
              <w:t>Petit déjeuner à l’hôtel.</w:t>
            </w:r>
          </w:p>
        </w:tc>
      </w:tr>
      <w:tr w:rsidR="005A1B89" w14:paraId="1B7054C8" w14:textId="77777777" w:rsidTr="005A1B89">
        <w:trPr>
          <w:cnfStyle w:val="000000100000" w:firstRow="0" w:lastRow="0" w:firstColumn="0" w:lastColumn="0" w:oddVBand="0" w:evenVBand="0" w:oddHBand="1" w:evenHBand="0" w:firstRowFirstColumn="0" w:firstRowLastColumn="0" w:lastRowFirstColumn="0" w:lastRowLastColumn="0"/>
        </w:trPr>
        <w:tc>
          <w:tcPr>
            <w:tcW w:w="10456" w:type="dxa"/>
          </w:tcPr>
          <w:p w14:paraId="3792F290" w14:textId="77777777" w:rsidR="005A1B89" w:rsidRDefault="00C52590" w:rsidP="00AB5000">
            <w:pPr>
              <w:pStyle w:val="Corps1Zen"/>
              <w:spacing w:after="120"/>
              <w:ind w:left="-105"/>
              <w:rPr>
                <w:caps w:val="0"/>
              </w:rPr>
            </w:pPr>
            <w:r>
              <w:rPr>
                <w:caps w:val="0"/>
              </w:rPr>
              <w:t>Départ le matin pour la visite de</w:t>
            </w:r>
            <w:r>
              <w:rPr>
                <w:b/>
                <w:caps w:val="0"/>
              </w:rPr>
              <w:t xml:space="preserve"> </w:t>
            </w:r>
            <w:proofErr w:type="spellStart"/>
            <w:r>
              <w:rPr>
                <w:b/>
                <w:caps w:val="0"/>
              </w:rPr>
              <w:t>Pashupatinath</w:t>
            </w:r>
            <w:proofErr w:type="spellEnd"/>
            <w:r>
              <w:rPr>
                <w:b/>
                <w:caps w:val="0"/>
              </w:rPr>
              <w:t xml:space="preserve">. </w:t>
            </w:r>
            <w:proofErr w:type="spellStart"/>
            <w:r>
              <w:rPr>
                <w:caps w:val="0"/>
              </w:rPr>
              <w:t>Pashupatinath</w:t>
            </w:r>
            <w:proofErr w:type="spellEnd"/>
            <w:r>
              <w:rPr>
                <w:caps w:val="0"/>
              </w:rPr>
              <w:t>, la Bénarès du Népal, est l’un des plus célèbres lieux de pèlerinages hindous. Les fidèles viennent y adorer Shiva-</w:t>
            </w:r>
            <w:proofErr w:type="spellStart"/>
            <w:r>
              <w:rPr>
                <w:caps w:val="0"/>
              </w:rPr>
              <w:t>Pashupati</w:t>
            </w:r>
            <w:proofErr w:type="spellEnd"/>
            <w:r>
              <w:rPr>
                <w:caps w:val="0"/>
              </w:rPr>
              <w:t xml:space="preserve">, “seigneur protecteur </w:t>
            </w:r>
            <w:r>
              <w:rPr>
                <w:caps w:val="0"/>
              </w:rPr>
              <w:lastRenderedPageBreak/>
              <w:t xml:space="preserve">des animaux et maître du troupeau” et descendent dans la rivière </w:t>
            </w:r>
            <w:proofErr w:type="spellStart"/>
            <w:r>
              <w:rPr>
                <w:caps w:val="0"/>
              </w:rPr>
              <w:t>Bagmati</w:t>
            </w:r>
            <w:proofErr w:type="spellEnd"/>
            <w:r>
              <w:rPr>
                <w:caps w:val="0"/>
              </w:rPr>
              <w:t xml:space="preserve"> pour leurs ablutions rituelles. L’ensemble des temples forme une véritable cité groupée autour du sanctuaire de Shiva.</w:t>
            </w:r>
          </w:p>
        </w:tc>
      </w:tr>
      <w:tr w:rsidR="005A1B89" w14:paraId="77D6F169" w14:textId="77777777" w:rsidTr="005A1B8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F7147A9" w14:textId="77777777" w:rsidR="005A1B89" w:rsidRDefault="00C52590" w:rsidP="00AB5000">
            <w:pPr>
              <w:pStyle w:val="Corps1Zen"/>
              <w:spacing w:after="120"/>
              <w:ind w:left="-105"/>
              <w:rPr>
                <w:caps w:val="0"/>
              </w:rPr>
            </w:pPr>
            <w:r>
              <w:rPr>
                <w:caps w:val="0"/>
              </w:rPr>
              <w:lastRenderedPageBreak/>
              <w:t>Et continuation vers</w:t>
            </w:r>
            <w:r>
              <w:rPr>
                <w:b/>
                <w:caps w:val="0"/>
              </w:rPr>
              <w:t xml:space="preserve"> Bhaktapur.</w:t>
            </w:r>
          </w:p>
        </w:tc>
      </w:tr>
      <w:tr w:rsidR="005A1B89" w14:paraId="509E1C02" w14:textId="77777777" w:rsidTr="005A1B89">
        <w:trPr>
          <w:cnfStyle w:val="000000100000" w:firstRow="0" w:lastRow="0" w:firstColumn="0" w:lastColumn="0" w:oddVBand="0" w:evenVBand="0" w:oddHBand="1" w:evenHBand="0" w:firstRowFirstColumn="0" w:firstRowLastColumn="0" w:lastRowFirstColumn="0" w:lastRowLastColumn="0"/>
        </w:trPr>
        <w:tc>
          <w:tcPr>
            <w:tcW w:w="10456" w:type="dxa"/>
          </w:tcPr>
          <w:p w14:paraId="0BF8533E" w14:textId="77777777" w:rsidR="005A1B89" w:rsidRDefault="00C52590" w:rsidP="00AB5000">
            <w:pPr>
              <w:pStyle w:val="Corps1Zen"/>
              <w:spacing w:after="120"/>
              <w:ind w:left="-105"/>
              <w:rPr>
                <w:caps w:val="0"/>
              </w:rPr>
            </w:pPr>
            <w:r>
              <w:rPr>
                <w:caps w:val="0"/>
              </w:rPr>
              <w:t xml:space="preserve">Arrivée à </w:t>
            </w:r>
            <w:r>
              <w:rPr>
                <w:b/>
                <w:caps w:val="0"/>
              </w:rPr>
              <w:t>Bhaktapur</w:t>
            </w:r>
            <w:r>
              <w:rPr>
                <w:caps w:val="0"/>
              </w:rPr>
              <w:t xml:space="preserve">, la cité médiévale, qui fut la capitale de la vallée </w:t>
            </w:r>
            <w:proofErr w:type="gramStart"/>
            <w:r>
              <w:rPr>
                <w:caps w:val="0"/>
              </w:rPr>
              <w:t>toute</w:t>
            </w:r>
            <w:proofErr w:type="gramEnd"/>
            <w:r>
              <w:rPr>
                <w:caps w:val="0"/>
              </w:rPr>
              <w:t xml:space="preserve"> entière du 14ème aux 16ème siècles. L’architecture d’une grande partie de la ville date de la fin du 12ème siècle, pendant le règne du Roi </w:t>
            </w:r>
            <w:proofErr w:type="spellStart"/>
            <w:r>
              <w:rPr>
                <w:caps w:val="0"/>
              </w:rPr>
              <w:t>Bhupatendra</w:t>
            </w:r>
            <w:proofErr w:type="spellEnd"/>
            <w:r>
              <w:rPr>
                <w:caps w:val="0"/>
              </w:rPr>
              <w:t xml:space="preserve"> Malla.</w:t>
            </w:r>
          </w:p>
        </w:tc>
      </w:tr>
      <w:tr w:rsidR="005A1B89" w14:paraId="4D4EF6FE" w14:textId="77777777" w:rsidTr="005A1B8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CA55231" w14:textId="77777777" w:rsidR="005A1B89" w:rsidRDefault="00C52590" w:rsidP="00AB5000">
            <w:pPr>
              <w:pStyle w:val="Corps1Zen"/>
              <w:spacing w:after="120"/>
              <w:ind w:left="-105"/>
              <w:rPr>
                <w:caps w:val="0"/>
              </w:rPr>
            </w:pPr>
            <w:r>
              <w:rPr>
                <w:caps w:val="0"/>
              </w:rPr>
              <w:t>Déjeuner au restaurant.</w:t>
            </w:r>
          </w:p>
        </w:tc>
      </w:tr>
      <w:tr w:rsidR="005A1B89" w14:paraId="16EE8F6C" w14:textId="77777777" w:rsidTr="005A1B89">
        <w:trPr>
          <w:cnfStyle w:val="000000100000" w:firstRow="0" w:lastRow="0" w:firstColumn="0" w:lastColumn="0" w:oddVBand="0" w:evenVBand="0" w:oddHBand="1" w:evenHBand="0" w:firstRowFirstColumn="0" w:firstRowLastColumn="0" w:lastRowFirstColumn="0" w:lastRowLastColumn="0"/>
        </w:trPr>
        <w:tc>
          <w:tcPr>
            <w:tcW w:w="10456" w:type="dxa"/>
          </w:tcPr>
          <w:p w14:paraId="69665C44" w14:textId="77777777" w:rsidR="005A1B89" w:rsidRDefault="00C52590" w:rsidP="00AB5000">
            <w:pPr>
              <w:pStyle w:val="Corps1Zen"/>
              <w:spacing w:after="120"/>
              <w:ind w:left="-105"/>
              <w:rPr>
                <w:caps w:val="0"/>
              </w:rPr>
            </w:pPr>
            <w:r>
              <w:rPr>
                <w:caps w:val="0"/>
              </w:rPr>
              <w:t xml:space="preserve">Visites de la ville à pied : </w:t>
            </w:r>
            <w:proofErr w:type="spellStart"/>
            <w:r>
              <w:rPr>
                <w:b/>
                <w:caps w:val="0"/>
              </w:rPr>
              <w:t>Durbar</w:t>
            </w:r>
            <w:proofErr w:type="spellEnd"/>
            <w:r>
              <w:rPr>
                <w:b/>
                <w:caps w:val="0"/>
              </w:rPr>
              <w:t xml:space="preserve"> Square</w:t>
            </w:r>
            <w:r>
              <w:rPr>
                <w:caps w:val="0"/>
              </w:rPr>
              <w:t xml:space="preserve"> (place du palais), </w:t>
            </w:r>
            <w:r>
              <w:rPr>
                <w:b/>
                <w:caps w:val="0"/>
              </w:rPr>
              <w:t xml:space="preserve">place de </w:t>
            </w:r>
            <w:proofErr w:type="spellStart"/>
            <w:r>
              <w:rPr>
                <w:b/>
                <w:caps w:val="0"/>
              </w:rPr>
              <w:t>Tamaudi</w:t>
            </w:r>
            <w:proofErr w:type="spellEnd"/>
            <w:r>
              <w:rPr>
                <w:caps w:val="0"/>
              </w:rPr>
              <w:t xml:space="preserve"> (place publique), </w:t>
            </w:r>
            <w:r>
              <w:rPr>
                <w:b/>
                <w:caps w:val="0"/>
              </w:rPr>
              <w:t xml:space="preserve">place carrée de </w:t>
            </w:r>
            <w:proofErr w:type="spellStart"/>
            <w:r>
              <w:rPr>
                <w:b/>
                <w:caps w:val="0"/>
              </w:rPr>
              <w:t>Dattatrey</w:t>
            </w:r>
            <w:proofErr w:type="spellEnd"/>
            <w:r>
              <w:rPr>
                <w:caps w:val="0"/>
              </w:rPr>
              <w:t xml:space="preserve"> (poterie).</w:t>
            </w:r>
          </w:p>
        </w:tc>
      </w:tr>
      <w:tr w:rsidR="005A1B89" w14:paraId="109A92B7" w14:textId="77777777" w:rsidTr="005A1B8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900D93B" w14:textId="77777777" w:rsidR="005A1B89" w:rsidRDefault="00C52590" w:rsidP="00AB5000">
            <w:pPr>
              <w:pStyle w:val="Corps1Zen"/>
              <w:spacing w:after="120"/>
              <w:ind w:left="-105"/>
              <w:rPr>
                <w:caps w:val="0"/>
              </w:rPr>
            </w:pPr>
            <w:r>
              <w:rPr>
                <w:caps w:val="0"/>
              </w:rPr>
              <w:t>Retour à Katmandou.</w:t>
            </w:r>
          </w:p>
        </w:tc>
      </w:tr>
      <w:tr w:rsidR="005A1B89" w14:paraId="022C51B0" w14:textId="77777777" w:rsidTr="005A1B89">
        <w:trPr>
          <w:cnfStyle w:val="000000100000" w:firstRow="0" w:lastRow="0" w:firstColumn="0" w:lastColumn="0" w:oddVBand="0" w:evenVBand="0" w:oddHBand="1" w:evenHBand="0" w:firstRowFirstColumn="0" w:firstRowLastColumn="0" w:lastRowFirstColumn="0" w:lastRowLastColumn="0"/>
        </w:trPr>
        <w:tc>
          <w:tcPr>
            <w:tcW w:w="10456" w:type="dxa"/>
          </w:tcPr>
          <w:p w14:paraId="14FB27A3" w14:textId="77777777" w:rsidR="005A1B89" w:rsidRDefault="00C52590" w:rsidP="00AB5000">
            <w:pPr>
              <w:pStyle w:val="Corps1Zen"/>
              <w:spacing w:after="120"/>
              <w:ind w:left="-105"/>
              <w:rPr>
                <w:caps w:val="0"/>
              </w:rPr>
            </w:pPr>
            <w:r>
              <w:rPr>
                <w:caps w:val="0"/>
              </w:rPr>
              <w:t>Temps libre dans le</w:t>
            </w:r>
            <w:r>
              <w:rPr>
                <w:b/>
                <w:caps w:val="0"/>
              </w:rPr>
              <w:t xml:space="preserve"> quartier commerçant de </w:t>
            </w:r>
            <w:proofErr w:type="spellStart"/>
            <w:r>
              <w:rPr>
                <w:b/>
                <w:caps w:val="0"/>
              </w:rPr>
              <w:t>Thamel</w:t>
            </w:r>
            <w:proofErr w:type="spellEnd"/>
            <w:r>
              <w:rPr>
                <w:b/>
                <w:caps w:val="0"/>
              </w:rPr>
              <w:t>.</w:t>
            </w:r>
          </w:p>
        </w:tc>
      </w:tr>
      <w:tr w:rsidR="005A1B89" w14:paraId="228DBF1B" w14:textId="77777777" w:rsidTr="005A1B8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9468CA0" w14:textId="77777777" w:rsidR="005A1B89" w:rsidRDefault="00C52590" w:rsidP="00AB5000">
            <w:pPr>
              <w:pStyle w:val="Corps1Zen"/>
              <w:spacing w:after="120"/>
              <w:ind w:left="-105"/>
              <w:rPr>
                <w:caps w:val="0"/>
              </w:rPr>
            </w:pPr>
            <w:r>
              <w:rPr>
                <w:caps w:val="0"/>
              </w:rPr>
              <w:t>Dîner et nuit à l’hôtel.</w:t>
            </w:r>
          </w:p>
        </w:tc>
      </w:tr>
    </w:tbl>
    <w:p w14:paraId="32E92548" w14:textId="77777777" w:rsidR="005A1B89" w:rsidRDefault="005A1B89" w:rsidP="00C52590">
      <w:pPr>
        <w:pStyle w:val="Corps1Zen"/>
      </w:pPr>
    </w:p>
    <w:p w14:paraId="35481705" w14:textId="77777777" w:rsidR="005A1B89" w:rsidRDefault="00C52590" w:rsidP="00C52590">
      <w:pPr>
        <w:pStyle w:val="datesprogramme"/>
        <w:rPr>
          <w:b/>
        </w:rPr>
      </w:pPr>
      <w:r>
        <w:rPr>
          <w:b/>
        </w:rPr>
        <w:t xml:space="preserve">Jour </w:t>
      </w:r>
      <w:proofErr w:type="gramStart"/>
      <w:r>
        <w:rPr>
          <w:b/>
        </w:rPr>
        <w:t>04 :</w:t>
      </w:r>
      <w:proofErr w:type="gramEnd"/>
      <w:r>
        <w:rPr>
          <w:b/>
        </w:rPr>
        <w:t xml:space="preserve"> KATMANDOU </w:t>
      </w:r>
      <w:r>
        <w:rPr>
          <w:rFonts w:hAnsi="FontAwesome"/>
        </w:rPr>
        <w:t></w:t>
      </w:r>
      <w:r>
        <w:rPr>
          <w:b/>
        </w:rPr>
        <w:t xml:space="preserve"> PARO / THIMPU</w:t>
      </w:r>
    </w:p>
    <w:p w14:paraId="29A7E8D2" w14:textId="77777777" w:rsidR="005A1B89" w:rsidRDefault="005A1B89"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5A1B89" w14:paraId="4C36520E" w14:textId="77777777" w:rsidTr="005A1B89">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99B7723" w14:textId="77777777" w:rsidR="005A1B89" w:rsidRDefault="00C52590" w:rsidP="00AB5000">
            <w:pPr>
              <w:pStyle w:val="Corps1Zen"/>
              <w:spacing w:after="120"/>
              <w:ind w:left="-105"/>
              <w:rPr>
                <w:caps w:val="0"/>
              </w:rPr>
            </w:pPr>
            <w:r>
              <w:rPr>
                <w:caps w:val="0"/>
              </w:rPr>
              <w:t>Petit déjeuner à l’hôtel.</w:t>
            </w:r>
          </w:p>
        </w:tc>
      </w:tr>
      <w:tr w:rsidR="005A1B89" w14:paraId="479DB78D" w14:textId="77777777" w:rsidTr="005A1B89">
        <w:trPr>
          <w:cnfStyle w:val="000000100000" w:firstRow="0" w:lastRow="0" w:firstColumn="0" w:lastColumn="0" w:oddVBand="0" w:evenVBand="0" w:oddHBand="1" w:evenHBand="0" w:firstRowFirstColumn="0" w:firstRowLastColumn="0" w:lastRowFirstColumn="0" w:lastRowLastColumn="0"/>
        </w:trPr>
        <w:tc>
          <w:tcPr>
            <w:tcW w:w="10456" w:type="dxa"/>
          </w:tcPr>
          <w:p w14:paraId="5AF6C2D8" w14:textId="77777777" w:rsidR="005A1B89" w:rsidRDefault="00C52590" w:rsidP="00AB5000">
            <w:pPr>
              <w:pStyle w:val="Corps1Zen"/>
              <w:spacing w:after="120"/>
              <w:ind w:left="-105"/>
              <w:rPr>
                <w:caps w:val="0"/>
              </w:rPr>
            </w:pPr>
            <w:r>
              <w:rPr>
                <w:b/>
                <w:caps w:val="0"/>
              </w:rPr>
              <w:t>Transfert à l’aéroport et envol pour Paro.</w:t>
            </w:r>
          </w:p>
        </w:tc>
      </w:tr>
      <w:tr w:rsidR="005A1B89" w14:paraId="387BD440" w14:textId="77777777" w:rsidTr="005A1B8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8978952" w14:textId="77777777" w:rsidR="005A1B89" w:rsidRDefault="00C52590" w:rsidP="00AB5000">
            <w:pPr>
              <w:pStyle w:val="Corps1Zen"/>
              <w:spacing w:after="120"/>
              <w:ind w:left="-105"/>
              <w:rPr>
                <w:caps w:val="0"/>
              </w:rPr>
            </w:pPr>
            <w:r>
              <w:rPr>
                <w:b/>
                <w:caps w:val="0"/>
              </w:rPr>
              <w:t xml:space="preserve">Arrivée, accueil et route pour </w:t>
            </w:r>
            <w:proofErr w:type="spellStart"/>
            <w:r>
              <w:rPr>
                <w:b/>
                <w:caps w:val="0"/>
              </w:rPr>
              <w:t>Thimpu</w:t>
            </w:r>
            <w:proofErr w:type="spellEnd"/>
            <w:r>
              <w:rPr>
                <w:b/>
                <w:caps w:val="0"/>
              </w:rPr>
              <w:t>.</w:t>
            </w:r>
          </w:p>
        </w:tc>
      </w:tr>
      <w:tr w:rsidR="005A1B89" w14:paraId="342B8E06" w14:textId="77777777" w:rsidTr="005A1B89">
        <w:trPr>
          <w:cnfStyle w:val="000000100000" w:firstRow="0" w:lastRow="0" w:firstColumn="0" w:lastColumn="0" w:oddVBand="0" w:evenVBand="0" w:oddHBand="1" w:evenHBand="0" w:firstRowFirstColumn="0" w:firstRowLastColumn="0" w:lastRowFirstColumn="0" w:lastRowLastColumn="0"/>
        </w:trPr>
        <w:tc>
          <w:tcPr>
            <w:tcW w:w="10456" w:type="dxa"/>
          </w:tcPr>
          <w:p w14:paraId="018A5D57" w14:textId="77777777" w:rsidR="005A1B89" w:rsidRDefault="00C52590" w:rsidP="00AB5000">
            <w:pPr>
              <w:pStyle w:val="Corps1Zen"/>
              <w:spacing w:after="120"/>
              <w:ind w:left="-105"/>
              <w:rPr>
                <w:caps w:val="0"/>
              </w:rPr>
            </w:pPr>
            <w:r>
              <w:rPr>
                <w:caps w:val="0"/>
              </w:rPr>
              <w:t xml:space="preserve">Capitale moderne du royaume du Bhoutan située à 2 350 m d’altitude, </w:t>
            </w:r>
            <w:proofErr w:type="spellStart"/>
            <w:r>
              <w:rPr>
                <w:caps w:val="0"/>
              </w:rPr>
              <w:t>Thimpu</w:t>
            </w:r>
            <w:proofErr w:type="spellEnd"/>
            <w:r>
              <w:rPr>
                <w:caps w:val="0"/>
              </w:rPr>
              <w:t xml:space="preserve"> accueille la plus importante concentration de population du pays, elle est située dans le district du même nom. La ville est entourée par des forêts luxuriantes.</w:t>
            </w:r>
          </w:p>
        </w:tc>
      </w:tr>
      <w:tr w:rsidR="005A1B89" w14:paraId="09D13847" w14:textId="77777777" w:rsidTr="005A1B8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5F45799" w14:textId="77777777" w:rsidR="005A1B89" w:rsidRDefault="00C52590" w:rsidP="00AB5000">
            <w:pPr>
              <w:pStyle w:val="Corps1Zen"/>
              <w:spacing w:after="120"/>
              <w:ind w:left="-105"/>
              <w:rPr>
                <w:caps w:val="0"/>
              </w:rPr>
            </w:pPr>
            <w:r>
              <w:rPr>
                <w:caps w:val="0"/>
              </w:rPr>
              <w:t>A votre arrivée, transfert et installation à votre hôtel. Déjeuner à l’hôtel.</w:t>
            </w:r>
          </w:p>
        </w:tc>
      </w:tr>
      <w:tr w:rsidR="005A1B89" w14:paraId="5DC0E42C" w14:textId="77777777" w:rsidTr="005A1B89">
        <w:trPr>
          <w:cnfStyle w:val="000000100000" w:firstRow="0" w:lastRow="0" w:firstColumn="0" w:lastColumn="0" w:oddVBand="0" w:evenVBand="0" w:oddHBand="1" w:evenHBand="0" w:firstRowFirstColumn="0" w:firstRowLastColumn="0" w:lastRowFirstColumn="0" w:lastRowLastColumn="0"/>
        </w:trPr>
        <w:tc>
          <w:tcPr>
            <w:tcW w:w="10456" w:type="dxa"/>
          </w:tcPr>
          <w:p w14:paraId="3A68B3A7" w14:textId="77777777" w:rsidR="005A1B89" w:rsidRDefault="00C52590" w:rsidP="00AB5000">
            <w:pPr>
              <w:pStyle w:val="Corps1Zen"/>
              <w:spacing w:after="120"/>
              <w:ind w:left="-105"/>
              <w:rPr>
                <w:caps w:val="0"/>
              </w:rPr>
            </w:pPr>
            <w:r>
              <w:rPr>
                <w:caps w:val="0"/>
              </w:rPr>
              <w:t>Visitez pour commencer</w:t>
            </w:r>
            <w:r>
              <w:rPr>
                <w:b/>
                <w:caps w:val="0"/>
              </w:rPr>
              <w:t xml:space="preserve"> la Bibliothèque </w:t>
            </w:r>
            <w:proofErr w:type="gramStart"/>
            <w:r>
              <w:rPr>
                <w:b/>
                <w:caps w:val="0"/>
              </w:rPr>
              <w:t>Nationale</w:t>
            </w:r>
            <w:proofErr w:type="gramEnd"/>
            <w:r>
              <w:rPr>
                <w:b/>
                <w:caps w:val="0"/>
              </w:rPr>
              <w:t xml:space="preserve"> </w:t>
            </w:r>
            <w:r>
              <w:rPr>
                <w:caps w:val="0"/>
              </w:rPr>
              <w:t>où de nombreux manuscrits originaux sont préservés.</w:t>
            </w:r>
          </w:p>
        </w:tc>
      </w:tr>
      <w:tr w:rsidR="005A1B89" w14:paraId="75F753BE" w14:textId="77777777" w:rsidTr="005A1B8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BFE4DB1" w14:textId="77777777" w:rsidR="005A1B89" w:rsidRDefault="00C52590" w:rsidP="00AB5000">
            <w:pPr>
              <w:pStyle w:val="Corps1Zen"/>
              <w:spacing w:after="120"/>
              <w:ind w:left="-105"/>
              <w:rPr>
                <w:caps w:val="0"/>
              </w:rPr>
            </w:pPr>
            <w:r>
              <w:rPr>
                <w:caps w:val="0"/>
              </w:rPr>
              <w:t>Puis, visite</w:t>
            </w:r>
            <w:r>
              <w:rPr>
                <w:b/>
                <w:caps w:val="0"/>
              </w:rPr>
              <w:t xml:space="preserve"> de l’école de peinture, réputée </w:t>
            </w:r>
            <w:r>
              <w:rPr>
                <w:caps w:val="0"/>
              </w:rPr>
              <w:t xml:space="preserve">pour ses peintures </w:t>
            </w:r>
            <w:proofErr w:type="spellStart"/>
            <w:r>
              <w:rPr>
                <w:caps w:val="0"/>
              </w:rPr>
              <w:t>thangkha</w:t>
            </w:r>
            <w:proofErr w:type="spellEnd"/>
            <w:r>
              <w:rPr>
                <w:caps w:val="0"/>
              </w:rPr>
              <w:t xml:space="preserve"> traditionnelles et</w:t>
            </w:r>
            <w:r>
              <w:rPr>
                <w:b/>
                <w:caps w:val="0"/>
              </w:rPr>
              <w:t xml:space="preserve"> du </w:t>
            </w:r>
            <w:proofErr w:type="gramStart"/>
            <w:r>
              <w:rPr>
                <w:b/>
                <w:caps w:val="0"/>
              </w:rPr>
              <w:t>Musée de l’héritage</w:t>
            </w:r>
            <w:proofErr w:type="gramEnd"/>
            <w:r>
              <w:rPr>
                <w:b/>
                <w:caps w:val="0"/>
              </w:rPr>
              <w:t xml:space="preserve"> culturel bhoutanais. </w:t>
            </w:r>
          </w:p>
        </w:tc>
      </w:tr>
      <w:tr w:rsidR="005A1B89" w14:paraId="43E75629" w14:textId="77777777" w:rsidTr="005A1B89">
        <w:trPr>
          <w:cnfStyle w:val="000000100000" w:firstRow="0" w:lastRow="0" w:firstColumn="0" w:lastColumn="0" w:oddVBand="0" w:evenVBand="0" w:oddHBand="1" w:evenHBand="0" w:firstRowFirstColumn="0" w:firstRowLastColumn="0" w:lastRowFirstColumn="0" w:lastRowLastColumn="0"/>
        </w:trPr>
        <w:tc>
          <w:tcPr>
            <w:tcW w:w="10456" w:type="dxa"/>
          </w:tcPr>
          <w:p w14:paraId="2C549510" w14:textId="77777777" w:rsidR="005A1B89" w:rsidRDefault="00C52590" w:rsidP="00AB5000">
            <w:pPr>
              <w:pStyle w:val="Corps1Zen"/>
              <w:spacing w:after="120"/>
              <w:ind w:left="-105"/>
              <w:rPr>
                <w:caps w:val="0"/>
              </w:rPr>
            </w:pPr>
            <w:r>
              <w:rPr>
                <w:caps w:val="0"/>
              </w:rPr>
              <w:t>Dîner et nuit à l’hôtel.</w:t>
            </w:r>
          </w:p>
        </w:tc>
      </w:tr>
    </w:tbl>
    <w:p w14:paraId="1CE14A73" w14:textId="77777777" w:rsidR="005A1B89" w:rsidRDefault="005A1B89" w:rsidP="00C52590">
      <w:pPr>
        <w:pStyle w:val="Corps1Zen"/>
      </w:pPr>
    </w:p>
    <w:p w14:paraId="09F1D24E" w14:textId="77777777" w:rsidR="005A1B89" w:rsidRDefault="00C52590" w:rsidP="00C52590">
      <w:pPr>
        <w:pStyle w:val="datesprogramme"/>
        <w:rPr>
          <w:b/>
        </w:rPr>
      </w:pPr>
      <w:r>
        <w:rPr>
          <w:b/>
        </w:rPr>
        <w:t xml:space="preserve">Jour </w:t>
      </w:r>
      <w:proofErr w:type="gramStart"/>
      <w:r>
        <w:rPr>
          <w:b/>
        </w:rPr>
        <w:t>05 :</w:t>
      </w:r>
      <w:proofErr w:type="gramEnd"/>
      <w:r>
        <w:rPr>
          <w:b/>
        </w:rPr>
        <w:t xml:space="preserve"> THIMPU</w:t>
      </w:r>
    </w:p>
    <w:p w14:paraId="1D1DBA7A" w14:textId="77777777" w:rsidR="005A1B89" w:rsidRDefault="005A1B89"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5A1B89" w14:paraId="26207CB6" w14:textId="77777777" w:rsidTr="005A1B89">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887A062" w14:textId="77777777" w:rsidR="005A1B89" w:rsidRDefault="00C52590" w:rsidP="00AB5000">
            <w:pPr>
              <w:pStyle w:val="Corps1Zen"/>
              <w:spacing w:after="120"/>
              <w:ind w:left="-105"/>
              <w:rPr>
                <w:caps w:val="0"/>
              </w:rPr>
            </w:pPr>
            <w:r>
              <w:rPr>
                <w:caps w:val="0"/>
              </w:rPr>
              <w:t>Petit déjeuner à l’hôtel.</w:t>
            </w:r>
          </w:p>
        </w:tc>
      </w:tr>
      <w:tr w:rsidR="005A1B89" w14:paraId="58AC12DF" w14:textId="77777777" w:rsidTr="005A1B89">
        <w:trPr>
          <w:cnfStyle w:val="000000100000" w:firstRow="0" w:lastRow="0" w:firstColumn="0" w:lastColumn="0" w:oddVBand="0" w:evenVBand="0" w:oddHBand="1" w:evenHBand="0" w:firstRowFirstColumn="0" w:firstRowLastColumn="0" w:lastRowFirstColumn="0" w:lastRowLastColumn="0"/>
        </w:trPr>
        <w:tc>
          <w:tcPr>
            <w:tcW w:w="10456" w:type="dxa"/>
          </w:tcPr>
          <w:p w14:paraId="475D12EE" w14:textId="77777777" w:rsidR="005A1B89" w:rsidRDefault="00C52590" w:rsidP="00AB5000">
            <w:pPr>
              <w:pStyle w:val="Corps1Zen"/>
              <w:spacing w:after="120"/>
              <w:ind w:left="-105"/>
              <w:rPr>
                <w:caps w:val="0"/>
              </w:rPr>
            </w:pPr>
            <w:r>
              <w:rPr>
                <w:b/>
                <w:caps w:val="0"/>
              </w:rPr>
              <w:t xml:space="preserve">Départ en voiture pour la visite de </w:t>
            </w:r>
            <w:proofErr w:type="spellStart"/>
            <w:r>
              <w:rPr>
                <w:b/>
                <w:caps w:val="0"/>
              </w:rPr>
              <w:t>Pangri</w:t>
            </w:r>
            <w:proofErr w:type="spellEnd"/>
            <w:r>
              <w:rPr>
                <w:b/>
                <w:caps w:val="0"/>
              </w:rPr>
              <w:t xml:space="preserve"> </w:t>
            </w:r>
            <w:proofErr w:type="spellStart"/>
            <w:r>
              <w:rPr>
                <w:b/>
                <w:caps w:val="0"/>
              </w:rPr>
              <w:t>Zampa</w:t>
            </w:r>
            <w:proofErr w:type="spellEnd"/>
            <w:r>
              <w:rPr>
                <w:b/>
                <w:caps w:val="0"/>
              </w:rPr>
              <w:t>.</w:t>
            </w:r>
          </w:p>
        </w:tc>
      </w:tr>
      <w:tr w:rsidR="005A1B89" w14:paraId="6EB4DBA9" w14:textId="77777777" w:rsidTr="005A1B8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C5CC9C1" w14:textId="77777777" w:rsidR="005A1B89" w:rsidRDefault="00C52590" w:rsidP="00AB5000">
            <w:pPr>
              <w:pStyle w:val="Corps1Zen"/>
              <w:spacing w:after="120"/>
              <w:ind w:left="-105"/>
              <w:rPr>
                <w:caps w:val="0"/>
              </w:rPr>
            </w:pPr>
            <w:r>
              <w:rPr>
                <w:caps w:val="0"/>
              </w:rPr>
              <w:t>C’est l’un des plus anciens monastères du Bhoutan situés juste au nord de Thimphu. Voici une école monastique où les étudiants apprennent bouddhistes lamaïsme et l’astrologie basée sur la philosophie bouddhiste.</w:t>
            </w:r>
          </w:p>
        </w:tc>
      </w:tr>
      <w:tr w:rsidR="005A1B89" w14:paraId="7B004824" w14:textId="77777777" w:rsidTr="005A1B89">
        <w:trPr>
          <w:cnfStyle w:val="000000100000" w:firstRow="0" w:lastRow="0" w:firstColumn="0" w:lastColumn="0" w:oddVBand="0" w:evenVBand="0" w:oddHBand="1" w:evenHBand="0" w:firstRowFirstColumn="0" w:firstRowLastColumn="0" w:lastRowFirstColumn="0" w:lastRowLastColumn="0"/>
        </w:trPr>
        <w:tc>
          <w:tcPr>
            <w:tcW w:w="10456" w:type="dxa"/>
          </w:tcPr>
          <w:p w14:paraId="2B5BC779" w14:textId="77777777" w:rsidR="005A1B89" w:rsidRDefault="00C52590" w:rsidP="00AB5000">
            <w:pPr>
              <w:pStyle w:val="Corps1Zen"/>
              <w:spacing w:after="120"/>
              <w:ind w:left="-105"/>
              <w:rPr>
                <w:caps w:val="0"/>
              </w:rPr>
            </w:pPr>
            <w:r>
              <w:rPr>
                <w:b/>
                <w:caps w:val="0"/>
              </w:rPr>
              <w:t>Visite du Bouddha Point (</w:t>
            </w:r>
            <w:proofErr w:type="spellStart"/>
            <w:r>
              <w:rPr>
                <w:b/>
                <w:caps w:val="0"/>
              </w:rPr>
              <w:t>Kuensel</w:t>
            </w:r>
            <w:proofErr w:type="spellEnd"/>
            <w:r>
              <w:rPr>
                <w:b/>
                <w:caps w:val="0"/>
              </w:rPr>
              <w:t xml:space="preserve"> </w:t>
            </w:r>
            <w:proofErr w:type="spellStart"/>
            <w:r>
              <w:rPr>
                <w:b/>
                <w:caps w:val="0"/>
              </w:rPr>
              <w:t>Phodrang</w:t>
            </w:r>
            <w:proofErr w:type="spellEnd"/>
            <w:r>
              <w:rPr>
                <w:b/>
                <w:caps w:val="0"/>
              </w:rPr>
              <w:t>).</w:t>
            </w:r>
          </w:p>
        </w:tc>
      </w:tr>
      <w:tr w:rsidR="005A1B89" w14:paraId="2C783114" w14:textId="77777777" w:rsidTr="005A1B8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4DC8F74" w14:textId="77777777" w:rsidR="005A1B89" w:rsidRDefault="00C52590" w:rsidP="00AB5000">
            <w:pPr>
              <w:pStyle w:val="Corps1Zen"/>
              <w:spacing w:after="120"/>
              <w:ind w:left="-105"/>
              <w:rPr>
                <w:caps w:val="0"/>
              </w:rPr>
            </w:pPr>
            <w:r>
              <w:rPr>
                <w:caps w:val="0"/>
              </w:rPr>
              <w:t>Déjeuner local en cours de visite.</w:t>
            </w:r>
          </w:p>
        </w:tc>
      </w:tr>
      <w:tr w:rsidR="005A1B89" w14:paraId="7ED953E2" w14:textId="77777777" w:rsidTr="005A1B89">
        <w:trPr>
          <w:cnfStyle w:val="000000100000" w:firstRow="0" w:lastRow="0" w:firstColumn="0" w:lastColumn="0" w:oddVBand="0" w:evenVBand="0" w:oddHBand="1" w:evenHBand="0" w:firstRowFirstColumn="0" w:firstRowLastColumn="0" w:lastRowFirstColumn="0" w:lastRowLastColumn="0"/>
        </w:trPr>
        <w:tc>
          <w:tcPr>
            <w:tcW w:w="10456" w:type="dxa"/>
          </w:tcPr>
          <w:p w14:paraId="19FFA13D" w14:textId="77777777" w:rsidR="005A1B89" w:rsidRDefault="00C52590" w:rsidP="00AB5000">
            <w:pPr>
              <w:pStyle w:val="Corps1Zen"/>
              <w:spacing w:after="120"/>
              <w:ind w:left="-105"/>
              <w:rPr>
                <w:caps w:val="0"/>
              </w:rPr>
            </w:pPr>
            <w:r>
              <w:rPr>
                <w:caps w:val="0"/>
              </w:rPr>
              <w:t>Ensuite, visite du</w:t>
            </w:r>
            <w:r>
              <w:rPr>
                <w:b/>
                <w:caps w:val="0"/>
              </w:rPr>
              <w:t xml:space="preserve"> Temple du Mémorial Chorten, </w:t>
            </w:r>
            <w:r>
              <w:rPr>
                <w:caps w:val="0"/>
              </w:rPr>
              <w:t>construit en mémoire du troisième Roi du Bhoutan, appelé le « Père du Bhoutan Moderne ». Cet immense stupa renferme en son sein les enseignements du bouddhisme sous forme de peintures et de statues.</w:t>
            </w:r>
          </w:p>
        </w:tc>
      </w:tr>
      <w:tr w:rsidR="005A1B89" w14:paraId="67D134F2" w14:textId="77777777" w:rsidTr="005A1B8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274042D" w14:textId="77777777" w:rsidR="005A1B89" w:rsidRDefault="00C52590" w:rsidP="00AB5000">
            <w:pPr>
              <w:pStyle w:val="Corps1Zen"/>
              <w:spacing w:after="120"/>
              <w:ind w:left="-105"/>
              <w:rPr>
                <w:caps w:val="0"/>
              </w:rPr>
            </w:pPr>
            <w:r>
              <w:rPr>
                <w:caps w:val="0"/>
              </w:rPr>
              <w:t>Puis découvrez le</w:t>
            </w:r>
            <w:r>
              <w:rPr>
                <w:b/>
                <w:caps w:val="0"/>
              </w:rPr>
              <w:t xml:space="preserve"> Monastère de </w:t>
            </w:r>
            <w:proofErr w:type="spellStart"/>
            <w:r>
              <w:rPr>
                <w:b/>
                <w:caps w:val="0"/>
              </w:rPr>
              <w:t>Tashichhodzong</w:t>
            </w:r>
            <w:proofErr w:type="spellEnd"/>
            <w:r>
              <w:rPr>
                <w:caps w:val="0"/>
              </w:rPr>
              <w:t xml:space="preserve">, qui abrite le trône du Roi et les différents bureaux du gouvernement. C’est également la résidence d’été du Chef </w:t>
            </w:r>
            <w:proofErr w:type="spellStart"/>
            <w:r>
              <w:rPr>
                <w:caps w:val="0"/>
              </w:rPr>
              <w:t>Abbot</w:t>
            </w:r>
            <w:proofErr w:type="spellEnd"/>
            <w:r>
              <w:rPr>
                <w:caps w:val="0"/>
              </w:rPr>
              <w:t>.</w:t>
            </w:r>
          </w:p>
        </w:tc>
      </w:tr>
      <w:tr w:rsidR="005A1B89" w14:paraId="0C6A72F5" w14:textId="77777777" w:rsidTr="005A1B89">
        <w:trPr>
          <w:cnfStyle w:val="000000100000" w:firstRow="0" w:lastRow="0" w:firstColumn="0" w:lastColumn="0" w:oddVBand="0" w:evenVBand="0" w:oddHBand="1" w:evenHBand="0" w:firstRowFirstColumn="0" w:firstRowLastColumn="0" w:lastRowFirstColumn="0" w:lastRowLastColumn="0"/>
        </w:trPr>
        <w:tc>
          <w:tcPr>
            <w:tcW w:w="10456" w:type="dxa"/>
          </w:tcPr>
          <w:p w14:paraId="5FE918D4" w14:textId="77777777" w:rsidR="005A1B89" w:rsidRDefault="00C52590" w:rsidP="00AB5000">
            <w:pPr>
              <w:pStyle w:val="Corps1Zen"/>
              <w:spacing w:after="120"/>
              <w:ind w:left="-105"/>
              <w:rPr>
                <w:caps w:val="0"/>
              </w:rPr>
            </w:pPr>
            <w:r>
              <w:rPr>
                <w:caps w:val="0"/>
              </w:rPr>
              <w:t>Enfin, visitez</w:t>
            </w:r>
            <w:r>
              <w:rPr>
                <w:b/>
                <w:caps w:val="0"/>
              </w:rPr>
              <w:t xml:space="preserve"> l’Emporium de l’artisanat, </w:t>
            </w:r>
            <w:r>
              <w:rPr>
                <w:caps w:val="0"/>
              </w:rPr>
              <w:t>qui regroupe une large collection de magnifiques pièces confectionnées à la main, dans le pur respect de la tradition bhoutanaise.</w:t>
            </w:r>
          </w:p>
        </w:tc>
      </w:tr>
      <w:tr w:rsidR="005A1B89" w14:paraId="34FC8AD3" w14:textId="77777777" w:rsidTr="005A1B8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AC8D0BB" w14:textId="77777777" w:rsidR="005A1B89" w:rsidRDefault="00C52590" w:rsidP="00AB5000">
            <w:pPr>
              <w:pStyle w:val="Corps1Zen"/>
              <w:spacing w:after="120"/>
              <w:ind w:left="-105"/>
              <w:rPr>
                <w:caps w:val="0"/>
              </w:rPr>
            </w:pPr>
            <w:r>
              <w:rPr>
                <w:caps w:val="0"/>
              </w:rPr>
              <w:t>Dîner et nuit à l’hôtel.</w:t>
            </w:r>
          </w:p>
        </w:tc>
      </w:tr>
    </w:tbl>
    <w:p w14:paraId="576681EA" w14:textId="77777777" w:rsidR="005A1B89" w:rsidRDefault="005A1B89" w:rsidP="00C52590">
      <w:pPr>
        <w:pStyle w:val="Corps1Zen"/>
      </w:pPr>
    </w:p>
    <w:p w14:paraId="1292CFDE" w14:textId="77777777" w:rsidR="005A1B89" w:rsidRDefault="001C51E9" w:rsidP="00C41890">
      <w:pPr>
        <w:pStyle w:val="Corps1Zen"/>
        <w:jc w:val="center"/>
      </w:pPr>
      <w:r>
        <w:rPr>
          <w:b/>
          <w:noProof/>
        </w:rPr>
        <w:lastRenderedPageBreak/>
        <w:drawing>
          <wp:inline distT="0" distB="0" distL="0" distR="0" wp14:anchorId="737F4D38" wp14:editId="75C243B1">
            <wp:extent cx="4635240" cy="3081600"/>
            <wp:effectExtent l="0" t="0" r="0" b="5080"/>
            <wp:docPr id="81"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635240" cy="3081600"/>
                    </a:xfrm>
                    <a:prstGeom prst="rect">
                      <a:avLst/>
                    </a:prstGeom>
                  </pic:spPr>
                </pic:pic>
              </a:graphicData>
            </a:graphic>
          </wp:inline>
        </w:drawing>
      </w:r>
    </w:p>
    <w:p w14:paraId="253D33AB" w14:textId="77777777" w:rsidR="005A1B89" w:rsidRDefault="005A1B89" w:rsidP="00C52590">
      <w:pPr>
        <w:pStyle w:val="Corps1Zen"/>
      </w:pPr>
    </w:p>
    <w:p w14:paraId="37F3ED8E" w14:textId="77777777" w:rsidR="005A1B89" w:rsidRDefault="00C52590" w:rsidP="00C52590">
      <w:pPr>
        <w:pStyle w:val="datesprogramme"/>
        <w:rPr>
          <w:b/>
        </w:rPr>
      </w:pPr>
      <w:r>
        <w:rPr>
          <w:b/>
        </w:rPr>
        <w:t xml:space="preserve">Jour </w:t>
      </w:r>
      <w:proofErr w:type="gramStart"/>
      <w:r>
        <w:rPr>
          <w:b/>
        </w:rPr>
        <w:t>06 :</w:t>
      </w:r>
      <w:proofErr w:type="gramEnd"/>
      <w:r>
        <w:rPr>
          <w:b/>
        </w:rPr>
        <w:t xml:space="preserve"> THIMPU / GANGTEY</w:t>
      </w:r>
    </w:p>
    <w:p w14:paraId="23ED3089" w14:textId="77777777" w:rsidR="005A1B89" w:rsidRDefault="005A1B89"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5A1B89" w14:paraId="0B3E4BE4" w14:textId="77777777" w:rsidTr="005A1B89">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D6BCA57" w14:textId="77777777" w:rsidR="005A1B89" w:rsidRDefault="00C52590" w:rsidP="00AB5000">
            <w:pPr>
              <w:pStyle w:val="Corps1Zen"/>
              <w:spacing w:after="120"/>
              <w:ind w:left="-105"/>
              <w:rPr>
                <w:caps w:val="0"/>
              </w:rPr>
            </w:pPr>
            <w:r>
              <w:rPr>
                <w:caps w:val="0"/>
              </w:rPr>
              <w:t>Petit déjeuner à l’hôtel.</w:t>
            </w:r>
          </w:p>
        </w:tc>
      </w:tr>
      <w:tr w:rsidR="005A1B89" w14:paraId="38B3CFFB" w14:textId="77777777" w:rsidTr="005A1B89">
        <w:trPr>
          <w:cnfStyle w:val="000000100000" w:firstRow="0" w:lastRow="0" w:firstColumn="0" w:lastColumn="0" w:oddVBand="0" w:evenVBand="0" w:oddHBand="1" w:evenHBand="0" w:firstRowFirstColumn="0" w:firstRowLastColumn="0" w:lastRowFirstColumn="0" w:lastRowLastColumn="0"/>
        </w:trPr>
        <w:tc>
          <w:tcPr>
            <w:tcW w:w="10456" w:type="dxa"/>
          </w:tcPr>
          <w:p w14:paraId="6FF22CF6" w14:textId="77777777" w:rsidR="005A1B89" w:rsidRDefault="00C52590" w:rsidP="00AB5000">
            <w:pPr>
              <w:pStyle w:val="Corps1Zen"/>
              <w:spacing w:after="120"/>
              <w:ind w:left="-105"/>
              <w:rPr>
                <w:caps w:val="0"/>
              </w:rPr>
            </w:pPr>
            <w:r>
              <w:rPr>
                <w:b/>
                <w:caps w:val="0"/>
              </w:rPr>
              <w:t xml:space="preserve">Départ matinal pour </w:t>
            </w:r>
            <w:proofErr w:type="spellStart"/>
            <w:r>
              <w:rPr>
                <w:b/>
                <w:caps w:val="0"/>
              </w:rPr>
              <w:t>Gangtey</w:t>
            </w:r>
            <w:proofErr w:type="spellEnd"/>
            <w:r>
              <w:rPr>
                <w:caps w:val="0"/>
              </w:rPr>
              <w:t xml:space="preserve"> (3000 m) en empruntant une route spectaculaire qui passe par le col de </w:t>
            </w:r>
            <w:proofErr w:type="spellStart"/>
            <w:r>
              <w:rPr>
                <w:b/>
                <w:caps w:val="0"/>
              </w:rPr>
              <w:t>Dochula</w:t>
            </w:r>
            <w:proofErr w:type="spellEnd"/>
            <w:r>
              <w:rPr>
                <w:b/>
                <w:caps w:val="0"/>
              </w:rPr>
              <w:t xml:space="preserve"> </w:t>
            </w:r>
            <w:r>
              <w:rPr>
                <w:caps w:val="0"/>
              </w:rPr>
              <w:t>(3100 m) point de vue sur le sublime panorama des sommets Himalayens.</w:t>
            </w:r>
          </w:p>
        </w:tc>
      </w:tr>
      <w:tr w:rsidR="005A1B89" w14:paraId="2D671860" w14:textId="77777777" w:rsidTr="005A1B8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53E9856" w14:textId="77777777" w:rsidR="005A1B89" w:rsidRDefault="00C52590" w:rsidP="00AB5000">
            <w:pPr>
              <w:pStyle w:val="Corps1Zen"/>
              <w:spacing w:after="120"/>
              <w:ind w:left="-105"/>
              <w:rPr>
                <w:caps w:val="0"/>
              </w:rPr>
            </w:pPr>
            <w:r>
              <w:rPr>
                <w:caps w:val="0"/>
              </w:rPr>
              <w:t xml:space="preserve">Découverte de cette magnifique vallée protégée, en bordure du parc national des </w:t>
            </w:r>
            <w:r>
              <w:rPr>
                <w:b/>
                <w:caps w:val="0"/>
              </w:rPr>
              <w:t xml:space="preserve">Black </w:t>
            </w:r>
            <w:proofErr w:type="spellStart"/>
            <w:r>
              <w:rPr>
                <w:b/>
                <w:caps w:val="0"/>
              </w:rPr>
              <w:t>Mountains</w:t>
            </w:r>
            <w:proofErr w:type="spellEnd"/>
            <w:r>
              <w:rPr>
                <w:caps w:val="0"/>
              </w:rPr>
              <w:t>, où nichent les dernières grues à col noir de la planète.</w:t>
            </w:r>
          </w:p>
        </w:tc>
      </w:tr>
      <w:tr w:rsidR="005A1B89" w14:paraId="25D34DDE" w14:textId="77777777" w:rsidTr="005A1B89">
        <w:trPr>
          <w:cnfStyle w:val="000000100000" w:firstRow="0" w:lastRow="0" w:firstColumn="0" w:lastColumn="0" w:oddVBand="0" w:evenVBand="0" w:oddHBand="1" w:evenHBand="0" w:firstRowFirstColumn="0" w:firstRowLastColumn="0" w:lastRowFirstColumn="0" w:lastRowLastColumn="0"/>
        </w:trPr>
        <w:tc>
          <w:tcPr>
            <w:tcW w:w="10456" w:type="dxa"/>
          </w:tcPr>
          <w:p w14:paraId="671EDB63" w14:textId="77777777" w:rsidR="005A1B89" w:rsidRDefault="00C52590" w:rsidP="00AB5000">
            <w:pPr>
              <w:pStyle w:val="Corps1Zen"/>
              <w:spacing w:after="120"/>
              <w:ind w:left="-105"/>
              <w:rPr>
                <w:caps w:val="0"/>
              </w:rPr>
            </w:pPr>
            <w:r>
              <w:rPr>
                <w:caps w:val="0"/>
              </w:rPr>
              <w:t xml:space="preserve">Pour redescente dans la vallée de </w:t>
            </w:r>
            <w:proofErr w:type="spellStart"/>
            <w:r>
              <w:rPr>
                <w:b/>
                <w:caps w:val="0"/>
              </w:rPr>
              <w:t>Wangdu</w:t>
            </w:r>
            <w:proofErr w:type="spellEnd"/>
            <w:r>
              <w:rPr>
                <w:b/>
                <w:caps w:val="0"/>
              </w:rPr>
              <w:t>.</w:t>
            </w:r>
          </w:p>
        </w:tc>
      </w:tr>
      <w:tr w:rsidR="005A1B89" w14:paraId="750A16A3" w14:textId="77777777" w:rsidTr="005A1B8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65EFC84" w14:textId="77777777" w:rsidR="005A1B89" w:rsidRDefault="00C52590" w:rsidP="00AB5000">
            <w:pPr>
              <w:pStyle w:val="Corps1Zen"/>
              <w:spacing w:after="120"/>
              <w:ind w:left="-105"/>
              <w:rPr>
                <w:caps w:val="0"/>
              </w:rPr>
            </w:pPr>
            <w:r>
              <w:rPr>
                <w:caps w:val="0"/>
              </w:rPr>
              <w:t>Déjeuner dans cette charmante commune.</w:t>
            </w:r>
          </w:p>
        </w:tc>
      </w:tr>
      <w:tr w:rsidR="005A1B89" w14:paraId="4518901F" w14:textId="77777777" w:rsidTr="005A1B89">
        <w:trPr>
          <w:cnfStyle w:val="000000100000" w:firstRow="0" w:lastRow="0" w:firstColumn="0" w:lastColumn="0" w:oddVBand="0" w:evenVBand="0" w:oddHBand="1" w:evenHBand="0" w:firstRowFirstColumn="0" w:firstRowLastColumn="0" w:lastRowFirstColumn="0" w:lastRowLastColumn="0"/>
        </w:trPr>
        <w:tc>
          <w:tcPr>
            <w:tcW w:w="10456" w:type="dxa"/>
          </w:tcPr>
          <w:p w14:paraId="1F135E62" w14:textId="77777777" w:rsidR="005A1B89" w:rsidRDefault="00C52590" w:rsidP="00AB5000">
            <w:pPr>
              <w:pStyle w:val="Corps1Zen"/>
              <w:spacing w:after="120"/>
              <w:ind w:left="-105"/>
              <w:rPr>
                <w:caps w:val="0"/>
              </w:rPr>
            </w:pPr>
            <w:r>
              <w:rPr>
                <w:b/>
                <w:caps w:val="0"/>
              </w:rPr>
              <w:t xml:space="preserve">L’après-midi, visite de l’ancien monastère de </w:t>
            </w:r>
            <w:proofErr w:type="spellStart"/>
            <w:r>
              <w:rPr>
                <w:b/>
                <w:caps w:val="0"/>
              </w:rPr>
              <w:t>Gangtey</w:t>
            </w:r>
            <w:proofErr w:type="spellEnd"/>
            <w:r>
              <w:rPr>
                <w:b/>
                <w:caps w:val="0"/>
              </w:rPr>
              <w:t xml:space="preserve"> </w:t>
            </w:r>
            <w:r>
              <w:rPr>
                <w:caps w:val="0"/>
              </w:rPr>
              <w:t>et balade dans la nature environnante de cette vallée idyllique avec une vue magnifique sur les montagnes enneigées.</w:t>
            </w:r>
          </w:p>
        </w:tc>
      </w:tr>
      <w:tr w:rsidR="005A1B89" w14:paraId="5B12D34C" w14:textId="77777777" w:rsidTr="005A1B8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A5DC9C8" w14:textId="77777777" w:rsidR="005A1B89" w:rsidRDefault="00C52590" w:rsidP="00AB5000">
            <w:pPr>
              <w:pStyle w:val="Corps1Zen"/>
              <w:spacing w:after="120"/>
              <w:ind w:left="-105"/>
              <w:rPr>
                <w:caps w:val="0"/>
              </w:rPr>
            </w:pPr>
            <w:r>
              <w:rPr>
                <w:caps w:val="0"/>
              </w:rPr>
              <w:t>A votre arrivée, transfert et installation à votre hôtel.</w:t>
            </w:r>
          </w:p>
        </w:tc>
      </w:tr>
      <w:tr w:rsidR="005A1B89" w14:paraId="641258B6" w14:textId="77777777" w:rsidTr="005A1B89">
        <w:trPr>
          <w:cnfStyle w:val="000000100000" w:firstRow="0" w:lastRow="0" w:firstColumn="0" w:lastColumn="0" w:oddVBand="0" w:evenVBand="0" w:oddHBand="1" w:evenHBand="0" w:firstRowFirstColumn="0" w:firstRowLastColumn="0" w:lastRowFirstColumn="0" w:lastRowLastColumn="0"/>
        </w:trPr>
        <w:tc>
          <w:tcPr>
            <w:tcW w:w="10456" w:type="dxa"/>
          </w:tcPr>
          <w:p w14:paraId="7C40FC0C" w14:textId="77777777" w:rsidR="005A1B89" w:rsidRDefault="00C52590" w:rsidP="00AB5000">
            <w:pPr>
              <w:pStyle w:val="Corps1Zen"/>
              <w:spacing w:after="120"/>
              <w:ind w:left="-105"/>
              <w:rPr>
                <w:caps w:val="0"/>
              </w:rPr>
            </w:pPr>
            <w:r>
              <w:rPr>
                <w:caps w:val="0"/>
              </w:rPr>
              <w:t>Dîner et nuit à l’hôtel.</w:t>
            </w:r>
          </w:p>
        </w:tc>
      </w:tr>
    </w:tbl>
    <w:p w14:paraId="2EE21DCD" w14:textId="77777777" w:rsidR="005A1B89" w:rsidRDefault="005A1B89" w:rsidP="00C52590">
      <w:pPr>
        <w:pStyle w:val="Corps1Zen"/>
      </w:pPr>
    </w:p>
    <w:p w14:paraId="339E1997" w14:textId="77777777" w:rsidR="005A1B89" w:rsidRDefault="00C52590" w:rsidP="00C52590">
      <w:pPr>
        <w:pStyle w:val="datesprogramme"/>
        <w:rPr>
          <w:b/>
        </w:rPr>
      </w:pPr>
      <w:r>
        <w:rPr>
          <w:b/>
        </w:rPr>
        <w:t xml:space="preserve">Jour </w:t>
      </w:r>
      <w:proofErr w:type="gramStart"/>
      <w:r>
        <w:rPr>
          <w:b/>
        </w:rPr>
        <w:t>07 :</w:t>
      </w:r>
      <w:proofErr w:type="gramEnd"/>
      <w:r>
        <w:rPr>
          <w:b/>
        </w:rPr>
        <w:t xml:space="preserve"> GANGTEY / BUMTHANG</w:t>
      </w:r>
    </w:p>
    <w:p w14:paraId="534880B5" w14:textId="77777777" w:rsidR="005A1B89" w:rsidRDefault="005A1B89"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5A1B89" w14:paraId="54AF0F80" w14:textId="77777777" w:rsidTr="005A1B89">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F7E8B34" w14:textId="77777777" w:rsidR="005A1B89" w:rsidRDefault="00C52590" w:rsidP="00AB5000">
            <w:pPr>
              <w:pStyle w:val="Corps1Zen"/>
              <w:spacing w:after="120"/>
              <w:ind w:left="-105"/>
              <w:rPr>
                <w:caps w:val="0"/>
              </w:rPr>
            </w:pPr>
            <w:r>
              <w:rPr>
                <w:caps w:val="0"/>
              </w:rPr>
              <w:t>Petit déjeuner à l’hôtel.</w:t>
            </w:r>
          </w:p>
        </w:tc>
      </w:tr>
      <w:tr w:rsidR="005A1B89" w14:paraId="21F9FB39" w14:textId="77777777" w:rsidTr="005A1B89">
        <w:trPr>
          <w:cnfStyle w:val="000000100000" w:firstRow="0" w:lastRow="0" w:firstColumn="0" w:lastColumn="0" w:oddVBand="0" w:evenVBand="0" w:oddHBand="1" w:evenHBand="0" w:firstRowFirstColumn="0" w:firstRowLastColumn="0" w:lastRowFirstColumn="0" w:lastRowLastColumn="0"/>
        </w:trPr>
        <w:tc>
          <w:tcPr>
            <w:tcW w:w="10456" w:type="dxa"/>
          </w:tcPr>
          <w:p w14:paraId="5AF27186" w14:textId="77777777" w:rsidR="005A1B89" w:rsidRDefault="00C52590" w:rsidP="00AB5000">
            <w:pPr>
              <w:pStyle w:val="Corps1Zen"/>
              <w:spacing w:after="120"/>
              <w:ind w:left="-105"/>
              <w:rPr>
                <w:caps w:val="0"/>
              </w:rPr>
            </w:pPr>
            <w:r>
              <w:rPr>
                <w:b/>
                <w:caps w:val="0"/>
              </w:rPr>
              <w:t xml:space="preserve">Visite du monastère de </w:t>
            </w:r>
            <w:proofErr w:type="spellStart"/>
            <w:r>
              <w:rPr>
                <w:b/>
                <w:caps w:val="0"/>
              </w:rPr>
              <w:t>Gangtey</w:t>
            </w:r>
            <w:proofErr w:type="spellEnd"/>
            <w:r>
              <w:rPr>
                <w:b/>
                <w:caps w:val="0"/>
              </w:rPr>
              <w:t xml:space="preserve"> </w:t>
            </w:r>
            <w:r>
              <w:rPr>
                <w:caps w:val="0"/>
              </w:rPr>
              <w:t xml:space="preserve">qui est situé sur un éperon au milieu du village </w:t>
            </w:r>
            <w:proofErr w:type="spellStart"/>
            <w:r>
              <w:rPr>
                <w:caps w:val="0"/>
              </w:rPr>
              <w:t>Gantey</w:t>
            </w:r>
            <w:proofErr w:type="spellEnd"/>
            <w:r>
              <w:rPr>
                <w:caps w:val="0"/>
              </w:rPr>
              <w:t xml:space="preserve">, surplombant la vaste vallée glaciaire </w:t>
            </w:r>
            <w:proofErr w:type="spellStart"/>
            <w:r>
              <w:rPr>
                <w:b/>
                <w:caps w:val="0"/>
              </w:rPr>
              <w:t>Phobjika</w:t>
            </w:r>
            <w:proofErr w:type="spellEnd"/>
            <w:r>
              <w:rPr>
                <w:b/>
                <w:caps w:val="0"/>
              </w:rPr>
              <w:t xml:space="preserve"> Vallée.</w:t>
            </w:r>
            <w:r>
              <w:rPr>
                <w:caps w:val="0"/>
              </w:rPr>
              <w:t xml:space="preserve"> Le monastère est l’un des principaux foyers de la tradition religieuse basée sur des révélations </w:t>
            </w:r>
            <w:proofErr w:type="spellStart"/>
            <w:r>
              <w:rPr>
                <w:b/>
                <w:caps w:val="0"/>
              </w:rPr>
              <w:t>Pema</w:t>
            </w:r>
            <w:proofErr w:type="spellEnd"/>
            <w:r>
              <w:rPr>
                <w:b/>
                <w:caps w:val="0"/>
              </w:rPr>
              <w:t xml:space="preserve"> </w:t>
            </w:r>
            <w:proofErr w:type="spellStart"/>
            <w:r>
              <w:rPr>
                <w:b/>
                <w:caps w:val="0"/>
              </w:rPr>
              <w:t>Lingpa</w:t>
            </w:r>
            <w:proofErr w:type="spellEnd"/>
            <w:r>
              <w:rPr>
                <w:caps w:val="0"/>
              </w:rPr>
              <w:t xml:space="preserve"> et l’un des deux principaux centres de </w:t>
            </w:r>
            <w:proofErr w:type="spellStart"/>
            <w:r>
              <w:rPr>
                <w:b/>
                <w:caps w:val="0"/>
              </w:rPr>
              <w:t>Nyingmapa</w:t>
            </w:r>
            <w:proofErr w:type="spellEnd"/>
            <w:r>
              <w:rPr>
                <w:caps w:val="0"/>
              </w:rPr>
              <w:t xml:space="preserve"> école du bouddhisme dans le pays.</w:t>
            </w:r>
          </w:p>
        </w:tc>
      </w:tr>
      <w:tr w:rsidR="005A1B89" w14:paraId="19ED91BD" w14:textId="77777777" w:rsidTr="005A1B8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E276F82" w14:textId="77777777" w:rsidR="005A1B89" w:rsidRDefault="00C52590" w:rsidP="00AB5000">
            <w:pPr>
              <w:pStyle w:val="Corps1Zen"/>
              <w:spacing w:after="120"/>
              <w:ind w:left="-105"/>
              <w:rPr>
                <w:caps w:val="0"/>
              </w:rPr>
            </w:pPr>
            <w:r>
              <w:rPr>
                <w:b/>
                <w:caps w:val="0"/>
              </w:rPr>
              <w:t xml:space="preserve">Route pour </w:t>
            </w:r>
            <w:proofErr w:type="spellStart"/>
            <w:r>
              <w:rPr>
                <w:b/>
                <w:caps w:val="0"/>
              </w:rPr>
              <w:t>Bumthang</w:t>
            </w:r>
            <w:proofErr w:type="spellEnd"/>
            <w:r>
              <w:rPr>
                <w:b/>
                <w:caps w:val="0"/>
              </w:rPr>
              <w:t>.</w:t>
            </w:r>
          </w:p>
        </w:tc>
      </w:tr>
      <w:tr w:rsidR="005A1B89" w14:paraId="0239CBCF" w14:textId="77777777" w:rsidTr="005A1B89">
        <w:trPr>
          <w:cnfStyle w:val="000000100000" w:firstRow="0" w:lastRow="0" w:firstColumn="0" w:lastColumn="0" w:oddVBand="0" w:evenVBand="0" w:oddHBand="1" w:evenHBand="0" w:firstRowFirstColumn="0" w:firstRowLastColumn="0" w:lastRowFirstColumn="0" w:lastRowLastColumn="0"/>
        </w:trPr>
        <w:tc>
          <w:tcPr>
            <w:tcW w:w="10456" w:type="dxa"/>
          </w:tcPr>
          <w:p w14:paraId="49FCCC63" w14:textId="77777777" w:rsidR="005A1B89" w:rsidRDefault="00C52590" w:rsidP="00AB5000">
            <w:pPr>
              <w:pStyle w:val="Corps1Zen"/>
              <w:spacing w:after="120"/>
              <w:ind w:left="-105"/>
              <w:rPr>
                <w:caps w:val="0"/>
              </w:rPr>
            </w:pPr>
            <w:r>
              <w:rPr>
                <w:caps w:val="0"/>
              </w:rPr>
              <w:t>Déjeuner en cours de route.</w:t>
            </w:r>
            <w:r>
              <w:rPr>
                <w:b/>
                <w:caps w:val="0"/>
              </w:rPr>
              <w:t xml:space="preserve"> </w:t>
            </w:r>
          </w:p>
        </w:tc>
      </w:tr>
      <w:tr w:rsidR="005A1B89" w14:paraId="555EA79E" w14:textId="77777777" w:rsidTr="005A1B8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E4C6F81" w14:textId="77777777" w:rsidR="005A1B89" w:rsidRDefault="00C52590" w:rsidP="00AB5000">
            <w:pPr>
              <w:pStyle w:val="Corps1Zen"/>
              <w:spacing w:after="120"/>
              <w:ind w:left="-105"/>
              <w:rPr>
                <w:caps w:val="0"/>
              </w:rPr>
            </w:pPr>
            <w:r>
              <w:rPr>
                <w:caps w:val="0"/>
              </w:rPr>
              <w:t xml:space="preserve">Passage du col </w:t>
            </w:r>
            <w:proofErr w:type="spellStart"/>
            <w:r>
              <w:rPr>
                <w:b/>
                <w:caps w:val="0"/>
              </w:rPr>
              <w:t>Pele</w:t>
            </w:r>
            <w:proofErr w:type="spellEnd"/>
            <w:r>
              <w:rPr>
                <w:b/>
                <w:caps w:val="0"/>
              </w:rPr>
              <w:t xml:space="preserve"> </w:t>
            </w:r>
            <w:r>
              <w:rPr>
                <w:caps w:val="0"/>
              </w:rPr>
              <w:t xml:space="preserve">qui offre par temps clair une vue spectaculaire sur le </w:t>
            </w:r>
            <w:proofErr w:type="spellStart"/>
            <w:r>
              <w:rPr>
                <w:b/>
                <w:caps w:val="0"/>
              </w:rPr>
              <w:t>Jhomolhari</w:t>
            </w:r>
            <w:proofErr w:type="spellEnd"/>
            <w:r>
              <w:rPr>
                <w:b/>
                <w:caps w:val="0"/>
              </w:rPr>
              <w:t xml:space="preserve"> </w:t>
            </w:r>
            <w:r>
              <w:rPr>
                <w:caps w:val="0"/>
              </w:rPr>
              <w:t>(7300 m) montagne sacrée à la frontière avec le Tibet.</w:t>
            </w:r>
          </w:p>
        </w:tc>
      </w:tr>
      <w:tr w:rsidR="005A1B89" w14:paraId="66B60C2C" w14:textId="77777777" w:rsidTr="005A1B89">
        <w:trPr>
          <w:cnfStyle w:val="000000100000" w:firstRow="0" w:lastRow="0" w:firstColumn="0" w:lastColumn="0" w:oddVBand="0" w:evenVBand="0" w:oddHBand="1" w:evenHBand="0" w:firstRowFirstColumn="0" w:firstRowLastColumn="0" w:lastRowFirstColumn="0" w:lastRowLastColumn="0"/>
        </w:trPr>
        <w:tc>
          <w:tcPr>
            <w:tcW w:w="10456" w:type="dxa"/>
          </w:tcPr>
          <w:p w14:paraId="2B513DA1" w14:textId="77777777" w:rsidR="005A1B89" w:rsidRDefault="00C52590" w:rsidP="00AB5000">
            <w:pPr>
              <w:pStyle w:val="Corps1Zen"/>
              <w:spacing w:after="120"/>
              <w:ind w:left="-105"/>
              <w:rPr>
                <w:caps w:val="0"/>
              </w:rPr>
            </w:pPr>
            <w:r>
              <w:rPr>
                <w:caps w:val="0"/>
              </w:rPr>
              <w:t>A votre arrivée, transfert et installation à votre hôtel.</w:t>
            </w:r>
          </w:p>
        </w:tc>
      </w:tr>
      <w:tr w:rsidR="005A1B89" w14:paraId="57997D9C" w14:textId="77777777" w:rsidTr="005A1B8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0FDE726" w14:textId="77777777" w:rsidR="005A1B89" w:rsidRDefault="00C52590" w:rsidP="00AB5000">
            <w:pPr>
              <w:pStyle w:val="Corps1Zen"/>
              <w:spacing w:after="120"/>
              <w:ind w:left="-105"/>
              <w:rPr>
                <w:caps w:val="0"/>
              </w:rPr>
            </w:pPr>
            <w:r>
              <w:rPr>
                <w:caps w:val="0"/>
              </w:rPr>
              <w:t>Dîner et nuit à l’hôtel.</w:t>
            </w:r>
          </w:p>
        </w:tc>
      </w:tr>
    </w:tbl>
    <w:p w14:paraId="3674BD96" w14:textId="77777777" w:rsidR="005A1B89" w:rsidRDefault="005A1B89" w:rsidP="00C52590">
      <w:pPr>
        <w:pStyle w:val="Corps1Zen"/>
      </w:pPr>
    </w:p>
    <w:p w14:paraId="3799FD42" w14:textId="77777777" w:rsidR="005A1B89" w:rsidRDefault="001C51E9" w:rsidP="00C41890">
      <w:pPr>
        <w:pStyle w:val="Corps1Zen"/>
        <w:jc w:val="center"/>
      </w:pPr>
      <w:r>
        <w:rPr>
          <w:b/>
          <w:noProof/>
        </w:rPr>
        <w:lastRenderedPageBreak/>
        <w:drawing>
          <wp:inline distT="0" distB="0" distL="0" distR="0" wp14:anchorId="38ABE24D" wp14:editId="35156756">
            <wp:extent cx="5478400" cy="3081600"/>
            <wp:effectExtent l="0" t="0" r="0" b="5080"/>
            <wp:docPr id="82"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5478400" cy="3081600"/>
                    </a:xfrm>
                    <a:prstGeom prst="rect">
                      <a:avLst/>
                    </a:prstGeom>
                  </pic:spPr>
                </pic:pic>
              </a:graphicData>
            </a:graphic>
          </wp:inline>
        </w:drawing>
      </w:r>
    </w:p>
    <w:p w14:paraId="299597AF" w14:textId="77777777" w:rsidR="005A1B89" w:rsidRDefault="005A1B89" w:rsidP="00C52590">
      <w:pPr>
        <w:pStyle w:val="Corps1Zen"/>
      </w:pPr>
    </w:p>
    <w:p w14:paraId="6AE8CBB8" w14:textId="77777777" w:rsidR="005A1B89" w:rsidRDefault="00C52590" w:rsidP="00C52590">
      <w:pPr>
        <w:pStyle w:val="datesprogramme"/>
        <w:rPr>
          <w:b/>
        </w:rPr>
      </w:pPr>
      <w:r>
        <w:rPr>
          <w:b/>
        </w:rPr>
        <w:t xml:space="preserve">Jour </w:t>
      </w:r>
      <w:proofErr w:type="gramStart"/>
      <w:r>
        <w:rPr>
          <w:b/>
        </w:rPr>
        <w:t>08 :</w:t>
      </w:r>
      <w:proofErr w:type="gramEnd"/>
      <w:r>
        <w:rPr>
          <w:b/>
        </w:rPr>
        <w:t xml:space="preserve"> BUMTHANG</w:t>
      </w:r>
    </w:p>
    <w:p w14:paraId="7FDC460E" w14:textId="77777777" w:rsidR="005A1B89" w:rsidRDefault="005A1B89"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5A1B89" w14:paraId="695885BC" w14:textId="77777777" w:rsidTr="005A1B89">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0787CCC" w14:textId="77777777" w:rsidR="005A1B89" w:rsidRDefault="00C52590" w:rsidP="00AB5000">
            <w:pPr>
              <w:pStyle w:val="Corps1Zen"/>
              <w:spacing w:after="120"/>
              <w:ind w:left="-105"/>
              <w:rPr>
                <w:caps w:val="0"/>
              </w:rPr>
            </w:pPr>
            <w:r>
              <w:rPr>
                <w:caps w:val="0"/>
              </w:rPr>
              <w:t>Petit déjeuner à l’hôtel.</w:t>
            </w:r>
          </w:p>
        </w:tc>
      </w:tr>
      <w:tr w:rsidR="005A1B89" w14:paraId="5CC23D8C" w14:textId="77777777" w:rsidTr="005A1B89">
        <w:trPr>
          <w:cnfStyle w:val="000000100000" w:firstRow="0" w:lastRow="0" w:firstColumn="0" w:lastColumn="0" w:oddVBand="0" w:evenVBand="0" w:oddHBand="1" w:evenHBand="0" w:firstRowFirstColumn="0" w:firstRowLastColumn="0" w:lastRowFirstColumn="0" w:lastRowLastColumn="0"/>
        </w:trPr>
        <w:tc>
          <w:tcPr>
            <w:tcW w:w="10456" w:type="dxa"/>
          </w:tcPr>
          <w:p w14:paraId="040F5F28" w14:textId="77777777" w:rsidR="005A1B89" w:rsidRDefault="00C52590" w:rsidP="00AB5000">
            <w:pPr>
              <w:pStyle w:val="Corps1Zen"/>
              <w:spacing w:after="120"/>
              <w:ind w:left="-105"/>
              <w:rPr>
                <w:caps w:val="0"/>
              </w:rPr>
            </w:pPr>
            <w:proofErr w:type="spellStart"/>
            <w:r>
              <w:rPr>
                <w:b/>
                <w:caps w:val="0"/>
              </w:rPr>
              <w:t>Bumthang</w:t>
            </w:r>
            <w:proofErr w:type="spellEnd"/>
            <w:r>
              <w:rPr>
                <w:caps w:val="0"/>
              </w:rPr>
              <w:t xml:space="preserve"> est connu, à juste titre, comme le berceau spirituel et culturel du Bhoutan, avec ses nombreux temples et sites culturels parsemés dans ses quatre vallées. Sa ville principale est </w:t>
            </w:r>
            <w:proofErr w:type="spellStart"/>
            <w:r>
              <w:rPr>
                <w:b/>
                <w:caps w:val="0"/>
              </w:rPr>
              <w:t>Jakar</w:t>
            </w:r>
            <w:proofErr w:type="spellEnd"/>
            <w:r>
              <w:rPr>
                <w:b/>
                <w:caps w:val="0"/>
              </w:rPr>
              <w:t>.</w:t>
            </w:r>
          </w:p>
        </w:tc>
      </w:tr>
      <w:tr w:rsidR="005A1B89" w14:paraId="3D4BCCFB" w14:textId="77777777" w:rsidTr="005A1B8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2C010A8" w14:textId="77777777" w:rsidR="005A1B89" w:rsidRDefault="00C52590" w:rsidP="00AB5000">
            <w:pPr>
              <w:pStyle w:val="Corps1Zen"/>
              <w:spacing w:after="120"/>
              <w:ind w:left="-105"/>
              <w:rPr>
                <w:caps w:val="0"/>
              </w:rPr>
            </w:pPr>
            <w:r>
              <w:rPr>
                <w:caps w:val="0"/>
              </w:rPr>
              <w:t xml:space="preserve">Ce matin, vous assisterez au </w:t>
            </w:r>
            <w:proofErr w:type="spellStart"/>
            <w:r>
              <w:rPr>
                <w:b/>
                <w:caps w:val="0"/>
              </w:rPr>
              <w:t>Jambay</w:t>
            </w:r>
            <w:proofErr w:type="spellEnd"/>
            <w:r>
              <w:rPr>
                <w:b/>
                <w:caps w:val="0"/>
              </w:rPr>
              <w:t xml:space="preserve"> </w:t>
            </w:r>
            <w:proofErr w:type="spellStart"/>
            <w:r>
              <w:rPr>
                <w:b/>
                <w:caps w:val="0"/>
              </w:rPr>
              <w:t>Lakhang</w:t>
            </w:r>
            <w:proofErr w:type="spellEnd"/>
            <w:r>
              <w:rPr>
                <w:b/>
                <w:caps w:val="0"/>
              </w:rPr>
              <w:t xml:space="preserve"> Festival.</w:t>
            </w:r>
          </w:p>
        </w:tc>
      </w:tr>
      <w:tr w:rsidR="005A1B89" w14:paraId="43154B65" w14:textId="77777777" w:rsidTr="005A1B89">
        <w:trPr>
          <w:cnfStyle w:val="000000100000" w:firstRow="0" w:lastRow="0" w:firstColumn="0" w:lastColumn="0" w:oddVBand="0" w:evenVBand="0" w:oddHBand="1" w:evenHBand="0" w:firstRowFirstColumn="0" w:firstRowLastColumn="0" w:lastRowFirstColumn="0" w:lastRowLastColumn="0"/>
        </w:trPr>
        <w:tc>
          <w:tcPr>
            <w:tcW w:w="10456" w:type="dxa"/>
          </w:tcPr>
          <w:p w14:paraId="20038BC2" w14:textId="77777777" w:rsidR="005A1B89" w:rsidRDefault="00C52590" w:rsidP="00AB5000">
            <w:pPr>
              <w:pStyle w:val="Corps1Zen"/>
              <w:spacing w:after="120"/>
              <w:ind w:left="-105"/>
              <w:rPr>
                <w:caps w:val="0"/>
              </w:rPr>
            </w:pPr>
            <w:r>
              <w:rPr>
                <w:caps w:val="0"/>
              </w:rPr>
              <w:t xml:space="preserve">Lors de cette grande fête annuelle, tous les habitants du pays, vêtus de leurs plus beaux habits traditionnels, se rendent au dzong de </w:t>
            </w:r>
            <w:proofErr w:type="spellStart"/>
            <w:r>
              <w:rPr>
                <w:caps w:val="0"/>
              </w:rPr>
              <w:t>Jambay</w:t>
            </w:r>
            <w:proofErr w:type="spellEnd"/>
            <w:r>
              <w:rPr>
                <w:caps w:val="0"/>
              </w:rPr>
              <w:t xml:space="preserve"> </w:t>
            </w:r>
            <w:proofErr w:type="spellStart"/>
            <w:r>
              <w:rPr>
                <w:caps w:val="0"/>
              </w:rPr>
              <w:t>Lhakang</w:t>
            </w:r>
            <w:proofErr w:type="spellEnd"/>
            <w:r>
              <w:rPr>
                <w:caps w:val="0"/>
              </w:rPr>
              <w:t xml:space="preserve"> pour admirer les moines éloigner les démons. La vallée du </w:t>
            </w:r>
            <w:proofErr w:type="spellStart"/>
            <w:r>
              <w:rPr>
                <w:caps w:val="0"/>
              </w:rPr>
              <w:t>Bumthang</w:t>
            </w:r>
            <w:proofErr w:type="spellEnd"/>
            <w:r>
              <w:rPr>
                <w:caps w:val="0"/>
              </w:rPr>
              <w:t>, très centrale, permet aux visiteurs d’arriver de toute part du pays. Vous pénétrez au cœur d’une culture ancestrale. Les festivals sont des rituels extrêmement importants au Bhoutan. Rencontrez, partagez, c’est aussi l’objectif d’un tel spectacle.</w:t>
            </w:r>
          </w:p>
        </w:tc>
      </w:tr>
      <w:tr w:rsidR="005A1B89" w14:paraId="7723670C" w14:textId="77777777" w:rsidTr="005A1B8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2FA4B31" w14:textId="77777777" w:rsidR="005A1B89" w:rsidRDefault="00C52590" w:rsidP="00AB5000">
            <w:pPr>
              <w:pStyle w:val="Corps1Zen"/>
              <w:spacing w:after="120"/>
              <w:ind w:left="-105"/>
              <w:rPr>
                <w:caps w:val="0"/>
              </w:rPr>
            </w:pPr>
            <w:r>
              <w:rPr>
                <w:caps w:val="0"/>
              </w:rPr>
              <w:t>Déjeuner dans un restaurant local.</w:t>
            </w:r>
          </w:p>
        </w:tc>
      </w:tr>
      <w:tr w:rsidR="005A1B89" w14:paraId="25F81FC9" w14:textId="77777777" w:rsidTr="005A1B89">
        <w:trPr>
          <w:cnfStyle w:val="000000100000" w:firstRow="0" w:lastRow="0" w:firstColumn="0" w:lastColumn="0" w:oddVBand="0" w:evenVBand="0" w:oddHBand="1" w:evenHBand="0" w:firstRowFirstColumn="0" w:firstRowLastColumn="0" w:lastRowFirstColumn="0" w:lastRowLastColumn="0"/>
        </w:trPr>
        <w:tc>
          <w:tcPr>
            <w:tcW w:w="10456" w:type="dxa"/>
          </w:tcPr>
          <w:p w14:paraId="243525CE" w14:textId="77777777" w:rsidR="005A1B89" w:rsidRDefault="00C52590" w:rsidP="00AB5000">
            <w:pPr>
              <w:pStyle w:val="Corps1Zen"/>
              <w:spacing w:after="120"/>
              <w:ind w:left="-105"/>
              <w:rPr>
                <w:caps w:val="0"/>
              </w:rPr>
            </w:pPr>
            <w:r>
              <w:rPr>
                <w:b/>
                <w:caps w:val="0"/>
              </w:rPr>
              <w:t xml:space="preserve">Dans l’après-midi, visite de </w:t>
            </w:r>
            <w:proofErr w:type="spellStart"/>
            <w:r>
              <w:rPr>
                <w:b/>
                <w:caps w:val="0"/>
              </w:rPr>
              <w:t>Kurjey</w:t>
            </w:r>
            <w:proofErr w:type="spellEnd"/>
            <w:r>
              <w:rPr>
                <w:b/>
                <w:caps w:val="0"/>
              </w:rPr>
              <w:t xml:space="preserve"> </w:t>
            </w:r>
            <w:proofErr w:type="spellStart"/>
            <w:r>
              <w:rPr>
                <w:b/>
                <w:caps w:val="0"/>
              </w:rPr>
              <w:t>Lhakhang</w:t>
            </w:r>
            <w:proofErr w:type="spellEnd"/>
            <w:r>
              <w:rPr>
                <w:caps w:val="0"/>
              </w:rPr>
              <w:t>.</w:t>
            </w:r>
          </w:p>
        </w:tc>
      </w:tr>
      <w:tr w:rsidR="005A1B89" w14:paraId="79366523" w14:textId="77777777" w:rsidTr="005A1B8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AE83497" w14:textId="77777777" w:rsidR="005A1B89" w:rsidRDefault="00C52590" w:rsidP="00AB5000">
            <w:pPr>
              <w:pStyle w:val="Corps1Zen"/>
              <w:spacing w:after="120"/>
              <w:ind w:left="-105"/>
              <w:rPr>
                <w:caps w:val="0"/>
              </w:rPr>
            </w:pPr>
            <w:proofErr w:type="spellStart"/>
            <w:r>
              <w:rPr>
                <w:caps w:val="0"/>
              </w:rPr>
              <w:t>Kurjey</w:t>
            </w:r>
            <w:proofErr w:type="spellEnd"/>
            <w:r>
              <w:rPr>
                <w:caps w:val="0"/>
              </w:rPr>
              <w:t xml:space="preserve"> signifie “empreinte corporelle”. C’est ici que vint au VIIIème siècle Guru </w:t>
            </w:r>
            <w:proofErr w:type="spellStart"/>
            <w:r>
              <w:rPr>
                <w:caps w:val="0"/>
              </w:rPr>
              <w:t>Rimpoché</w:t>
            </w:r>
            <w:proofErr w:type="spellEnd"/>
            <w:r>
              <w:rPr>
                <w:caps w:val="0"/>
              </w:rPr>
              <w:t xml:space="preserve"> qui convertit le roi et la population au bouddhisme. On peut voir la grotte où il médita et laissa la marque de son corps sur la paroi. Entouré de 108 chortens, ce lieu est l’un des plus vénéré du pays.</w:t>
            </w:r>
          </w:p>
        </w:tc>
      </w:tr>
      <w:tr w:rsidR="005A1B89" w14:paraId="51E3E33A" w14:textId="77777777" w:rsidTr="005A1B89">
        <w:trPr>
          <w:cnfStyle w:val="000000100000" w:firstRow="0" w:lastRow="0" w:firstColumn="0" w:lastColumn="0" w:oddVBand="0" w:evenVBand="0" w:oddHBand="1" w:evenHBand="0" w:firstRowFirstColumn="0" w:firstRowLastColumn="0" w:lastRowFirstColumn="0" w:lastRowLastColumn="0"/>
        </w:trPr>
        <w:tc>
          <w:tcPr>
            <w:tcW w:w="10456" w:type="dxa"/>
          </w:tcPr>
          <w:p w14:paraId="36D2D937" w14:textId="77777777" w:rsidR="005A1B89" w:rsidRDefault="00C52590" w:rsidP="00AB5000">
            <w:pPr>
              <w:pStyle w:val="Corps1Zen"/>
              <w:spacing w:after="120"/>
              <w:ind w:left="-105"/>
              <w:rPr>
                <w:caps w:val="0"/>
              </w:rPr>
            </w:pPr>
            <w:r>
              <w:rPr>
                <w:b/>
                <w:caps w:val="0"/>
              </w:rPr>
              <w:t xml:space="preserve">Découverte du </w:t>
            </w:r>
            <w:proofErr w:type="spellStart"/>
            <w:r>
              <w:rPr>
                <w:b/>
                <w:caps w:val="0"/>
              </w:rPr>
              <w:t>Tamshing</w:t>
            </w:r>
            <w:proofErr w:type="spellEnd"/>
            <w:r>
              <w:rPr>
                <w:b/>
                <w:caps w:val="0"/>
              </w:rPr>
              <w:t xml:space="preserve"> </w:t>
            </w:r>
            <w:proofErr w:type="spellStart"/>
            <w:r>
              <w:rPr>
                <w:b/>
                <w:caps w:val="0"/>
              </w:rPr>
              <w:t>Lhakhang</w:t>
            </w:r>
            <w:proofErr w:type="spellEnd"/>
            <w:r>
              <w:rPr>
                <w:b/>
                <w:caps w:val="0"/>
              </w:rPr>
              <w:t>.</w:t>
            </w:r>
          </w:p>
        </w:tc>
      </w:tr>
      <w:tr w:rsidR="005A1B89" w14:paraId="0F1995C1" w14:textId="77777777" w:rsidTr="005A1B8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E911684" w14:textId="77777777" w:rsidR="005A1B89" w:rsidRDefault="00C52590" w:rsidP="00AB5000">
            <w:pPr>
              <w:pStyle w:val="Corps1Zen"/>
              <w:spacing w:after="120"/>
              <w:ind w:left="-105"/>
              <w:rPr>
                <w:caps w:val="0"/>
              </w:rPr>
            </w:pPr>
            <w:r>
              <w:rPr>
                <w:caps w:val="0"/>
              </w:rPr>
              <w:t xml:space="preserve">Construit au 15ème siècle par </w:t>
            </w:r>
            <w:proofErr w:type="spellStart"/>
            <w:r>
              <w:rPr>
                <w:caps w:val="0"/>
              </w:rPr>
              <w:t>Pema</w:t>
            </w:r>
            <w:proofErr w:type="spellEnd"/>
            <w:r>
              <w:rPr>
                <w:caps w:val="0"/>
              </w:rPr>
              <w:t xml:space="preserve"> </w:t>
            </w:r>
            <w:proofErr w:type="spellStart"/>
            <w:r>
              <w:rPr>
                <w:caps w:val="0"/>
              </w:rPr>
              <w:t>Lingpa</w:t>
            </w:r>
            <w:proofErr w:type="spellEnd"/>
            <w:r>
              <w:rPr>
                <w:caps w:val="0"/>
              </w:rPr>
              <w:t xml:space="preserve"> qui fut un artiste et un architecte majeur, il a aussi été vénéré pour être le seul “grand trésor” religieux né au Bhoutan. Les peintures à l’intérieur du temple sont les plus anciennes du Pays. Une chaîne métallique se trouve toujours à l’intérieur. Les pèlerins peuvent faire le tour du temple avec cette chaîne pour se purifier de leurs fautes. </w:t>
            </w:r>
            <w:proofErr w:type="spellStart"/>
            <w:r>
              <w:rPr>
                <w:caps w:val="0"/>
              </w:rPr>
              <w:t>Member</w:t>
            </w:r>
            <w:proofErr w:type="spellEnd"/>
            <w:r>
              <w:rPr>
                <w:caps w:val="0"/>
              </w:rPr>
              <w:t xml:space="preserve"> </w:t>
            </w:r>
            <w:proofErr w:type="spellStart"/>
            <w:r>
              <w:rPr>
                <w:caps w:val="0"/>
              </w:rPr>
              <w:t>Tsho</w:t>
            </w:r>
            <w:proofErr w:type="spellEnd"/>
            <w:r>
              <w:rPr>
                <w:caps w:val="0"/>
              </w:rPr>
              <w:t xml:space="preserve"> (lac brûlant) qui est l’endroit sacré, c’est ici, dans ce lac, que </w:t>
            </w:r>
            <w:proofErr w:type="spellStart"/>
            <w:r>
              <w:rPr>
                <w:caps w:val="0"/>
              </w:rPr>
              <w:t>Pema</w:t>
            </w:r>
            <w:proofErr w:type="spellEnd"/>
            <w:r>
              <w:rPr>
                <w:caps w:val="0"/>
              </w:rPr>
              <w:t xml:space="preserve"> </w:t>
            </w:r>
            <w:proofErr w:type="spellStart"/>
            <w:r>
              <w:rPr>
                <w:caps w:val="0"/>
              </w:rPr>
              <w:t>Lingpa</w:t>
            </w:r>
            <w:proofErr w:type="spellEnd"/>
            <w:r>
              <w:rPr>
                <w:caps w:val="0"/>
              </w:rPr>
              <w:t xml:space="preserve"> a révélé plusieurs trésors cachés par le Guru </w:t>
            </w:r>
            <w:proofErr w:type="spellStart"/>
            <w:r>
              <w:rPr>
                <w:caps w:val="0"/>
              </w:rPr>
              <w:t>Rimpoché</w:t>
            </w:r>
            <w:proofErr w:type="spellEnd"/>
            <w:r>
              <w:rPr>
                <w:caps w:val="0"/>
              </w:rPr>
              <w:t>.</w:t>
            </w:r>
          </w:p>
        </w:tc>
      </w:tr>
      <w:tr w:rsidR="005A1B89" w14:paraId="128574EA" w14:textId="77777777" w:rsidTr="005A1B89">
        <w:trPr>
          <w:cnfStyle w:val="000000100000" w:firstRow="0" w:lastRow="0" w:firstColumn="0" w:lastColumn="0" w:oddVBand="0" w:evenVBand="0" w:oddHBand="1" w:evenHBand="0" w:firstRowFirstColumn="0" w:firstRowLastColumn="0" w:lastRowFirstColumn="0" w:lastRowLastColumn="0"/>
        </w:trPr>
        <w:tc>
          <w:tcPr>
            <w:tcW w:w="10456" w:type="dxa"/>
          </w:tcPr>
          <w:p w14:paraId="6392D1BF" w14:textId="77777777" w:rsidR="005A1B89" w:rsidRDefault="00C52590" w:rsidP="00AB5000">
            <w:pPr>
              <w:pStyle w:val="Corps1Zen"/>
              <w:spacing w:after="120"/>
              <w:ind w:left="-105"/>
              <w:rPr>
                <w:caps w:val="0"/>
              </w:rPr>
            </w:pPr>
            <w:r>
              <w:rPr>
                <w:caps w:val="0"/>
              </w:rPr>
              <w:t>Retour à votre hôtel.</w:t>
            </w:r>
          </w:p>
        </w:tc>
      </w:tr>
      <w:tr w:rsidR="005A1B89" w14:paraId="3239B4FC" w14:textId="77777777" w:rsidTr="005A1B8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4E2F765" w14:textId="77777777" w:rsidR="005A1B89" w:rsidRDefault="00C52590" w:rsidP="00AB5000">
            <w:pPr>
              <w:pStyle w:val="Corps1Zen"/>
              <w:spacing w:after="120"/>
              <w:ind w:left="-105"/>
              <w:rPr>
                <w:caps w:val="0"/>
              </w:rPr>
            </w:pPr>
            <w:r>
              <w:rPr>
                <w:caps w:val="0"/>
              </w:rPr>
              <w:t>Dîner et nuit à l’hôtel.</w:t>
            </w:r>
          </w:p>
        </w:tc>
      </w:tr>
    </w:tbl>
    <w:p w14:paraId="6AE0F279" w14:textId="77777777" w:rsidR="005A1B89" w:rsidRDefault="005A1B89" w:rsidP="00C52590">
      <w:pPr>
        <w:pStyle w:val="Corps1Zen"/>
      </w:pPr>
    </w:p>
    <w:p w14:paraId="52C2FE5F" w14:textId="77777777" w:rsidR="005A1B89" w:rsidRDefault="00C52590" w:rsidP="00C52590">
      <w:pPr>
        <w:pStyle w:val="datesprogramme"/>
        <w:rPr>
          <w:b/>
        </w:rPr>
      </w:pPr>
      <w:r>
        <w:rPr>
          <w:b/>
        </w:rPr>
        <w:t xml:space="preserve">Jour </w:t>
      </w:r>
      <w:proofErr w:type="gramStart"/>
      <w:r>
        <w:rPr>
          <w:b/>
        </w:rPr>
        <w:t>09 :</w:t>
      </w:r>
      <w:proofErr w:type="gramEnd"/>
      <w:r>
        <w:rPr>
          <w:b/>
        </w:rPr>
        <w:t xml:space="preserve"> BUMTHANG / TRONGSA / PUNAKHA</w:t>
      </w:r>
    </w:p>
    <w:p w14:paraId="1DA56A71" w14:textId="77777777" w:rsidR="005A1B89" w:rsidRDefault="005A1B89"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5A1B89" w14:paraId="56B444FB" w14:textId="77777777" w:rsidTr="005A1B89">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DF1220D" w14:textId="77777777" w:rsidR="005A1B89" w:rsidRDefault="00C52590" w:rsidP="00AB5000">
            <w:pPr>
              <w:pStyle w:val="Corps1Zen"/>
              <w:spacing w:after="120"/>
              <w:ind w:left="-105"/>
              <w:rPr>
                <w:caps w:val="0"/>
              </w:rPr>
            </w:pPr>
            <w:r>
              <w:rPr>
                <w:caps w:val="0"/>
              </w:rPr>
              <w:t>Petit déjeuner à l’hôtel. Départ pour visiter le</w:t>
            </w:r>
            <w:r>
              <w:rPr>
                <w:b/>
                <w:caps w:val="0"/>
              </w:rPr>
              <w:t xml:space="preserve"> Monastère de </w:t>
            </w:r>
            <w:proofErr w:type="spellStart"/>
            <w:r>
              <w:rPr>
                <w:b/>
                <w:caps w:val="0"/>
              </w:rPr>
              <w:t>Trongsa</w:t>
            </w:r>
            <w:proofErr w:type="spellEnd"/>
            <w:r>
              <w:rPr>
                <w:b/>
                <w:caps w:val="0"/>
              </w:rPr>
              <w:t xml:space="preserve"> </w:t>
            </w:r>
            <w:r>
              <w:rPr>
                <w:caps w:val="0"/>
              </w:rPr>
              <w:t>(</w:t>
            </w:r>
            <w:proofErr w:type="spellStart"/>
            <w:r>
              <w:rPr>
                <w:caps w:val="0"/>
              </w:rPr>
              <w:t>Trongsa</w:t>
            </w:r>
            <w:proofErr w:type="spellEnd"/>
            <w:r>
              <w:rPr>
                <w:caps w:val="0"/>
              </w:rPr>
              <w:t xml:space="preserve"> Dzong), il est le plus impressionnant du pays, </w:t>
            </w:r>
            <w:proofErr w:type="spellStart"/>
            <w:r>
              <w:rPr>
                <w:caps w:val="0"/>
              </w:rPr>
              <w:t>chef-d’oeuvre</w:t>
            </w:r>
            <w:proofErr w:type="spellEnd"/>
            <w:r>
              <w:rPr>
                <w:caps w:val="0"/>
              </w:rPr>
              <w:t xml:space="preserve"> construit en 1648 (vous passerez le col de </w:t>
            </w:r>
            <w:proofErr w:type="spellStart"/>
            <w:r>
              <w:rPr>
                <w:caps w:val="0"/>
              </w:rPr>
              <w:t>Yutong</w:t>
            </w:r>
            <w:proofErr w:type="spellEnd"/>
            <w:r>
              <w:rPr>
                <w:caps w:val="0"/>
              </w:rPr>
              <w:t xml:space="preserve"> à 3.400 m d’altitude).</w:t>
            </w:r>
          </w:p>
        </w:tc>
      </w:tr>
      <w:tr w:rsidR="005A1B89" w14:paraId="62DDF36A" w14:textId="77777777" w:rsidTr="005A1B89">
        <w:trPr>
          <w:cnfStyle w:val="000000100000" w:firstRow="0" w:lastRow="0" w:firstColumn="0" w:lastColumn="0" w:oddVBand="0" w:evenVBand="0" w:oddHBand="1" w:evenHBand="0" w:firstRowFirstColumn="0" w:firstRowLastColumn="0" w:lastRowFirstColumn="0" w:lastRowLastColumn="0"/>
        </w:trPr>
        <w:tc>
          <w:tcPr>
            <w:tcW w:w="10456" w:type="dxa"/>
          </w:tcPr>
          <w:p w14:paraId="5CC73F8D" w14:textId="77777777" w:rsidR="005A1B89" w:rsidRDefault="00C52590" w:rsidP="00AB5000">
            <w:pPr>
              <w:pStyle w:val="Corps1Zen"/>
              <w:spacing w:after="120"/>
              <w:ind w:left="-105"/>
              <w:rPr>
                <w:caps w:val="0"/>
              </w:rPr>
            </w:pPr>
            <w:r>
              <w:rPr>
                <w:caps w:val="0"/>
              </w:rPr>
              <w:lastRenderedPageBreak/>
              <w:t xml:space="preserve">Visite du </w:t>
            </w:r>
            <w:r>
              <w:rPr>
                <w:b/>
                <w:caps w:val="0"/>
              </w:rPr>
              <w:t>Ta-Dzong</w:t>
            </w:r>
            <w:r>
              <w:rPr>
                <w:caps w:val="0"/>
              </w:rPr>
              <w:t xml:space="preserve"> daté du XVIIe s. ancienne tour de guet transformée en un très beau musée (</w:t>
            </w:r>
            <w:proofErr w:type="spellStart"/>
            <w:r>
              <w:rPr>
                <w:caps w:val="0"/>
              </w:rPr>
              <w:t>tangkas</w:t>
            </w:r>
            <w:proofErr w:type="spellEnd"/>
            <w:r>
              <w:rPr>
                <w:caps w:val="0"/>
              </w:rPr>
              <w:t>, peintures, textiles, armes).</w:t>
            </w:r>
          </w:p>
        </w:tc>
      </w:tr>
      <w:tr w:rsidR="005A1B89" w14:paraId="054D9A47" w14:textId="77777777" w:rsidTr="005A1B8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7D018A0" w14:textId="77777777" w:rsidR="005A1B89" w:rsidRDefault="00C52590" w:rsidP="00AB5000">
            <w:pPr>
              <w:pStyle w:val="Corps1Zen"/>
              <w:spacing w:after="120"/>
              <w:ind w:left="-105"/>
              <w:rPr>
                <w:caps w:val="0"/>
              </w:rPr>
            </w:pPr>
            <w:r>
              <w:rPr>
                <w:caps w:val="0"/>
              </w:rPr>
              <w:t>Déjeuner local en cours de route.</w:t>
            </w:r>
          </w:p>
        </w:tc>
      </w:tr>
      <w:tr w:rsidR="005A1B89" w14:paraId="46E48DAA" w14:textId="77777777" w:rsidTr="005A1B89">
        <w:trPr>
          <w:cnfStyle w:val="000000100000" w:firstRow="0" w:lastRow="0" w:firstColumn="0" w:lastColumn="0" w:oddVBand="0" w:evenVBand="0" w:oddHBand="1" w:evenHBand="0" w:firstRowFirstColumn="0" w:firstRowLastColumn="0" w:lastRowFirstColumn="0" w:lastRowLastColumn="0"/>
        </w:trPr>
        <w:tc>
          <w:tcPr>
            <w:tcW w:w="10456" w:type="dxa"/>
          </w:tcPr>
          <w:p w14:paraId="0D245BDB" w14:textId="77777777" w:rsidR="005A1B89" w:rsidRDefault="00C52590" w:rsidP="00AB5000">
            <w:pPr>
              <w:pStyle w:val="Corps1Zen"/>
              <w:spacing w:after="120"/>
              <w:ind w:left="-105"/>
              <w:rPr>
                <w:caps w:val="0"/>
              </w:rPr>
            </w:pPr>
            <w:r>
              <w:rPr>
                <w:b/>
                <w:caps w:val="0"/>
              </w:rPr>
              <w:t>Départ vers la vallée de Punakha.</w:t>
            </w:r>
          </w:p>
        </w:tc>
      </w:tr>
      <w:tr w:rsidR="005A1B89" w14:paraId="42ED443C" w14:textId="77777777" w:rsidTr="005A1B8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91B99EF" w14:textId="77777777" w:rsidR="005A1B89" w:rsidRDefault="00C52590" w:rsidP="00AB5000">
            <w:pPr>
              <w:pStyle w:val="Corps1Zen"/>
              <w:spacing w:after="120"/>
              <w:ind w:left="-105"/>
              <w:rPr>
                <w:caps w:val="0"/>
              </w:rPr>
            </w:pPr>
            <w:r>
              <w:rPr>
                <w:caps w:val="0"/>
              </w:rPr>
              <w:t>A votre arrivée, transfert et installation à votre hôtel.</w:t>
            </w:r>
          </w:p>
        </w:tc>
      </w:tr>
      <w:tr w:rsidR="005A1B89" w14:paraId="22B946AF" w14:textId="77777777" w:rsidTr="005A1B89">
        <w:trPr>
          <w:cnfStyle w:val="000000100000" w:firstRow="0" w:lastRow="0" w:firstColumn="0" w:lastColumn="0" w:oddVBand="0" w:evenVBand="0" w:oddHBand="1" w:evenHBand="0" w:firstRowFirstColumn="0" w:firstRowLastColumn="0" w:lastRowFirstColumn="0" w:lastRowLastColumn="0"/>
        </w:trPr>
        <w:tc>
          <w:tcPr>
            <w:tcW w:w="10456" w:type="dxa"/>
          </w:tcPr>
          <w:p w14:paraId="235F868B" w14:textId="77777777" w:rsidR="005A1B89" w:rsidRDefault="00C52590" w:rsidP="00AB5000">
            <w:pPr>
              <w:pStyle w:val="Corps1Zen"/>
              <w:spacing w:after="120"/>
              <w:ind w:left="-105"/>
              <w:rPr>
                <w:caps w:val="0"/>
              </w:rPr>
            </w:pPr>
            <w:r>
              <w:rPr>
                <w:caps w:val="0"/>
              </w:rPr>
              <w:t>Dîner à l’hôtel et nuit à l’hôtel.</w:t>
            </w:r>
          </w:p>
        </w:tc>
      </w:tr>
    </w:tbl>
    <w:p w14:paraId="38D9664A" w14:textId="77777777" w:rsidR="005A1B89" w:rsidRDefault="005A1B89" w:rsidP="00C52590">
      <w:pPr>
        <w:pStyle w:val="Corps1Zen"/>
      </w:pPr>
    </w:p>
    <w:p w14:paraId="07360000" w14:textId="77777777" w:rsidR="005A1B89" w:rsidRDefault="001C51E9" w:rsidP="00C41890">
      <w:pPr>
        <w:pStyle w:val="Corps1Zen"/>
        <w:jc w:val="center"/>
      </w:pPr>
      <w:r>
        <w:rPr>
          <w:b/>
          <w:noProof/>
        </w:rPr>
        <w:drawing>
          <wp:inline distT="0" distB="0" distL="0" distR="0" wp14:anchorId="112A0D09" wp14:editId="1542CDFE">
            <wp:extent cx="4624206" cy="3081600"/>
            <wp:effectExtent l="0" t="0" r="0" b="5080"/>
            <wp:docPr id="83"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3" cstate="print">
                      <a:extLst>
                        <a:ext uri="{28A0092B-C50C-407E-A947-70E740481C1C}">
                          <a14:useLocalDpi xmlns:a14="http://schemas.microsoft.com/office/drawing/2010/main" val="0"/>
                        </a:ext>
                      </a:extLst>
                    </a:blip>
                    <a:stretch>
                      <a:fillRect/>
                    </a:stretch>
                  </pic:blipFill>
                  <pic:spPr>
                    <a:xfrm>
                      <a:off x="0" y="0"/>
                      <a:ext cx="4624206" cy="3081600"/>
                    </a:xfrm>
                    <a:prstGeom prst="rect">
                      <a:avLst/>
                    </a:prstGeom>
                  </pic:spPr>
                </pic:pic>
              </a:graphicData>
            </a:graphic>
          </wp:inline>
        </w:drawing>
      </w:r>
    </w:p>
    <w:p w14:paraId="3DAAAEAE" w14:textId="77777777" w:rsidR="005A1B89" w:rsidRDefault="005A1B89" w:rsidP="00C52590">
      <w:pPr>
        <w:pStyle w:val="Corps1Zen"/>
      </w:pPr>
    </w:p>
    <w:p w14:paraId="57FC2945" w14:textId="77777777" w:rsidR="005A1B89" w:rsidRDefault="00C52590" w:rsidP="00C52590">
      <w:pPr>
        <w:pStyle w:val="datesprogramme"/>
        <w:rPr>
          <w:b/>
        </w:rPr>
      </w:pPr>
      <w:r>
        <w:rPr>
          <w:b/>
        </w:rPr>
        <w:t xml:space="preserve">Jour </w:t>
      </w:r>
      <w:proofErr w:type="gramStart"/>
      <w:r>
        <w:rPr>
          <w:b/>
        </w:rPr>
        <w:t>10 :</w:t>
      </w:r>
      <w:proofErr w:type="gramEnd"/>
      <w:r>
        <w:rPr>
          <w:b/>
        </w:rPr>
        <w:t xml:space="preserve"> PUNAKHA / PARO</w:t>
      </w:r>
    </w:p>
    <w:p w14:paraId="7FC810A8" w14:textId="77777777" w:rsidR="005A1B89" w:rsidRDefault="005A1B89"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5A1B89" w14:paraId="1AF113B0" w14:textId="77777777" w:rsidTr="005A1B89">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9340002" w14:textId="77777777" w:rsidR="005A1B89" w:rsidRDefault="00C52590" w:rsidP="00AB5000">
            <w:pPr>
              <w:pStyle w:val="Corps1Zen"/>
              <w:spacing w:after="120"/>
              <w:ind w:left="-105"/>
              <w:rPr>
                <w:caps w:val="0"/>
              </w:rPr>
            </w:pPr>
            <w:r>
              <w:rPr>
                <w:caps w:val="0"/>
              </w:rPr>
              <w:t>Petit déjeuner à l’hôtel.</w:t>
            </w:r>
          </w:p>
        </w:tc>
      </w:tr>
      <w:tr w:rsidR="005A1B89" w14:paraId="1483A547" w14:textId="77777777" w:rsidTr="005A1B89">
        <w:trPr>
          <w:cnfStyle w:val="000000100000" w:firstRow="0" w:lastRow="0" w:firstColumn="0" w:lastColumn="0" w:oddVBand="0" w:evenVBand="0" w:oddHBand="1" w:evenHBand="0" w:firstRowFirstColumn="0" w:firstRowLastColumn="0" w:lastRowFirstColumn="0" w:lastRowLastColumn="0"/>
        </w:trPr>
        <w:tc>
          <w:tcPr>
            <w:tcW w:w="10456" w:type="dxa"/>
          </w:tcPr>
          <w:p w14:paraId="2D8CFAF0" w14:textId="77777777" w:rsidR="005A1B89" w:rsidRDefault="00C52590" w:rsidP="00AB5000">
            <w:pPr>
              <w:pStyle w:val="Corps1Zen"/>
              <w:spacing w:after="120"/>
              <w:ind w:left="-105"/>
              <w:rPr>
                <w:caps w:val="0"/>
              </w:rPr>
            </w:pPr>
            <w:r>
              <w:rPr>
                <w:b/>
                <w:caps w:val="0"/>
              </w:rPr>
              <w:t>Balade à pied</w:t>
            </w:r>
            <w:r>
              <w:rPr>
                <w:caps w:val="0"/>
              </w:rPr>
              <w:t xml:space="preserve"> à travers les champs de riz, piments et choux, sur les bords de la rivière Mo </w:t>
            </w:r>
            <w:proofErr w:type="spellStart"/>
            <w:r>
              <w:rPr>
                <w:caps w:val="0"/>
              </w:rPr>
              <w:t>Chhu</w:t>
            </w:r>
            <w:proofErr w:type="spellEnd"/>
            <w:r>
              <w:rPr>
                <w:caps w:val="0"/>
              </w:rPr>
              <w:t>.</w:t>
            </w:r>
          </w:p>
        </w:tc>
      </w:tr>
      <w:tr w:rsidR="005A1B89" w14:paraId="52052117" w14:textId="77777777" w:rsidTr="005A1B8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9685156" w14:textId="77777777" w:rsidR="005A1B89" w:rsidRDefault="00C52590" w:rsidP="00AB5000">
            <w:pPr>
              <w:pStyle w:val="Corps1Zen"/>
              <w:spacing w:after="120"/>
              <w:ind w:left="-105"/>
              <w:rPr>
                <w:caps w:val="0"/>
              </w:rPr>
            </w:pPr>
            <w:r>
              <w:rPr>
                <w:b/>
                <w:caps w:val="0"/>
              </w:rPr>
              <w:t>Magnifique panorama sur la vallée.</w:t>
            </w:r>
          </w:p>
        </w:tc>
      </w:tr>
      <w:tr w:rsidR="005A1B89" w14:paraId="299D757C" w14:textId="77777777" w:rsidTr="005A1B89">
        <w:trPr>
          <w:cnfStyle w:val="000000100000" w:firstRow="0" w:lastRow="0" w:firstColumn="0" w:lastColumn="0" w:oddVBand="0" w:evenVBand="0" w:oddHBand="1" w:evenHBand="0" w:firstRowFirstColumn="0" w:firstRowLastColumn="0" w:lastRowFirstColumn="0" w:lastRowLastColumn="0"/>
        </w:trPr>
        <w:tc>
          <w:tcPr>
            <w:tcW w:w="10456" w:type="dxa"/>
          </w:tcPr>
          <w:p w14:paraId="29D348D2" w14:textId="77777777" w:rsidR="005A1B89" w:rsidRDefault="00C52590" w:rsidP="00AB5000">
            <w:pPr>
              <w:pStyle w:val="Corps1Zen"/>
              <w:spacing w:after="120"/>
              <w:ind w:left="-105"/>
              <w:rPr>
                <w:caps w:val="0"/>
              </w:rPr>
            </w:pPr>
            <w:r>
              <w:rPr>
                <w:b/>
                <w:caps w:val="0"/>
              </w:rPr>
              <w:t xml:space="preserve">Arrêt à </w:t>
            </w:r>
            <w:proofErr w:type="spellStart"/>
            <w:r>
              <w:rPr>
                <w:b/>
                <w:caps w:val="0"/>
              </w:rPr>
              <w:t>Lobesa</w:t>
            </w:r>
            <w:proofErr w:type="spellEnd"/>
            <w:r>
              <w:rPr>
                <w:b/>
                <w:caps w:val="0"/>
              </w:rPr>
              <w:t xml:space="preserve"> et petite balade à pied à travers les champs jusqu’au monastère de </w:t>
            </w:r>
            <w:proofErr w:type="spellStart"/>
            <w:r>
              <w:rPr>
                <w:b/>
                <w:caps w:val="0"/>
              </w:rPr>
              <w:t>Chimme</w:t>
            </w:r>
            <w:proofErr w:type="spellEnd"/>
            <w:r>
              <w:rPr>
                <w:b/>
                <w:caps w:val="0"/>
              </w:rPr>
              <w:t xml:space="preserve"> dédié au saint </w:t>
            </w:r>
            <w:proofErr w:type="spellStart"/>
            <w:r>
              <w:rPr>
                <w:b/>
                <w:caps w:val="0"/>
              </w:rPr>
              <w:t>Drukpa</w:t>
            </w:r>
            <w:proofErr w:type="spellEnd"/>
            <w:r>
              <w:rPr>
                <w:b/>
                <w:caps w:val="0"/>
              </w:rPr>
              <w:t xml:space="preserve"> </w:t>
            </w:r>
            <w:proofErr w:type="spellStart"/>
            <w:r>
              <w:rPr>
                <w:b/>
                <w:caps w:val="0"/>
              </w:rPr>
              <w:t>Kuenley</w:t>
            </w:r>
            <w:proofErr w:type="spellEnd"/>
            <w:r>
              <w:rPr>
                <w:b/>
                <w:caps w:val="0"/>
              </w:rPr>
              <w:t xml:space="preserve"> dit « le fou divin ». </w:t>
            </w:r>
          </w:p>
        </w:tc>
      </w:tr>
      <w:tr w:rsidR="005A1B89" w14:paraId="54352890" w14:textId="77777777" w:rsidTr="005A1B8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8B0DDAE" w14:textId="77777777" w:rsidR="005A1B89" w:rsidRDefault="00C52590" w:rsidP="00AB5000">
            <w:pPr>
              <w:pStyle w:val="Corps1Zen"/>
              <w:spacing w:after="120"/>
              <w:ind w:left="-105"/>
              <w:rPr>
                <w:caps w:val="0"/>
              </w:rPr>
            </w:pPr>
            <w:r>
              <w:rPr>
                <w:caps w:val="0"/>
              </w:rPr>
              <w:t xml:space="preserve">Bâti au XVe siècle, il est dédié à l’un des plus vénérés saints hommes du Bhoutan, </w:t>
            </w:r>
            <w:proofErr w:type="spellStart"/>
            <w:r>
              <w:rPr>
                <w:caps w:val="0"/>
              </w:rPr>
              <w:t>Lam</w:t>
            </w:r>
            <w:proofErr w:type="spellEnd"/>
            <w:r>
              <w:rPr>
                <w:caps w:val="0"/>
              </w:rPr>
              <w:t xml:space="preserve"> </w:t>
            </w:r>
            <w:proofErr w:type="spellStart"/>
            <w:r>
              <w:rPr>
                <w:caps w:val="0"/>
              </w:rPr>
              <w:t>Drukpa</w:t>
            </w:r>
            <w:proofErr w:type="spellEnd"/>
            <w:r>
              <w:rPr>
                <w:caps w:val="0"/>
              </w:rPr>
              <w:t xml:space="preserve"> </w:t>
            </w:r>
            <w:proofErr w:type="spellStart"/>
            <w:r>
              <w:rPr>
                <w:caps w:val="0"/>
              </w:rPr>
              <w:t>Kunley</w:t>
            </w:r>
            <w:proofErr w:type="spellEnd"/>
            <w:r>
              <w:rPr>
                <w:caps w:val="0"/>
              </w:rPr>
              <w:t xml:space="preserve">. </w:t>
            </w:r>
          </w:p>
        </w:tc>
      </w:tr>
      <w:tr w:rsidR="005A1B89" w14:paraId="47B421C3" w14:textId="77777777" w:rsidTr="005A1B89">
        <w:trPr>
          <w:cnfStyle w:val="000000100000" w:firstRow="0" w:lastRow="0" w:firstColumn="0" w:lastColumn="0" w:oddVBand="0" w:evenVBand="0" w:oddHBand="1" w:evenHBand="0" w:firstRowFirstColumn="0" w:firstRowLastColumn="0" w:lastRowFirstColumn="0" w:lastRowLastColumn="0"/>
        </w:trPr>
        <w:tc>
          <w:tcPr>
            <w:tcW w:w="10456" w:type="dxa"/>
          </w:tcPr>
          <w:p w14:paraId="1661F9AD" w14:textId="77777777" w:rsidR="005A1B89" w:rsidRDefault="00C52590" w:rsidP="00AB5000">
            <w:pPr>
              <w:pStyle w:val="Corps1Zen"/>
              <w:spacing w:after="120"/>
              <w:ind w:left="-105"/>
              <w:rPr>
                <w:caps w:val="0"/>
              </w:rPr>
            </w:pPr>
            <w:r>
              <w:rPr>
                <w:b/>
                <w:caps w:val="0"/>
              </w:rPr>
              <w:t>Visite du</w:t>
            </w:r>
            <w:r>
              <w:rPr>
                <w:caps w:val="0"/>
              </w:rPr>
              <w:t xml:space="preserve"> </w:t>
            </w:r>
            <w:r>
              <w:rPr>
                <w:b/>
                <w:caps w:val="0"/>
              </w:rPr>
              <w:t xml:space="preserve">Punakha Dzong </w:t>
            </w:r>
            <w:r>
              <w:rPr>
                <w:caps w:val="0"/>
              </w:rPr>
              <w:t>(l’un des plus impressionnants du pays), une structure massive construite à la jonction de deux rivières.</w:t>
            </w:r>
          </w:p>
        </w:tc>
      </w:tr>
      <w:tr w:rsidR="005A1B89" w14:paraId="1F8D3BE5" w14:textId="77777777" w:rsidTr="005A1B8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4800D5B" w14:textId="77777777" w:rsidR="005A1B89" w:rsidRDefault="00C52590" w:rsidP="00AB5000">
            <w:pPr>
              <w:pStyle w:val="Corps1Zen"/>
              <w:spacing w:after="120"/>
              <w:ind w:left="-105"/>
              <w:rPr>
                <w:caps w:val="0"/>
              </w:rPr>
            </w:pPr>
            <w:r>
              <w:rPr>
                <w:b/>
                <w:caps w:val="0"/>
              </w:rPr>
              <w:t>Punakha</w:t>
            </w:r>
            <w:r>
              <w:rPr>
                <w:caps w:val="0"/>
              </w:rPr>
              <w:t xml:space="preserve"> était la capitale du Bhoutan jusqu’en 1955, et sert toujours aujourd’hui de résidence d’hiver pour les prêtres. Le premier Roi du Bhoutan, </w:t>
            </w:r>
            <w:proofErr w:type="spellStart"/>
            <w:r>
              <w:rPr>
                <w:b/>
                <w:caps w:val="0"/>
              </w:rPr>
              <w:t>Ugyen</w:t>
            </w:r>
            <w:proofErr w:type="spellEnd"/>
            <w:r>
              <w:rPr>
                <w:b/>
                <w:caps w:val="0"/>
              </w:rPr>
              <w:t xml:space="preserve"> </w:t>
            </w:r>
            <w:proofErr w:type="spellStart"/>
            <w:r>
              <w:rPr>
                <w:b/>
                <w:caps w:val="0"/>
              </w:rPr>
              <w:t>Wangchuk</w:t>
            </w:r>
            <w:proofErr w:type="spellEnd"/>
            <w:r>
              <w:rPr>
                <w:caps w:val="0"/>
              </w:rPr>
              <w:t xml:space="preserve">, fut couronné ici en 1907. La forteresse </w:t>
            </w:r>
            <w:r>
              <w:rPr>
                <w:b/>
                <w:caps w:val="0"/>
              </w:rPr>
              <w:t>Punakha Dzong</w:t>
            </w:r>
            <w:r>
              <w:rPr>
                <w:caps w:val="0"/>
              </w:rPr>
              <w:t xml:space="preserve"> ne fut pas épargnée par les inondations, et notamment celle d’octobre 1994. Mais miraculeusement, elle a épargné la statue du </w:t>
            </w:r>
            <w:r>
              <w:rPr>
                <w:b/>
                <w:caps w:val="0"/>
              </w:rPr>
              <w:t xml:space="preserve">Bouddha </w:t>
            </w:r>
            <w:proofErr w:type="spellStart"/>
            <w:r>
              <w:rPr>
                <w:b/>
                <w:caps w:val="0"/>
              </w:rPr>
              <w:t>Jojampa</w:t>
            </w:r>
            <w:proofErr w:type="spellEnd"/>
            <w:r>
              <w:rPr>
                <w:b/>
                <w:caps w:val="0"/>
              </w:rPr>
              <w:t>.</w:t>
            </w:r>
          </w:p>
        </w:tc>
      </w:tr>
      <w:tr w:rsidR="005A1B89" w14:paraId="0719C3B7" w14:textId="77777777" w:rsidTr="005A1B89">
        <w:trPr>
          <w:cnfStyle w:val="000000100000" w:firstRow="0" w:lastRow="0" w:firstColumn="0" w:lastColumn="0" w:oddVBand="0" w:evenVBand="0" w:oddHBand="1" w:evenHBand="0" w:firstRowFirstColumn="0" w:firstRowLastColumn="0" w:lastRowFirstColumn="0" w:lastRowLastColumn="0"/>
        </w:trPr>
        <w:tc>
          <w:tcPr>
            <w:tcW w:w="10456" w:type="dxa"/>
          </w:tcPr>
          <w:p w14:paraId="083F7FE2" w14:textId="77777777" w:rsidR="005A1B89" w:rsidRDefault="00C52590" w:rsidP="00AB5000">
            <w:pPr>
              <w:pStyle w:val="Corps1Zen"/>
              <w:spacing w:after="120"/>
              <w:ind w:left="-105"/>
              <w:rPr>
                <w:caps w:val="0"/>
              </w:rPr>
            </w:pPr>
            <w:r>
              <w:rPr>
                <w:caps w:val="0"/>
              </w:rPr>
              <w:t>Arrivée dans la vallée enchanteresse de Paro.</w:t>
            </w:r>
          </w:p>
        </w:tc>
      </w:tr>
      <w:tr w:rsidR="005A1B89" w14:paraId="055026FF" w14:textId="77777777" w:rsidTr="005A1B8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2760951" w14:textId="77777777" w:rsidR="005A1B89" w:rsidRDefault="00C52590" w:rsidP="00AB5000">
            <w:pPr>
              <w:pStyle w:val="Corps1Zen"/>
              <w:spacing w:after="120"/>
              <w:ind w:left="-105"/>
              <w:rPr>
                <w:caps w:val="0"/>
              </w:rPr>
            </w:pPr>
            <w:r>
              <w:rPr>
                <w:caps w:val="0"/>
              </w:rPr>
              <w:t>Déjeuner tardif chez l’habitant à l’arrivée à Paro.</w:t>
            </w:r>
          </w:p>
        </w:tc>
      </w:tr>
      <w:tr w:rsidR="005A1B89" w14:paraId="3B624F0F" w14:textId="77777777" w:rsidTr="005A1B89">
        <w:trPr>
          <w:cnfStyle w:val="000000100000" w:firstRow="0" w:lastRow="0" w:firstColumn="0" w:lastColumn="0" w:oddVBand="0" w:evenVBand="0" w:oddHBand="1" w:evenHBand="0" w:firstRowFirstColumn="0" w:firstRowLastColumn="0" w:lastRowFirstColumn="0" w:lastRowLastColumn="0"/>
        </w:trPr>
        <w:tc>
          <w:tcPr>
            <w:tcW w:w="10456" w:type="dxa"/>
          </w:tcPr>
          <w:p w14:paraId="6EF4AB73" w14:textId="77777777" w:rsidR="005A1B89" w:rsidRDefault="00C52590" w:rsidP="00AB5000">
            <w:pPr>
              <w:pStyle w:val="Corps1Zen"/>
              <w:spacing w:after="120"/>
              <w:ind w:left="-105"/>
              <w:rPr>
                <w:caps w:val="0"/>
              </w:rPr>
            </w:pPr>
            <w:r>
              <w:rPr>
                <w:caps w:val="0"/>
              </w:rPr>
              <w:t xml:space="preserve">Temps libre dans la vieille ville selon le </w:t>
            </w:r>
            <w:proofErr w:type="gramStart"/>
            <w:r>
              <w:rPr>
                <w:caps w:val="0"/>
              </w:rPr>
              <w:t>timing</w:t>
            </w:r>
            <w:proofErr w:type="gramEnd"/>
            <w:r>
              <w:rPr>
                <w:caps w:val="0"/>
              </w:rPr>
              <w:t>.</w:t>
            </w:r>
          </w:p>
        </w:tc>
      </w:tr>
      <w:tr w:rsidR="005A1B89" w14:paraId="4FFE64E3" w14:textId="77777777" w:rsidTr="005A1B8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57FB98E" w14:textId="77777777" w:rsidR="005A1B89" w:rsidRDefault="00C52590" w:rsidP="00AB5000">
            <w:pPr>
              <w:pStyle w:val="Corps1Zen"/>
              <w:spacing w:after="120"/>
              <w:ind w:left="-105"/>
              <w:rPr>
                <w:caps w:val="0"/>
              </w:rPr>
            </w:pPr>
            <w:r>
              <w:rPr>
                <w:caps w:val="0"/>
              </w:rPr>
              <w:t>Dîner et nuit à l’hôtel.</w:t>
            </w:r>
          </w:p>
        </w:tc>
      </w:tr>
    </w:tbl>
    <w:p w14:paraId="6D712C4F" w14:textId="77777777" w:rsidR="005A1B89" w:rsidRDefault="005A1B89" w:rsidP="00C52590">
      <w:pPr>
        <w:pStyle w:val="Corps1Zen"/>
      </w:pPr>
    </w:p>
    <w:p w14:paraId="29BDB65B" w14:textId="77777777" w:rsidR="005A1B89" w:rsidRDefault="00C52590" w:rsidP="00C52590">
      <w:pPr>
        <w:pStyle w:val="datesprogramme"/>
        <w:rPr>
          <w:b/>
        </w:rPr>
      </w:pPr>
      <w:r>
        <w:rPr>
          <w:b/>
        </w:rPr>
        <w:t xml:space="preserve">Jour </w:t>
      </w:r>
      <w:proofErr w:type="gramStart"/>
      <w:r>
        <w:rPr>
          <w:b/>
        </w:rPr>
        <w:t>11 :</w:t>
      </w:r>
      <w:proofErr w:type="gramEnd"/>
      <w:r>
        <w:rPr>
          <w:b/>
        </w:rPr>
        <w:t xml:space="preserve"> PARO</w:t>
      </w:r>
    </w:p>
    <w:p w14:paraId="6E098B03" w14:textId="77777777" w:rsidR="005A1B89" w:rsidRDefault="005A1B89"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5A1B89" w14:paraId="100548CB" w14:textId="77777777" w:rsidTr="005A1B89">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F26D6A4" w14:textId="77777777" w:rsidR="005A1B89" w:rsidRDefault="00C52590" w:rsidP="00AB5000">
            <w:pPr>
              <w:pStyle w:val="Corps1Zen"/>
              <w:spacing w:after="120"/>
              <w:ind w:left="-105"/>
              <w:rPr>
                <w:caps w:val="0"/>
              </w:rPr>
            </w:pPr>
            <w:r>
              <w:rPr>
                <w:caps w:val="0"/>
              </w:rPr>
              <w:lastRenderedPageBreak/>
              <w:t>Petit déjeuner à l’hôtel.</w:t>
            </w:r>
          </w:p>
        </w:tc>
      </w:tr>
      <w:tr w:rsidR="005A1B89" w14:paraId="129BA7E6" w14:textId="77777777" w:rsidTr="005A1B89">
        <w:trPr>
          <w:cnfStyle w:val="000000100000" w:firstRow="0" w:lastRow="0" w:firstColumn="0" w:lastColumn="0" w:oddVBand="0" w:evenVBand="0" w:oddHBand="1" w:evenHBand="0" w:firstRowFirstColumn="0" w:firstRowLastColumn="0" w:lastRowFirstColumn="0" w:lastRowLastColumn="0"/>
        </w:trPr>
        <w:tc>
          <w:tcPr>
            <w:tcW w:w="10456" w:type="dxa"/>
          </w:tcPr>
          <w:p w14:paraId="35C646EC" w14:textId="77777777" w:rsidR="005A1B89" w:rsidRDefault="00C52590" w:rsidP="00AB5000">
            <w:pPr>
              <w:pStyle w:val="Corps1Zen"/>
              <w:spacing w:after="120"/>
              <w:ind w:left="-105"/>
              <w:rPr>
                <w:caps w:val="0"/>
              </w:rPr>
            </w:pPr>
            <w:r>
              <w:rPr>
                <w:caps w:val="0"/>
              </w:rPr>
              <w:t xml:space="preserve">Comme presque toujours au Bhoutan, le village de Paro s’est développé autour du dzong, au milieu des années 80. Il se situe dans la vallée la plus fertile du pays. Sa visite est incontournable et c’est une excellente introduction à la richesse culturelle du pays. Le musée est d’ailleurs considéré comme un temple par la population, puisque quasiment tous les objets ont une symbolique religieuse : les </w:t>
            </w:r>
            <w:proofErr w:type="spellStart"/>
            <w:r>
              <w:rPr>
                <w:caps w:val="0"/>
              </w:rPr>
              <w:t>oeuvres</w:t>
            </w:r>
            <w:proofErr w:type="spellEnd"/>
            <w:r>
              <w:rPr>
                <w:caps w:val="0"/>
              </w:rPr>
              <w:t xml:space="preserve"> d’art, les costumes, les bannières peintes ainsi que les tissus.</w:t>
            </w:r>
          </w:p>
        </w:tc>
      </w:tr>
      <w:tr w:rsidR="005A1B89" w14:paraId="1D7AE6E8" w14:textId="77777777" w:rsidTr="005A1B8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884E610" w14:textId="77777777" w:rsidR="005A1B89" w:rsidRDefault="00C52590" w:rsidP="00AB5000">
            <w:pPr>
              <w:pStyle w:val="Corps1Zen"/>
              <w:spacing w:after="120"/>
              <w:ind w:left="-105"/>
              <w:rPr>
                <w:caps w:val="0"/>
              </w:rPr>
            </w:pPr>
            <w:r>
              <w:rPr>
                <w:b/>
                <w:caps w:val="0"/>
              </w:rPr>
              <w:t xml:space="preserve">Journée complète consacrée à la visite de la ville et de ses principaux points d’intérêt. </w:t>
            </w:r>
          </w:p>
        </w:tc>
      </w:tr>
      <w:tr w:rsidR="005A1B89" w14:paraId="025EB527" w14:textId="77777777" w:rsidTr="005A1B89">
        <w:trPr>
          <w:cnfStyle w:val="000000100000" w:firstRow="0" w:lastRow="0" w:firstColumn="0" w:lastColumn="0" w:oddVBand="0" w:evenVBand="0" w:oddHBand="1" w:evenHBand="0" w:firstRowFirstColumn="0" w:firstRowLastColumn="0" w:lastRowFirstColumn="0" w:lastRowLastColumn="0"/>
        </w:trPr>
        <w:tc>
          <w:tcPr>
            <w:tcW w:w="10456" w:type="dxa"/>
          </w:tcPr>
          <w:p w14:paraId="0EF905C3" w14:textId="77777777" w:rsidR="005A1B89" w:rsidRDefault="00C52590" w:rsidP="00AB5000">
            <w:pPr>
              <w:pStyle w:val="Corps1Zen"/>
              <w:spacing w:after="120"/>
              <w:ind w:left="-105"/>
              <w:rPr>
                <w:caps w:val="0"/>
              </w:rPr>
            </w:pPr>
            <w:r>
              <w:rPr>
                <w:b/>
                <w:caps w:val="0"/>
              </w:rPr>
              <w:t xml:space="preserve">Magnifique panorama sur le temple de </w:t>
            </w:r>
            <w:proofErr w:type="spellStart"/>
            <w:r>
              <w:rPr>
                <w:b/>
                <w:caps w:val="0"/>
              </w:rPr>
              <w:t>Taktsang</w:t>
            </w:r>
            <w:proofErr w:type="spellEnd"/>
            <w:r>
              <w:rPr>
                <w:caps w:val="0"/>
              </w:rPr>
              <w:t>, la Tanière du Tigre est l’essence même des racines mystiques bhoutanaises et est un des lieux de pèlerinage les plus vénérés de tout l’arc himalayen. Y vivent à l’année 4 moines et leurs chats.</w:t>
            </w:r>
          </w:p>
        </w:tc>
      </w:tr>
      <w:tr w:rsidR="005A1B89" w14:paraId="046FE865" w14:textId="77777777" w:rsidTr="005A1B8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6584C33" w14:textId="77777777" w:rsidR="005A1B89" w:rsidRDefault="00C52590" w:rsidP="00AB5000">
            <w:pPr>
              <w:pStyle w:val="Corps1Zen"/>
              <w:spacing w:after="120"/>
              <w:ind w:left="-105"/>
              <w:rPr>
                <w:caps w:val="0"/>
              </w:rPr>
            </w:pPr>
            <w:r>
              <w:rPr>
                <w:caps w:val="0"/>
                <w:u w:val="single"/>
              </w:rPr>
              <w:t>Possibilité de monter jusqu’à la cafétéria à 2900 mètres d’altitude, d’où vous aurez une belle vue sur le Monastère situé à 3400 mètres, et ses drapeaux de prières. (</w:t>
            </w:r>
            <w:proofErr w:type="gramStart"/>
            <w:r>
              <w:rPr>
                <w:caps w:val="0"/>
                <w:u w:val="single"/>
              </w:rPr>
              <w:t>bonnes</w:t>
            </w:r>
            <w:proofErr w:type="gramEnd"/>
            <w:r>
              <w:rPr>
                <w:caps w:val="0"/>
                <w:u w:val="single"/>
              </w:rPr>
              <w:t xml:space="preserve"> chaussures de marche et bonne condition physique).</w:t>
            </w:r>
          </w:p>
        </w:tc>
      </w:tr>
      <w:tr w:rsidR="005A1B89" w14:paraId="496EDDEB" w14:textId="77777777" w:rsidTr="005A1B89">
        <w:trPr>
          <w:cnfStyle w:val="000000100000" w:firstRow="0" w:lastRow="0" w:firstColumn="0" w:lastColumn="0" w:oddVBand="0" w:evenVBand="0" w:oddHBand="1" w:evenHBand="0" w:firstRowFirstColumn="0" w:firstRowLastColumn="0" w:lastRowFirstColumn="0" w:lastRowLastColumn="0"/>
        </w:trPr>
        <w:tc>
          <w:tcPr>
            <w:tcW w:w="10456" w:type="dxa"/>
          </w:tcPr>
          <w:p w14:paraId="54332713" w14:textId="77777777" w:rsidR="005A1B89" w:rsidRDefault="00C52590" w:rsidP="00AB5000">
            <w:pPr>
              <w:pStyle w:val="Corps1Zen"/>
              <w:spacing w:after="120"/>
              <w:ind w:left="-105"/>
              <w:rPr>
                <w:caps w:val="0"/>
              </w:rPr>
            </w:pPr>
            <w:r>
              <w:rPr>
                <w:caps w:val="0"/>
              </w:rPr>
              <w:t xml:space="preserve">Du début de la piste jusqu’à </w:t>
            </w:r>
            <w:proofErr w:type="spellStart"/>
            <w:r>
              <w:rPr>
                <w:caps w:val="0"/>
              </w:rPr>
              <w:t>Rumtokto</w:t>
            </w:r>
            <w:proofErr w:type="spellEnd"/>
            <w:r>
              <w:rPr>
                <w:caps w:val="0"/>
              </w:rPr>
              <w:t xml:space="preserve"> (2 600 mètres), la promenade dure une heure et demie pour rejoindre la cafétéria. Vous ferrez une ascension de 350 mètres. (</w:t>
            </w:r>
            <w:proofErr w:type="gramStart"/>
            <w:r>
              <w:rPr>
                <w:caps w:val="0"/>
              </w:rPr>
              <w:t>prévoir</w:t>
            </w:r>
            <w:proofErr w:type="gramEnd"/>
            <w:r>
              <w:rPr>
                <w:caps w:val="0"/>
              </w:rPr>
              <w:t xml:space="preserve"> de l’eau pour la montée)</w:t>
            </w:r>
          </w:p>
        </w:tc>
      </w:tr>
      <w:tr w:rsidR="005A1B89" w14:paraId="043F8488" w14:textId="77777777" w:rsidTr="005A1B8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D446766" w14:textId="77777777" w:rsidR="005A1B89" w:rsidRDefault="00C52590" w:rsidP="00AB5000">
            <w:pPr>
              <w:pStyle w:val="Corps1Zen"/>
              <w:spacing w:after="120"/>
              <w:ind w:left="-105"/>
              <w:rPr>
                <w:caps w:val="0"/>
              </w:rPr>
            </w:pPr>
            <w:r>
              <w:rPr>
                <w:caps w:val="0"/>
              </w:rPr>
              <w:t xml:space="preserve">A votre arrivée à la cafétéria (2 940 mètres d’altitude) admirez la magnifique vue rapprochée sur </w:t>
            </w:r>
            <w:proofErr w:type="spellStart"/>
            <w:r>
              <w:rPr>
                <w:caps w:val="0"/>
              </w:rPr>
              <w:t>Taktshang</w:t>
            </w:r>
            <w:proofErr w:type="spellEnd"/>
            <w:r>
              <w:rPr>
                <w:caps w:val="0"/>
              </w:rPr>
              <w:t>. Appréciez la vue sur le monastère autour d’une tasse bien méritée de thé accompagné de biscuits.</w:t>
            </w:r>
          </w:p>
        </w:tc>
      </w:tr>
      <w:tr w:rsidR="005A1B89" w14:paraId="15F65258" w14:textId="77777777" w:rsidTr="005A1B89">
        <w:trPr>
          <w:cnfStyle w:val="000000100000" w:firstRow="0" w:lastRow="0" w:firstColumn="0" w:lastColumn="0" w:oddVBand="0" w:evenVBand="0" w:oddHBand="1" w:evenHBand="0" w:firstRowFirstColumn="0" w:firstRowLastColumn="0" w:lastRowFirstColumn="0" w:lastRowLastColumn="0"/>
        </w:trPr>
        <w:tc>
          <w:tcPr>
            <w:tcW w:w="10456" w:type="dxa"/>
          </w:tcPr>
          <w:p w14:paraId="13CC0C08" w14:textId="77777777" w:rsidR="005A1B89" w:rsidRDefault="00C52590" w:rsidP="00AB5000">
            <w:pPr>
              <w:pStyle w:val="Corps1Zen"/>
              <w:spacing w:after="120"/>
              <w:ind w:left="-105"/>
              <w:rPr>
                <w:caps w:val="0"/>
              </w:rPr>
            </w:pPr>
            <w:r>
              <w:rPr>
                <w:caps w:val="0"/>
              </w:rPr>
              <w:t>Déjeuner.</w:t>
            </w:r>
          </w:p>
        </w:tc>
      </w:tr>
      <w:tr w:rsidR="005A1B89" w14:paraId="14E52089" w14:textId="77777777" w:rsidTr="005A1B8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5C1BFBB" w14:textId="77777777" w:rsidR="005A1B89" w:rsidRDefault="00C52590" w:rsidP="00AB5000">
            <w:pPr>
              <w:pStyle w:val="Corps1Zen"/>
              <w:spacing w:after="120"/>
              <w:ind w:left="-105"/>
              <w:rPr>
                <w:caps w:val="0"/>
              </w:rPr>
            </w:pPr>
            <w:r>
              <w:rPr>
                <w:caps w:val="0"/>
              </w:rPr>
              <w:t xml:space="preserve">Visite des ruines de </w:t>
            </w:r>
            <w:proofErr w:type="spellStart"/>
            <w:r>
              <w:rPr>
                <w:b/>
                <w:caps w:val="0"/>
              </w:rPr>
              <w:t>Drugyal</w:t>
            </w:r>
            <w:proofErr w:type="spellEnd"/>
            <w:r>
              <w:rPr>
                <w:b/>
                <w:caps w:val="0"/>
              </w:rPr>
              <w:t xml:space="preserve"> Dzong</w:t>
            </w:r>
            <w:r>
              <w:rPr>
                <w:caps w:val="0"/>
              </w:rPr>
              <w:t>, monument historique symbole de la victoire contre les envahisseurs venus du Nord. Longtemps laissé à l’abandon, ce lieu accueille aujourd’hui de nombreux artisans.</w:t>
            </w:r>
          </w:p>
        </w:tc>
      </w:tr>
      <w:tr w:rsidR="005A1B89" w14:paraId="5429204D" w14:textId="77777777" w:rsidTr="005A1B89">
        <w:trPr>
          <w:cnfStyle w:val="000000100000" w:firstRow="0" w:lastRow="0" w:firstColumn="0" w:lastColumn="0" w:oddVBand="0" w:evenVBand="0" w:oddHBand="1" w:evenHBand="0" w:firstRowFirstColumn="0" w:firstRowLastColumn="0" w:lastRowFirstColumn="0" w:lastRowLastColumn="0"/>
        </w:trPr>
        <w:tc>
          <w:tcPr>
            <w:tcW w:w="10456" w:type="dxa"/>
          </w:tcPr>
          <w:p w14:paraId="351DD2B4" w14:textId="77777777" w:rsidR="005A1B89" w:rsidRDefault="00C52590" w:rsidP="00AB5000">
            <w:pPr>
              <w:pStyle w:val="Corps1Zen"/>
              <w:spacing w:after="120"/>
              <w:ind w:left="-105"/>
              <w:rPr>
                <w:caps w:val="0"/>
              </w:rPr>
            </w:pPr>
            <w:r>
              <w:rPr>
                <w:b/>
                <w:caps w:val="0"/>
              </w:rPr>
              <w:t>Arrêt dans une ferme traditionnelle.</w:t>
            </w:r>
          </w:p>
        </w:tc>
      </w:tr>
      <w:tr w:rsidR="005A1B89" w14:paraId="63FD04B7" w14:textId="77777777" w:rsidTr="005A1B8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8C90CCE" w14:textId="77777777" w:rsidR="005A1B89" w:rsidRDefault="00C52590" w:rsidP="00AB5000">
            <w:pPr>
              <w:pStyle w:val="Corps1Zen"/>
              <w:spacing w:after="120"/>
              <w:ind w:left="-105"/>
              <w:rPr>
                <w:caps w:val="0"/>
              </w:rPr>
            </w:pPr>
            <w:r>
              <w:rPr>
                <w:caps w:val="0"/>
              </w:rPr>
              <w:t xml:space="preserve">Enfin, visite du </w:t>
            </w:r>
            <w:r>
              <w:rPr>
                <w:b/>
                <w:caps w:val="0"/>
              </w:rPr>
              <w:t xml:space="preserve">Monastère </w:t>
            </w:r>
            <w:proofErr w:type="spellStart"/>
            <w:r>
              <w:rPr>
                <w:b/>
                <w:caps w:val="0"/>
              </w:rPr>
              <w:t>Kyichu</w:t>
            </w:r>
            <w:proofErr w:type="spellEnd"/>
            <w:r>
              <w:rPr>
                <w:b/>
                <w:caps w:val="0"/>
              </w:rPr>
              <w:t xml:space="preserve"> (selon le </w:t>
            </w:r>
            <w:proofErr w:type="gramStart"/>
            <w:r>
              <w:rPr>
                <w:b/>
                <w:caps w:val="0"/>
              </w:rPr>
              <w:t>timing</w:t>
            </w:r>
            <w:proofErr w:type="gramEnd"/>
            <w:r>
              <w:rPr>
                <w:b/>
                <w:caps w:val="0"/>
              </w:rPr>
              <w:t>)</w:t>
            </w:r>
            <w:r>
              <w:rPr>
                <w:caps w:val="0"/>
              </w:rPr>
              <w:t xml:space="preserve">, édifié au VIII </w:t>
            </w:r>
            <w:proofErr w:type="spellStart"/>
            <w:r>
              <w:rPr>
                <w:caps w:val="0"/>
              </w:rPr>
              <w:t>ème</w:t>
            </w:r>
            <w:proofErr w:type="spellEnd"/>
            <w:r>
              <w:rPr>
                <w:caps w:val="0"/>
              </w:rPr>
              <w:t xml:space="preserve"> siècle par un roi tibétain. Ce Temple est l’un des trois derniers temples encore existants sur les 108 construits à l’époque. Aujourd’hui, deux de ces temples sont au Bhoutan, le troisième au Tibet, à Lhassa.</w:t>
            </w:r>
          </w:p>
        </w:tc>
      </w:tr>
      <w:tr w:rsidR="005A1B89" w14:paraId="3D4A66FF" w14:textId="77777777" w:rsidTr="005A1B89">
        <w:trPr>
          <w:cnfStyle w:val="000000100000" w:firstRow="0" w:lastRow="0" w:firstColumn="0" w:lastColumn="0" w:oddVBand="0" w:evenVBand="0" w:oddHBand="1" w:evenHBand="0" w:firstRowFirstColumn="0" w:firstRowLastColumn="0" w:lastRowFirstColumn="0" w:lastRowLastColumn="0"/>
        </w:trPr>
        <w:tc>
          <w:tcPr>
            <w:tcW w:w="10456" w:type="dxa"/>
          </w:tcPr>
          <w:p w14:paraId="7CAABE10" w14:textId="77777777" w:rsidR="005A1B89" w:rsidRDefault="00C52590" w:rsidP="00AB5000">
            <w:pPr>
              <w:pStyle w:val="Corps1Zen"/>
              <w:spacing w:after="120"/>
              <w:ind w:left="-105"/>
              <w:rPr>
                <w:caps w:val="0"/>
              </w:rPr>
            </w:pPr>
            <w:r>
              <w:rPr>
                <w:caps w:val="0"/>
              </w:rPr>
              <w:t>Dîner et nuit à l’hôtel.</w:t>
            </w:r>
          </w:p>
        </w:tc>
      </w:tr>
    </w:tbl>
    <w:p w14:paraId="6A5E0FCA" w14:textId="77777777" w:rsidR="005A1B89" w:rsidRDefault="005A1B89" w:rsidP="00C52590">
      <w:pPr>
        <w:pStyle w:val="Corps1Zen"/>
      </w:pPr>
    </w:p>
    <w:p w14:paraId="35909957" w14:textId="77777777" w:rsidR="005A1B89" w:rsidRDefault="001C51E9" w:rsidP="00C41890">
      <w:pPr>
        <w:pStyle w:val="Corps1Zen"/>
        <w:jc w:val="center"/>
      </w:pPr>
      <w:r>
        <w:rPr>
          <w:b/>
          <w:noProof/>
        </w:rPr>
        <w:drawing>
          <wp:inline distT="0" distB="0" distL="0" distR="0" wp14:anchorId="3EE533D5" wp14:editId="7A0252CF">
            <wp:extent cx="4915200" cy="3081600"/>
            <wp:effectExtent l="0" t="0" r="0" b="5080"/>
            <wp:docPr id="84"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th?u=https%3a%2f%2fimages5.alphacoders.com%2f481%2f481903.png&amp;ehk=FckngIbvuTAtQ4HmPaLNwQ&amp;r=0&amp;pid=OfficeInsert"/>
                    <pic:cNvPicPr preferRelativeResize="0"/>
                  </pic:nvPicPr>
                  <pic:blipFill>
                    <a:blip r:embed="rId14" cstate="print">
                      <a:extLst>
                        <a:ext uri="{28A0092B-C50C-407E-A947-70E740481C1C}">
                          <a14:useLocalDpi xmlns:a14="http://schemas.microsoft.com/office/drawing/2010/main" val="0"/>
                        </a:ext>
                      </a:extLst>
                    </a:blip>
                    <a:stretch>
                      <a:fillRect/>
                    </a:stretch>
                  </pic:blipFill>
                  <pic:spPr>
                    <a:xfrm>
                      <a:off x="0" y="0"/>
                      <a:ext cx="4915200" cy="3081600"/>
                    </a:xfrm>
                    <a:prstGeom prst="rect">
                      <a:avLst/>
                    </a:prstGeom>
                  </pic:spPr>
                </pic:pic>
              </a:graphicData>
            </a:graphic>
          </wp:inline>
        </w:drawing>
      </w:r>
    </w:p>
    <w:p w14:paraId="07577A19" w14:textId="77777777" w:rsidR="005A1B89" w:rsidRDefault="005A1B89" w:rsidP="00C52590">
      <w:pPr>
        <w:pStyle w:val="Corps1Zen"/>
      </w:pPr>
    </w:p>
    <w:p w14:paraId="41F3BC3E" w14:textId="77777777" w:rsidR="005A1B89" w:rsidRDefault="00C52590" w:rsidP="00C52590">
      <w:pPr>
        <w:pStyle w:val="datesprogramme"/>
        <w:rPr>
          <w:b/>
        </w:rPr>
      </w:pPr>
      <w:r>
        <w:rPr>
          <w:b/>
        </w:rPr>
        <w:t xml:space="preserve">Jour </w:t>
      </w:r>
      <w:proofErr w:type="gramStart"/>
      <w:r>
        <w:rPr>
          <w:b/>
        </w:rPr>
        <w:t>12 :</w:t>
      </w:r>
      <w:proofErr w:type="gramEnd"/>
      <w:r>
        <w:rPr>
          <w:b/>
        </w:rPr>
        <w:t xml:space="preserve"> PARO </w:t>
      </w:r>
      <w:r>
        <w:rPr>
          <w:rFonts w:hAnsi="FontAwesome"/>
        </w:rPr>
        <w:t></w:t>
      </w:r>
      <w:r>
        <w:rPr>
          <w:b/>
        </w:rPr>
        <w:t xml:space="preserve"> KATMANDOU</w:t>
      </w:r>
    </w:p>
    <w:p w14:paraId="3E8961FA" w14:textId="77777777" w:rsidR="005A1B89" w:rsidRDefault="005A1B89"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5A1B89" w14:paraId="594603E3" w14:textId="77777777" w:rsidTr="005A1B89">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7808A4A" w14:textId="77777777" w:rsidR="005A1B89" w:rsidRDefault="00C52590" w:rsidP="00AB5000">
            <w:pPr>
              <w:pStyle w:val="Corps1Zen"/>
              <w:spacing w:after="120"/>
              <w:ind w:left="-105"/>
              <w:rPr>
                <w:caps w:val="0"/>
              </w:rPr>
            </w:pPr>
            <w:r>
              <w:rPr>
                <w:caps w:val="0"/>
              </w:rPr>
              <w:t>Petit déjeuner à l’hôtel.</w:t>
            </w:r>
          </w:p>
        </w:tc>
      </w:tr>
      <w:tr w:rsidR="005A1B89" w14:paraId="743CEEC6" w14:textId="77777777" w:rsidTr="005A1B89">
        <w:trPr>
          <w:cnfStyle w:val="000000100000" w:firstRow="0" w:lastRow="0" w:firstColumn="0" w:lastColumn="0" w:oddVBand="0" w:evenVBand="0" w:oddHBand="1" w:evenHBand="0" w:firstRowFirstColumn="0" w:firstRowLastColumn="0" w:lastRowFirstColumn="0" w:lastRowLastColumn="0"/>
        </w:trPr>
        <w:tc>
          <w:tcPr>
            <w:tcW w:w="10456" w:type="dxa"/>
          </w:tcPr>
          <w:p w14:paraId="6E0FEE7C" w14:textId="77777777" w:rsidR="005A1B89" w:rsidRDefault="00C52590" w:rsidP="00AB5000">
            <w:pPr>
              <w:pStyle w:val="Corps1Zen"/>
              <w:spacing w:after="120"/>
              <w:ind w:left="-105"/>
              <w:rPr>
                <w:caps w:val="0"/>
              </w:rPr>
            </w:pPr>
            <w:r>
              <w:rPr>
                <w:caps w:val="0"/>
              </w:rPr>
              <w:t>Transfert pour l’aéroport de Paro.</w:t>
            </w:r>
          </w:p>
        </w:tc>
      </w:tr>
      <w:tr w:rsidR="005A1B89" w14:paraId="1F4E539F" w14:textId="77777777" w:rsidTr="005A1B8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0A11924" w14:textId="77777777" w:rsidR="005A1B89" w:rsidRDefault="00C52590" w:rsidP="00AB5000">
            <w:pPr>
              <w:pStyle w:val="Corps1Zen"/>
              <w:spacing w:after="120"/>
              <w:ind w:left="-105"/>
              <w:rPr>
                <w:caps w:val="0"/>
              </w:rPr>
            </w:pPr>
            <w:r>
              <w:rPr>
                <w:caps w:val="0"/>
              </w:rPr>
              <w:lastRenderedPageBreak/>
              <w:t>Formalités d’enregistrement et d’embarquement.</w:t>
            </w:r>
          </w:p>
        </w:tc>
      </w:tr>
      <w:tr w:rsidR="005A1B89" w14:paraId="388447D3" w14:textId="77777777" w:rsidTr="005A1B89">
        <w:trPr>
          <w:cnfStyle w:val="000000100000" w:firstRow="0" w:lastRow="0" w:firstColumn="0" w:lastColumn="0" w:oddVBand="0" w:evenVBand="0" w:oddHBand="1" w:evenHBand="0" w:firstRowFirstColumn="0" w:firstRowLastColumn="0" w:lastRowFirstColumn="0" w:lastRowLastColumn="0"/>
        </w:trPr>
        <w:tc>
          <w:tcPr>
            <w:tcW w:w="10456" w:type="dxa"/>
          </w:tcPr>
          <w:p w14:paraId="1AEAB090" w14:textId="77777777" w:rsidR="005A1B89" w:rsidRDefault="00C52590" w:rsidP="00AB5000">
            <w:pPr>
              <w:pStyle w:val="Corps1Zen"/>
              <w:spacing w:after="120"/>
              <w:ind w:left="-105"/>
              <w:rPr>
                <w:caps w:val="0"/>
              </w:rPr>
            </w:pPr>
            <w:r>
              <w:rPr>
                <w:b/>
                <w:caps w:val="0"/>
              </w:rPr>
              <w:t>Envol à destination de Katmandou le matin.</w:t>
            </w:r>
          </w:p>
        </w:tc>
      </w:tr>
      <w:tr w:rsidR="005A1B89" w14:paraId="13670115" w14:textId="77777777" w:rsidTr="005A1B8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5C43661" w14:textId="77777777" w:rsidR="005A1B89" w:rsidRDefault="00C52590" w:rsidP="00AB5000">
            <w:pPr>
              <w:pStyle w:val="Corps1Zen"/>
              <w:spacing w:after="120"/>
              <w:ind w:left="-105"/>
              <w:rPr>
                <w:caps w:val="0"/>
              </w:rPr>
            </w:pPr>
            <w:r>
              <w:rPr>
                <w:b/>
                <w:caps w:val="0"/>
              </w:rPr>
              <w:t>Arrivée, accueil et transfert en ville pour le déjeuner.</w:t>
            </w:r>
          </w:p>
        </w:tc>
      </w:tr>
      <w:tr w:rsidR="005A1B89" w14:paraId="4F6C2994" w14:textId="77777777" w:rsidTr="005A1B89">
        <w:trPr>
          <w:cnfStyle w:val="000000100000" w:firstRow="0" w:lastRow="0" w:firstColumn="0" w:lastColumn="0" w:oddVBand="0" w:evenVBand="0" w:oddHBand="1" w:evenHBand="0" w:firstRowFirstColumn="0" w:firstRowLastColumn="0" w:lastRowFirstColumn="0" w:lastRowLastColumn="0"/>
        </w:trPr>
        <w:tc>
          <w:tcPr>
            <w:tcW w:w="10456" w:type="dxa"/>
          </w:tcPr>
          <w:p w14:paraId="71A12DEF" w14:textId="77777777" w:rsidR="005A1B89" w:rsidRDefault="00C52590" w:rsidP="00AB5000">
            <w:pPr>
              <w:pStyle w:val="Corps1Zen"/>
              <w:spacing w:after="120"/>
              <w:ind w:left="-105"/>
              <w:rPr>
                <w:caps w:val="0"/>
              </w:rPr>
            </w:pPr>
            <w:r>
              <w:rPr>
                <w:caps w:val="0"/>
              </w:rPr>
              <w:t xml:space="preserve">Visite du stupa de </w:t>
            </w:r>
            <w:proofErr w:type="spellStart"/>
            <w:r>
              <w:rPr>
                <w:b/>
                <w:caps w:val="0"/>
              </w:rPr>
              <w:t>Swayambhunath</w:t>
            </w:r>
            <w:proofErr w:type="spellEnd"/>
            <w:r>
              <w:rPr>
                <w:caps w:val="0"/>
              </w:rPr>
              <w:t>, perché sur une colline.</w:t>
            </w:r>
          </w:p>
        </w:tc>
      </w:tr>
      <w:tr w:rsidR="005A1B89" w14:paraId="755E1BE5" w14:textId="77777777" w:rsidTr="005A1B8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383E112" w14:textId="77777777" w:rsidR="005A1B89" w:rsidRDefault="00C52590" w:rsidP="00AB5000">
            <w:pPr>
              <w:pStyle w:val="Corps1Zen"/>
              <w:spacing w:after="120"/>
              <w:ind w:left="-105"/>
              <w:rPr>
                <w:caps w:val="0"/>
              </w:rPr>
            </w:pPr>
            <w:r>
              <w:rPr>
                <w:caps w:val="0"/>
              </w:rPr>
              <w:t xml:space="preserve">Fondé il y a plus de 2 500 ans, </w:t>
            </w:r>
            <w:proofErr w:type="spellStart"/>
            <w:r>
              <w:rPr>
                <w:caps w:val="0"/>
              </w:rPr>
              <w:t>Swayambunath</w:t>
            </w:r>
            <w:proofErr w:type="spellEnd"/>
            <w:r>
              <w:rPr>
                <w:caps w:val="0"/>
              </w:rPr>
              <w:t xml:space="preserve"> est l’un des plus anciens sanctuaires bouddhiques au monde, celui-ci domine la capitale népalaise.</w:t>
            </w:r>
          </w:p>
        </w:tc>
      </w:tr>
      <w:tr w:rsidR="005A1B89" w14:paraId="4472B37A" w14:textId="77777777" w:rsidTr="005A1B89">
        <w:trPr>
          <w:cnfStyle w:val="000000100000" w:firstRow="0" w:lastRow="0" w:firstColumn="0" w:lastColumn="0" w:oddVBand="0" w:evenVBand="0" w:oddHBand="1" w:evenHBand="0" w:firstRowFirstColumn="0" w:firstRowLastColumn="0" w:lastRowFirstColumn="0" w:lastRowLastColumn="0"/>
        </w:trPr>
        <w:tc>
          <w:tcPr>
            <w:tcW w:w="10456" w:type="dxa"/>
          </w:tcPr>
          <w:p w14:paraId="36610E69" w14:textId="77777777" w:rsidR="005A1B89" w:rsidRDefault="00C52590" w:rsidP="00AB5000">
            <w:pPr>
              <w:pStyle w:val="Corps1Zen"/>
              <w:spacing w:after="120"/>
              <w:ind w:left="-105"/>
              <w:rPr>
                <w:caps w:val="0"/>
              </w:rPr>
            </w:pPr>
            <w:r>
              <w:rPr>
                <w:caps w:val="0"/>
              </w:rPr>
              <w:t>Le stupa est l’un des emplacements bouddhistes les plus saints au Népal et est identifié comme l’emplacement du patrimoine mondial. Il est également l’un des tombeaux bouddhistes les plus anciens et les plus glorieux dans le monde qui serait deux mille ans. Les quatre côtés du stupa sont peints avec les yeux de seigneur Bouddha qui représente la sagesse et la compassion.</w:t>
            </w:r>
          </w:p>
        </w:tc>
      </w:tr>
      <w:tr w:rsidR="005A1B89" w14:paraId="0D5BFECE" w14:textId="77777777" w:rsidTr="005A1B8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F5C2748" w14:textId="77777777" w:rsidR="005A1B89" w:rsidRDefault="00C52590" w:rsidP="00AB5000">
            <w:pPr>
              <w:pStyle w:val="Corps1Zen"/>
              <w:spacing w:after="120"/>
              <w:ind w:left="-105"/>
              <w:rPr>
                <w:caps w:val="0"/>
              </w:rPr>
            </w:pPr>
            <w:r>
              <w:rPr>
                <w:b/>
                <w:caps w:val="0"/>
              </w:rPr>
              <w:t>Dîner au restaurant avec spectacle de danses Népalaises.</w:t>
            </w:r>
          </w:p>
        </w:tc>
      </w:tr>
      <w:tr w:rsidR="005A1B89" w14:paraId="597C1C34" w14:textId="77777777" w:rsidTr="005A1B89">
        <w:trPr>
          <w:cnfStyle w:val="000000100000" w:firstRow="0" w:lastRow="0" w:firstColumn="0" w:lastColumn="0" w:oddVBand="0" w:evenVBand="0" w:oddHBand="1" w:evenHBand="0" w:firstRowFirstColumn="0" w:firstRowLastColumn="0" w:lastRowFirstColumn="0" w:lastRowLastColumn="0"/>
        </w:trPr>
        <w:tc>
          <w:tcPr>
            <w:tcW w:w="10456" w:type="dxa"/>
          </w:tcPr>
          <w:p w14:paraId="1D4ACBE0" w14:textId="77777777" w:rsidR="005A1B89" w:rsidRDefault="00C52590" w:rsidP="00AB5000">
            <w:pPr>
              <w:pStyle w:val="Corps1Zen"/>
              <w:spacing w:after="120"/>
              <w:ind w:left="-105"/>
              <w:rPr>
                <w:caps w:val="0"/>
              </w:rPr>
            </w:pPr>
            <w:r>
              <w:rPr>
                <w:b/>
                <w:caps w:val="0"/>
              </w:rPr>
              <w:t xml:space="preserve">Nuit à l’hôtel. </w:t>
            </w:r>
          </w:p>
        </w:tc>
      </w:tr>
    </w:tbl>
    <w:p w14:paraId="0952C9D7" w14:textId="77777777" w:rsidR="005A1B89" w:rsidRDefault="005A1B89" w:rsidP="00C52590">
      <w:pPr>
        <w:pStyle w:val="Corps1Zen"/>
      </w:pPr>
    </w:p>
    <w:p w14:paraId="4815F381" w14:textId="77777777" w:rsidR="005A1B89" w:rsidRDefault="00C52590" w:rsidP="00C52590">
      <w:pPr>
        <w:pStyle w:val="datesprogramme"/>
        <w:rPr>
          <w:b/>
        </w:rPr>
      </w:pPr>
      <w:r>
        <w:rPr>
          <w:b/>
        </w:rPr>
        <w:t xml:space="preserve">Jour </w:t>
      </w:r>
      <w:proofErr w:type="gramStart"/>
      <w:r>
        <w:rPr>
          <w:b/>
        </w:rPr>
        <w:t>13 :</w:t>
      </w:r>
      <w:proofErr w:type="gramEnd"/>
      <w:r>
        <w:rPr>
          <w:b/>
        </w:rPr>
        <w:t xml:space="preserve"> KATMANDOU </w:t>
      </w:r>
      <w:r>
        <w:rPr>
          <w:rFonts w:hAnsi="FontAwesome"/>
        </w:rPr>
        <w:t></w:t>
      </w:r>
      <w:r>
        <w:rPr>
          <w:b/>
        </w:rPr>
        <w:t xml:space="preserve"> PARIS</w:t>
      </w:r>
    </w:p>
    <w:p w14:paraId="0D2B70C3" w14:textId="77777777" w:rsidR="005A1B89" w:rsidRDefault="005A1B89"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5A1B89" w14:paraId="29FE8E6B" w14:textId="77777777" w:rsidTr="005A1B89">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6919499" w14:textId="77777777" w:rsidR="005A1B89" w:rsidRDefault="00C52590" w:rsidP="00AB5000">
            <w:pPr>
              <w:pStyle w:val="Corps1Zen"/>
              <w:spacing w:after="120"/>
              <w:ind w:left="-105"/>
              <w:rPr>
                <w:caps w:val="0"/>
              </w:rPr>
            </w:pPr>
            <w:r>
              <w:rPr>
                <w:caps w:val="0"/>
              </w:rPr>
              <w:t>Petit déjeuner à l’hôtel.</w:t>
            </w:r>
          </w:p>
        </w:tc>
      </w:tr>
      <w:tr w:rsidR="005A1B89" w14:paraId="18334C4D" w14:textId="77777777" w:rsidTr="005A1B89">
        <w:trPr>
          <w:cnfStyle w:val="000000100000" w:firstRow="0" w:lastRow="0" w:firstColumn="0" w:lastColumn="0" w:oddVBand="0" w:evenVBand="0" w:oddHBand="1" w:evenHBand="0" w:firstRowFirstColumn="0" w:firstRowLastColumn="0" w:lastRowFirstColumn="0" w:lastRowLastColumn="0"/>
        </w:trPr>
        <w:tc>
          <w:tcPr>
            <w:tcW w:w="10456" w:type="dxa"/>
          </w:tcPr>
          <w:p w14:paraId="25AA7ABC" w14:textId="77777777" w:rsidR="005A1B89" w:rsidRDefault="00C52590" w:rsidP="00AB5000">
            <w:pPr>
              <w:pStyle w:val="Corps1Zen"/>
              <w:spacing w:after="120"/>
              <w:ind w:left="-105"/>
              <w:rPr>
                <w:caps w:val="0"/>
              </w:rPr>
            </w:pPr>
            <w:r>
              <w:rPr>
                <w:caps w:val="0"/>
              </w:rPr>
              <w:t>Puis transfert à l’aéroport et envol pour Paris CDG.</w:t>
            </w:r>
          </w:p>
        </w:tc>
      </w:tr>
      <w:tr w:rsidR="005A1B89" w14:paraId="1FDE3CA2" w14:textId="77777777" w:rsidTr="005A1B89">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302DCD3" w14:textId="77777777" w:rsidR="005A1B89" w:rsidRDefault="00C52590" w:rsidP="00AB5000">
            <w:pPr>
              <w:pStyle w:val="Corps1Zen"/>
              <w:spacing w:after="120"/>
              <w:ind w:left="-105"/>
              <w:rPr>
                <w:caps w:val="0"/>
              </w:rPr>
            </w:pPr>
            <w:r>
              <w:rPr>
                <w:b/>
                <w:caps w:val="0"/>
              </w:rPr>
              <w:t>Arrivée à Paris CDG le même jour.</w:t>
            </w:r>
          </w:p>
        </w:tc>
      </w:tr>
      <w:tr w:rsidR="005A1B89" w14:paraId="515082F9" w14:textId="77777777" w:rsidTr="005A1B89">
        <w:trPr>
          <w:cnfStyle w:val="000000100000" w:firstRow="0" w:lastRow="0" w:firstColumn="0" w:lastColumn="0" w:oddVBand="0" w:evenVBand="0" w:oddHBand="1" w:evenHBand="0" w:firstRowFirstColumn="0" w:firstRowLastColumn="0" w:lastRowFirstColumn="0" w:lastRowLastColumn="0"/>
        </w:trPr>
        <w:tc>
          <w:tcPr>
            <w:tcW w:w="10456" w:type="dxa"/>
          </w:tcPr>
          <w:p w14:paraId="2BC8CC40" w14:textId="77777777" w:rsidR="005A1B89" w:rsidRDefault="005A1B89" w:rsidP="00AB5000">
            <w:pPr>
              <w:pStyle w:val="Corps1Zen"/>
              <w:spacing w:after="120"/>
              <w:ind w:left="-105"/>
              <w:rPr>
                <w:caps w:val="0"/>
              </w:rPr>
            </w:pPr>
          </w:p>
        </w:tc>
      </w:tr>
    </w:tbl>
    <w:p w14:paraId="18BD6E7D" w14:textId="77777777" w:rsidR="005A1B89" w:rsidRDefault="005A1B89" w:rsidP="00C52590">
      <w:pPr>
        <w:pStyle w:val="Corps1Zen"/>
      </w:pPr>
    </w:p>
    <w:p w14:paraId="025510B2" w14:textId="5D03F76D" w:rsidR="005A1B89" w:rsidRPr="00597162" w:rsidRDefault="005A1B89" w:rsidP="00597162"/>
    <w:sectPr w:rsidR="005A1B89" w:rsidRPr="00597162" w:rsidSect="0013440B">
      <w:footerReference w:type="default" r:id="rId15"/>
      <w:pgSz w:w="11906" w:h="16838"/>
      <w:pgMar w:top="720" w:right="707"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454505" w14:textId="77777777" w:rsidR="005A6FAA" w:rsidRDefault="005A6FAA" w:rsidP="00C2463D">
      <w:pPr>
        <w:spacing w:after="0" w:line="240" w:lineRule="auto"/>
      </w:pPr>
      <w:r>
        <w:separator/>
      </w:r>
    </w:p>
  </w:endnote>
  <w:endnote w:type="continuationSeparator" w:id="0">
    <w:p w14:paraId="03D5AD20" w14:textId="77777777" w:rsidR="005A6FAA" w:rsidRDefault="005A6FAA"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ras Medium ITC">
    <w:panose1 w:val="020B0602030504020804"/>
    <w:charset w:val="00"/>
    <w:family w:val="swiss"/>
    <w:pitch w:val="variable"/>
    <w:sig w:usb0="00000003" w:usb1="00000000" w:usb2="00000000" w:usb3="00000000" w:csb0="00000001" w:csb1="00000000"/>
    <w:embedRegular r:id="rId1" w:fontKey="{FD623168-A9F2-492A-B181-CA6700D402DF}"/>
    <w:embedBold r:id="rId2" w:fontKey="{107DDFBC-E293-4753-B419-C9CE6356B8F1}"/>
  </w:font>
  <w:font w:name="FontAwesome">
    <w:altName w:val="Calibri"/>
    <w:charset w:val="00"/>
    <w:family w:val="auto"/>
    <w:pitch w:val="variable"/>
    <w:sig w:usb0="00000003" w:usb1="00000000" w:usb2="00000000" w:usb3="00000000" w:csb0="00000001" w:csb1="00000000"/>
    <w:embedRegular r:id="rId3" w:fontKey="{42B32127-4BA4-4F0B-B987-5C9456649E51}"/>
    <w:embedBold r:id="rId4" w:fontKey="{D1BE440E-056E-4926-94CA-72CE04BE9882}"/>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BFDE53C3-2F2F-43E3-A5A1-FBF41D71F063}"/>
    <w:embedBold r:id="rId6" w:fontKey="{E03CAB17-D61B-4EC7-AB9A-C24693C4C805}"/>
  </w:font>
  <w:font w:name="Roboto">
    <w:altName w:val="Arial"/>
    <w:charset w:val="00"/>
    <w:family w:val="auto"/>
    <w:pitch w:val="variable"/>
    <w:sig w:usb0="E00002FF" w:usb1="5000205B" w:usb2="00000020" w:usb3="00000000" w:csb0="0000019F" w:csb1="00000000"/>
    <w:embedRegular r:id="rId7" w:fontKey="{CB5C66AD-6A40-4E62-90A1-24AB38310FF3}"/>
    <w:embedBold r:id="rId8" w:fontKey="{E546B892-8D91-4B61-B062-7E020B575D4C}"/>
  </w:font>
  <w:font w:name="Open Sans Condensed">
    <w:altName w:val="Segoe UI"/>
    <w:charset w:val="00"/>
    <w:family w:val="swiss"/>
    <w:pitch w:val="variable"/>
    <w:sig w:usb0="E00002EF" w:usb1="4000205B" w:usb2="00000028" w:usb3="00000000" w:csb0="0000019F" w:csb1="00000000"/>
    <w:embedRegular r:id="rId9" w:fontKey="{0A237B5A-4ECE-4099-BE03-5661C4B29950}"/>
  </w:font>
  <w:font w:name="Segoe UI">
    <w:panose1 w:val="020B0502040204020203"/>
    <w:charset w:val="00"/>
    <w:family w:val="swiss"/>
    <w:pitch w:val="variable"/>
    <w:sig w:usb0="E4002EFF" w:usb1="C000E47F" w:usb2="00000009" w:usb3="00000000" w:csb0="000001FF" w:csb1="00000000"/>
    <w:embedRegular r:id="rId10" w:fontKey="{67595ADA-77EA-4162-A078-C75C0217DBE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AD997" w14:textId="77777777" w:rsidR="005A1B89" w:rsidRDefault="00BE4ACD" w:rsidP="00D82DDE">
    <w:pPr>
      <w:pStyle w:val="dateetapes1"/>
      <w:jc w:val="center"/>
    </w:pPr>
    <w:r>
      <w:t>25 Boulevard des Martyrs Nantais de la Résistance – 44200 Nantes</w:t>
    </w:r>
  </w:p>
  <w:p w14:paraId="0CDA6A26" w14:textId="77777777" w:rsidR="005A1B89" w:rsidRDefault="00CC27A1" w:rsidP="00D82DDE">
    <w:pPr>
      <w:pStyle w:val="dateetapes1"/>
      <w:jc w:val="center"/>
    </w:pPr>
    <w:r>
      <w:t>ZEN ASIE SAS TOTRAVEL au capital de 185 000€ - SIRET 499 132 728 - IM 044120008 – GARANTIE APST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2FC6A3" w14:textId="77777777" w:rsidR="005A6FAA" w:rsidRDefault="005A6FAA" w:rsidP="00C2463D">
      <w:pPr>
        <w:spacing w:after="0" w:line="240" w:lineRule="auto"/>
      </w:pPr>
      <w:r>
        <w:separator/>
      </w:r>
    </w:p>
  </w:footnote>
  <w:footnote w:type="continuationSeparator" w:id="0">
    <w:p w14:paraId="182DCA48" w14:textId="77777777" w:rsidR="005A6FAA" w:rsidRDefault="005A6FAA"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0"/>
  </w:num>
  <w:num w:numId="4">
    <w:abstractNumId w:val="1"/>
  </w:num>
  <w:num w:numId="5">
    <w:abstractNumId w:val="0"/>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162"/>
    <w:rsid w:val="00597643"/>
    <w:rsid w:val="005A1B89"/>
    <w:rsid w:val="005A2B3E"/>
    <w:rsid w:val="005A6260"/>
    <w:rsid w:val="005A6FAA"/>
    <w:rsid w:val="005B08E1"/>
    <w:rsid w:val="005B1926"/>
    <w:rsid w:val="005B2873"/>
    <w:rsid w:val="005B33DE"/>
    <w:rsid w:val="005B4EBD"/>
    <w:rsid w:val="005B5D89"/>
    <w:rsid w:val="005B718B"/>
    <w:rsid w:val="005C186A"/>
    <w:rsid w:val="005C21E2"/>
    <w:rsid w:val="005C2883"/>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7A8F64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7042</TotalTime>
  <Pages>8</Pages>
  <Words>2010</Words>
  <Characters>11055</Characters>
  <Application>Microsoft Office Word</Application>
  <DocSecurity>0</DocSecurity>
  <Lines>92</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Mailys Asie-Online</cp:lastModifiedBy>
  <cp:revision>1</cp:revision>
  <dcterms:created xsi:type="dcterms:W3CDTF">2018-06-13T16:07:00Z</dcterms:created>
  <dcterms:modified xsi:type="dcterms:W3CDTF">2021-10-06T08:32:00Z</dcterms:modified>
</cp:coreProperties>
</file>